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14249" w14:textId="7A4C01F5" w:rsidR="005351FA" w:rsidRDefault="005351FA" w:rsidP="005351FA">
      <w:pPr>
        <w:rPr>
          <w:rFonts w:cs="Arial"/>
          <w:sz w:val="24"/>
        </w:rPr>
      </w:pPr>
    </w:p>
    <w:p w14:paraId="7213F9C6" w14:textId="77777777" w:rsidR="002630FA" w:rsidRPr="00737239" w:rsidRDefault="002630FA" w:rsidP="005351FA">
      <w:pPr>
        <w:rPr>
          <w:rFonts w:cs="Arial"/>
          <w:sz w:val="24"/>
        </w:rPr>
      </w:pPr>
    </w:p>
    <w:p w14:paraId="0728C869" w14:textId="77777777" w:rsidR="00856DE7" w:rsidRPr="00737239" w:rsidRDefault="00856DE7" w:rsidP="005351FA">
      <w:pPr>
        <w:rPr>
          <w:rFonts w:cs="Arial"/>
          <w:b/>
          <w:noProof/>
          <w:sz w:val="24"/>
        </w:rPr>
      </w:pPr>
    </w:p>
    <w:p w14:paraId="429D081C" w14:textId="77777777" w:rsidR="005351FA" w:rsidRPr="00737239" w:rsidRDefault="00856DE7" w:rsidP="005351FA">
      <w:pPr>
        <w:rPr>
          <w:rFonts w:cs="Arial"/>
          <w:sz w:val="24"/>
        </w:rPr>
      </w:pPr>
      <w:r w:rsidRPr="00737239">
        <w:rPr>
          <w:rFonts w:cs="Arial"/>
          <w:b/>
          <w:noProof/>
          <w:sz w:val="24"/>
          <w:lang w:val="en-GB" w:eastAsia="en-GB"/>
        </w:rPr>
        <w:drawing>
          <wp:anchor distT="0" distB="0" distL="114300" distR="114300" simplePos="0" relativeHeight="251658241" behindDoc="1" locked="0" layoutInCell="1" allowOverlap="1" wp14:anchorId="7E44A790" wp14:editId="06CA57CD">
            <wp:simplePos x="0" y="0"/>
            <wp:positionH relativeFrom="margin">
              <wp:align>center</wp:align>
            </wp:positionH>
            <wp:positionV relativeFrom="paragraph">
              <wp:posOffset>10160</wp:posOffset>
            </wp:positionV>
            <wp:extent cx="4213860" cy="1841500"/>
            <wp:effectExtent l="0" t="0" r="0" b="6350"/>
            <wp:wrapTight wrapText="bothSides">
              <wp:wrapPolygon edited="0">
                <wp:start x="0" y="0"/>
                <wp:lineTo x="0" y="21451"/>
                <wp:lineTo x="21483" y="21451"/>
                <wp:lineTo x="21483" y="0"/>
                <wp:lineTo x="0" y="0"/>
              </wp:wrapPolygon>
            </wp:wrapTight>
            <wp:docPr id="2" name="Picture 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13860" cy="184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CFB35" w14:textId="77777777" w:rsidR="005351FA" w:rsidRPr="00737239" w:rsidRDefault="005351FA" w:rsidP="005351FA">
      <w:pPr>
        <w:rPr>
          <w:rFonts w:cs="Arial"/>
          <w:sz w:val="24"/>
        </w:rPr>
      </w:pPr>
    </w:p>
    <w:p w14:paraId="2D4DDC59" w14:textId="77777777" w:rsidR="005351FA" w:rsidRPr="00737239" w:rsidRDefault="005351FA" w:rsidP="005351FA">
      <w:pPr>
        <w:rPr>
          <w:rFonts w:cs="Arial"/>
          <w:sz w:val="24"/>
        </w:rPr>
      </w:pPr>
    </w:p>
    <w:p w14:paraId="1F0B0FBC" w14:textId="77777777" w:rsidR="005351FA" w:rsidRPr="00737239" w:rsidRDefault="005351FA" w:rsidP="005351FA">
      <w:pPr>
        <w:rPr>
          <w:rFonts w:cs="Arial"/>
          <w:sz w:val="24"/>
        </w:rPr>
      </w:pPr>
    </w:p>
    <w:p w14:paraId="06676B21" w14:textId="77777777" w:rsidR="00856DE7" w:rsidRPr="00737239" w:rsidRDefault="00856DE7" w:rsidP="005351FA">
      <w:pPr>
        <w:rPr>
          <w:rFonts w:cs="Arial"/>
          <w:sz w:val="24"/>
        </w:rPr>
      </w:pPr>
    </w:p>
    <w:p w14:paraId="48857D92" w14:textId="77777777" w:rsidR="00856DE7" w:rsidRPr="00737239" w:rsidRDefault="00856DE7" w:rsidP="005351FA">
      <w:pPr>
        <w:rPr>
          <w:rFonts w:cs="Arial"/>
          <w:sz w:val="24"/>
        </w:rPr>
      </w:pPr>
    </w:p>
    <w:p w14:paraId="442F26CD" w14:textId="2CB1C372" w:rsidR="00856DE7" w:rsidRPr="00737239" w:rsidRDefault="00856DE7" w:rsidP="005351FA">
      <w:pPr>
        <w:rPr>
          <w:rFonts w:cs="Arial"/>
          <w:sz w:val="24"/>
        </w:rPr>
      </w:pPr>
    </w:p>
    <w:p w14:paraId="72AE5892" w14:textId="3FFEFD5B" w:rsidR="00856DE7" w:rsidRPr="00737239" w:rsidRDefault="00856DE7" w:rsidP="005351FA">
      <w:pPr>
        <w:rPr>
          <w:rFonts w:cs="Arial"/>
          <w:sz w:val="24"/>
        </w:rPr>
      </w:pPr>
    </w:p>
    <w:p w14:paraId="751192AC" w14:textId="7051EB60" w:rsidR="00796F5C" w:rsidRPr="00737239" w:rsidRDefault="00796F5C" w:rsidP="005351FA">
      <w:pPr>
        <w:rPr>
          <w:rFonts w:cs="Arial"/>
          <w:sz w:val="24"/>
        </w:rPr>
      </w:pPr>
    </w:p>
    <w:p w14:paraId="09429831" w14:textId="60C59E5F" w:rsidR="00796F5C" w:rsidRPr="00737239" w:rsidRDefault="00796F5C" w:rsidP="005351FA">
      <w:pPr>
        <w:rPr>
          <w:rFonts w:cs="Arial"/>
          <w:sz w:val="24"/>
        </w:rPr>
      </w:pPr>
    </w:p>
    <w:p w14:paraId="41B6B5A6" w14:textId="3DA77F9C" w:rsidR="00796F5C" w:rsidRPr="00737239" w:rsidRDefault="00796F5C" w:rsidP="005351FA">
      <w:pPr>
        <w:rPr>
          <w:rFonts w:cs="Arial"/>
          <w:sz w:val="24"/>
        </w:rPr>
      </w:pPr>
    </w:p>
    <w:p w14:paraId="1641C598" w14:textId="29492610" w:rsidR="00796F5C" w:rsidRPr="00737239" w:rsidRDefault="00796F5C" w:rsidP="005351FA">
      <w:pPr>
        <w:rPr>
          <w:rFonts w:cs="Arial"/>
          <w:sz w:val="24"/>
        </w:rPr>
      </w:pPr>
    </w:p>
    <w:p w14:paraId="3F18D361" w14:textId="40D468DD" w:rsidR="00796F5C" w:rsidRPr="00737239" w:rsidRDefault="00796F5C" w:rsidP="005351FA">
      <w:pPr>
        <w:rPr>
          <w:rFonts w:cs="Arial"/>
          <w:sz w:val="24"/>
        </w:rPr>
      </w:pPr>
    </w:p>
    <w:p w14:paraId="4E5B858F" w14:textId="11BFBF3C" w:rsidR="00796F5C" w:rsidRPr="00737239" w:rsidRDefault="0052553D" w:rsidP="005351FA">
      <w:pPr>
        <w:rPr>
          <w:rFonts w:cs="Arial"/>
          <w:sz w:val="24"/>
        </w:rPr>
      </w:pPr>
      <w:r w:rsidRPr="00737239">
        <w:rPr>
          <w:rFonts w:cs="Arial"/>
          <w:noProof/>
          <w:sz w:val="24"/>
          <w:lang w:val="en-GB" w:eastAsia="en-GB"/>
        </w:rPr>
        <mc:AlternateContent>
          <mc:Choice Requires="wps">
            <w:drawing>
              <wp:anchor distT="0" distB="0" distL="114300" distR="114300" simplePos="0" relativeHeight="251658240" behindDoc="0" locked="0" layoutInCell="1" allowOverlap="1" wp14:anchorId="06E8851D" wp14:editId="0C44BCE4">
                <wp:simplePos x="0" y="0"/>
                <wp:positionH relativeFrom="margin">
                  <wp:align>center</wp:align>
                </wp:positionH>
                <wp:positionV relativeFrom="paragraph">
                  <wp:posOffset>87630</wp:posOffset>
                </wp:positionV>
                <wp:extent cx="5486400" cy="34480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86400" cy="3448050"/>
                        </a:xfrm>
                        <a:prstGeom prst="rect">
                          <a:avLst/>
                        </a:prstGeom>
                        <a:solidFill>
                          <a:srgbClr val="FFFFFF"/>
                        </a:solidFill>
                        <a:ln w="9525">
                          <a:solidFill>
                            <a:srgbClr val="000000"/>
                          </a:solidFill>
                          <a:miter/>
                        </a:ln>
                      </wps:spPr>
                      <wps:txbx>
                        <w:txbxContent>
                          <w:p w14:paraId="7BE20F85" w14:textId="30B3139A" w:rsidR="002A11D3" w:rsidRDefault="002A11D3" w:rsidP="004A62FC">
                            <w:pPr>
                              <w:spacing w:line="276" w:lineRule="auto"/>
                              <w:jc w:val="center"/>
                              <w:rPr>
                                <w:rFonts w:ascii="Calibri" w:hAnsi="Calibri" w:cs="Calibri"/>
                                <w:b/>
                                <w:bCs/>
                                <w:sz w:val="40"/>
                                <w:szCs w:val="40"/>
                              </w:rPr>
                            </w:pPr>
                          </w:p>
                          <w:p w14:paraId="463618E3" w14:textId="50B86A7E" w:rsidR="009420E8" w:rsidRPr="00B60AFE" w:rsidRDefault="004A62FC" w:rsidP="009420E8">
                            <w:pPr>
                              <w:spacing w:line="276" w:lineRule="auto"/>
                              <w:jc w:val="center"/>
                              <w:rPr>
                                <w:rFonts w:cs="Arial"/>
                                <w:b/>
                                <w:bCs/>
                                <w:color w:val="000000"/>
                                <w:sz w:val="44"/>
                                <w:szCs w:val="44"/>
                              </w:rPr>
                            </w:pPr>
                            <w:r w:rsidRPr="00B60AFE">
                              <w:rPr>
                                <w:rFonts w:cs="Arial"/>
                                <w:b/>
                                <w:bCs/>
                                <w:color w:val="000000"/>
                                <w:sz w:val="44"/>
                                <w:szCs w:val="44"/>
                              </w:rPr>
                              <w:t>NEWS2 (National Early Warning Scores)</w:t>
                            </w:r>
                            <w:r w:rsidR="009420E8">
                              <w:rPr>
                                <w:rFonts w:cs="Arial"/>
                                <w:b/>
                                <w:bCs/>
                                <w:color w:val="000000"/>
                                <w:sz w:val="44"/>
                                <w:szCs w:val="44"/>
                              </w:rPr>
                              <w:t>,</w:t>
                            </w:r>
                            <w:r w:rsidRPr="00B60AFE">
                              <w:rPr>
                                <w:rFonts w:cs="Arial"/>
                                <w:b/>
                                <w:bCs/>
                                <w:color w:val="000000"/>
                                <w:sz w:val="44"/>
                                <w:szCs w:val="44"/>
                              </w:rPr>
                              <w:t xml:space="preserve"> Recognition of Sepsis</w:t>
                            </w:r>
                            <w:r w:rsidR="00B60AFE">
                              <w:rPr>
                                <w:rFonts w:cs="Arial"/>
                                <w:b/>
                                <w:bCs/>
                                <w:color w:val="000000"/>
                                <w:sz w:val="44"/>
                                <w:szCs w:val="44"/>
                              </w:rPr>
                              <w:t xml:space="preserve"> </w:t>
                            </w:r>
                            <w:r w:rsidR="009420E8">
                              <w:rPr>
                                <w:rFonts w:cs="Arial"/>
                                <w:b/>
                                <w:bCs/>
                                <w:color w:val="000000"/>
                                <w:sz w:val="44"/>
                                <w:szCs w:val="44"/>
                              </w:rPr>
                              <w:t xml:space="preserve">and the </w:t>
                            </w:r>
                            <w:r w:rsidR="009420E8" w:rsidRPr="00B60AFE">
                              <w:rPr>
                                <w:rFonts w:cs="Arial"/>
                                <w:b/>
                                <w:bCs/>
                                <w:color w:val="000000"/>
                                <w:sz w:val="44"/>
                                <w:szCs w:val="44"/>
                              </w:rPr>
                              <w:t>Deteriorating Adult Patient</w:t>
                            </w:r>
                          </w:p>
                          <w:p w14:paraId="3452392F" w14:textId="24659B2D" w:rsidR="002A11D3" w:rsidRPr="00B60AFE" w:rsidRDefault="00B60AFE" w:rsidP="00B60AFE">
                            <w:pPr>
                              <w:spacing w:line="276" w:lineRule="auto"/>
                              <w:jc w:val="center"/>
                              <w:rPr>
                                <w:rFonts w:cs="Arial"/>
                                <w:b/>
                                <w:bCs/>
                                <w:color w:val="000000"/>
                                <w:sz w:val="44"/>
                                <w:szCs w:val="44"/>
                              </w:rPr>
                            </w:pPr>
                            <w:r>
                              <w:rPr>
                                <w:rFonts w:cs="Arial"/>
                                <w:b/>
                                <w:bCs/>
                                <w:color w:val="000000"/>
                                <w:sz w:val="44"/>
                                <w:szCs w:val="44"/>
                              </w:rPr>
                              <w:t>Policy and Procedures</w:t>
                            </w:r>
                          </w:p>
                          <w:p w14:paraId="516897E4" w14:textId="6103DA07" w:rsidR="002A11D3" w:rsidRPr="00B60AFE" w:rsidRDefault="002A11D3" w:rsidP="004A62FC">
                            <w:pPr>
                              <w:spacing w:line="276" w:lineRule="auto"/>
                              <w:jc w:val="center"/>
                              <w:rPr>
                                <w:rFonts w:cs="Arial"/>
                                <w:b/>
                                <w:bCs/>
                                <w:sz w:val="52"/>
                                <w:szCs w:val="52"/>
                              </w:rPr>
                            </w:pPr>
                          </w:p>
                          <w:p w14:paraId="3497DB2C" w14:textId="6CD3DB1C" w:rsidR="002A11D3" w:rsidRPr="00B60AFE" w:rsidRDefault="0052553D" w:rsidP="004A62FC">
                            <w:pPr>
                              <w:spacing w:line="276" w:lineRule="auto"/>
                              <w:jc w:val="center"/>
                              <w:rPr>
                                <w:rFonts w:cs="Arial"/>
                                <w:b/>
                                <w:bCs/>
                                <w:sz w:val="44"/>
                                <w:szCs w:val="44"/>
                              </w:rPr>
                            </w:pPr>
                            <w:r>
                              <w:rPr>
                                <w:rFonts w:cs="Arial"/>
                                <w:b/>
                                <w:bCs/>
                                <w:sz w:val="44"/>
                                <w:szCs w:val="44"/>
                              </w:rPr>
                              <w:t>June</w:t>
                            </w:r>
                            <w:r w:rsidR="00B60AFE">
                              <w:rPr>
                                <w:rFonts w:cs="Arial"/>
                                <w:b/>
                                <w:bCs/>
                                <w:sz w:val="44"/>
                                <w:szCs w:val="44"/>
                              </w:rPr>
                              <w:t xml:space="preserve"> 2025</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06E8851D" id="Text Box 1" o:spid="_x0000_s1026" style="position:absolute;left:0;text-align:left;margin-left:0;margin-top:6.9pt;width:6in;height:271.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">
                <v:textbox>
                  <w:txbxContent>
                    <w:p w14:paraId="7BE20F85" w14:textId="30B3139A" w:rsidR="002A11D3" w:rsidRDefault="002A11D3" w:rsidP="004A62FC">
                      <w:pPr>
                        <w:spacing w:line="276" w:lineRule="auto"/>
                        <w:jc w:val="center"/>
                        <w:rPr>
                          <w:rFonts w:ascii="Calibri" w:hAnsi="Calibri" w:cs="Calibri"/>
                          <w:b/>
                          <w:bCs/>
                          <w:sz w:val="40"/>
                          <w:szCs w:val="40"/>
                        </w:rPr>
                      </w:pPr>
                    </w:p>
                    <w:p w14:paraId="463618E3" w14:textId="50B86A7E" w:rsidR="009420E8" w:rsidRPr="00B60AFE" w:rsidRDefault="004A62FC" w:rsidP="009420E8">
                      <w:pPr>
                        <w:spacing w:line="276" w:lineRule="auto"/>
                        <w:jc w:val="center"/>
                        <w:rPr>
                          <w:rFonts w:cs="Arial"/>
                          <w:b/>
                          <w:bCs/>
                          <w:color w:val="000000"/>
                          <w:sz w:val="44"/>
                          <w:szCs w:val="44"/>
                        </w:rPr>
                      </w:pPr>
                      <w:r w:rsidRPr="00B60AFE">
                        <w:rPr>
                          <w:rFonts w:cs="Arial"/>
                          <w:b/>
                          <w:bCs/>
                          <w:color w:val="000000"/>
                          <w:sz w:val="44"/>
                          <w:szCs w:val="44"/>
                        </w:rPr>
                        <w:t>NEWS2 (National Early Warning Scores)</w:t>
                      </w:r>
                      <w:r w:rsidR="009420E8">
                        <w:rPr>
                          <w:rFonts w:cs="Arial"/>
                          <w:b/>
                          <w:bCs/>
                          <w:color w:val="000000"/>
                          <w:sz w:val="44"/>
                          <w:szCs w:val="44"/>
                        </w:rPr>
                        <w:t>,</w:t>
                      </w:r>
                      <w:r w:rsidRPr="00B60AFE">
                        <w:rPr>
                          <w:rFonts w:cs="Arial"/>
                          <w:b/>
                          <w:bCs/>
                          <w:color w:val="000000"/>
                          <w:sz w:val="44"/>
                          <w:szCs w:val="44"/>
                        </w:rPr>
                        <w:t xml:space="preserve"> Recognition of Sepsis</w:t>
                      </w:r>
                      <w:r w:rsidR="00B60AFE">
                        <w:rPr>
                          <w:rFonts w:cs="Arial"/>
                          <w:b/>
                          <w:bCs/>
                          <w:color w:val="000000"/>
                          <w:sz w:val="44"/>
                          <w:szCs w:val="44"/>
                        </w:rPr>
                        <w:t xml:space="preserve"> </w:t>
                      </w:r>
                      <w:r w:rsidR="009420E8">
                        <w:rPr>
                          <w:rFonts w:cs="Arial"/>
                          <w:b/>
                          <w:bCs/>
                          <w:color w:val="000000"/>
                          <w:sz w:val="44"/>
                          <w:szCs w:val="44"/>
                        </w:rPr>
                        <w:t xml:space="preserve">and the </w:t>
                      </w:r>
                      <w:r w:rsidR="009420E8" w:rsidRPr="00B60AFE">
                        <w:rPr>
                          <w:rFonts w:cs="Arial"/>
                          <w:b/>
                          <w:bCs/>
                          <w:color w:val="000000"/>
                          <w:sz w:val="44"/>
                          <w:szCs w:val="44"/>
                        </w:rPr>
                        <w:t>Deteriorating Adult Patient</w:t>
                      </w:r>
                    </w:p>
                    <w:p w14:paraId="3452392F" w14:textId="24659B2D" w:rsidR="002A11D3" w:rsidRPr="00B60AFE" w:rsidRDefault="00B60AFE" w:rsidP="00B60AFE">
                      <w:pPr>
                        <w:spacing w:line="276" w:lineRule="auto"/>
                        <w:jc w:val="center"/>
                        <w:rPr>
                          <w:rFonts w:cs="Arial"/>
                          <w:b/>
                          <w:bCs/>
                          <w:color w:val="000000"/>
                          <w:sz w:val="44"/>
                          <w:szCs w:val="44"/>
                        </w:rPr>
                      </w:pPr>
                      <w:r>
                        <w:rPr>
                          <w:rFonts w:cs="Arial"/>
                          <w:b/>
                          <w:bCs/>
                          <w:color w:val="000000"/>
                          <w:sz w:val="44"/>
                          <w:szCs w:val="44"/>
                        </w:rPr>
                        <w:t>Policy and Procedures</w:t>
                      </w:r>
                    </w:p>
                    <w:p w14:paraId="516897E4" w14:textId="6103DA07" w:rsidR="002A11D3" w:rsidRPr="00B60AFE" w:rsidRDefault="002A11D3" w:rsidP="004A62FC">
                      <w:pPr>
                        <w:spacing w:line="276" w:lineRule="auto"/>
                        <w:jc w:val="center"/>
                        <w:rPr>
                          <w:rFonts w:cs="Arial"/>
                          <w:b/>
                          <w:bCs/>
                          <w:sz w:val="52"/>
                          <w:szCs w:val="52"/>
                        </w:rPr>
                      </w:pPr>
                    </w:p>
                    <w:p w14:paraId="3497DB2C" w14:textId="6CD3DB1C" w:rsidR="002A11D3" w:rsidRPr="00B60AFE" w:rsidRDefault="0052553D" w:rsidP="004A62FC">
                      <w:pPr>
                        <w:spacing w:line="276" w:lineRule="auto"/>
                        <w:jc w:val="center"/>
                        <w:rPr>
                          <w:rFonts w:cs="Arial"/>
                          <w:b/>
                          <w:bCs/>
                          <w:sz w:val="44"/>
                          <w:szCs w:val="44"/>
                        </w:rPr>
                      </w:pPr>
                      <w:r>
                        <w:rPr>
                          <w:rFonts w:cs="Arial"/>
                          <w:b/>
                          <w:bCs/>
                          <w:sz w:val="44"/>
                          <w:szCs w:val="44"/>
                        </w:rPr>
                        <w:t>June</w:t>
                      </w:r>
                      <w:r w:rsidR="00B60AFE">
                        <w:rPr>
                          <w:rFonts w:cs="Arial"/>
                          <w:b/>
                          <w:bCs/>
                          <w:sz w:val="44"/>
                          <w:szCs w:val="44"/>
                        </w:rPr>
                        <w:t xml:space="preserve"> 2025</w:t>
                      </w:r>
                    </w:p>
                  </w:txbxContent>
                </v:textbox>
                <w10:wrap anchorx="margin"/>
              </v:rect>
            </w:pict>
          </mc:Fallback>
        </mc:AlternateContent>
      </w:r>
    </w:p>
    <w:p w14:paraId="61D5F0CA" w14:textId="49B4039E" w:rsidR="00796F5C" w:rsidRPr="00737239" w:rsidRDefault="00796F5C" w:rsidP="005351FA">
      <w:pPr>
        <w:rPr>
          <w:rFonts w:cs="Arial"/>
          <w:sz w:val="24"/>
        </w:rPr>
      </w:pPr>
    </w:p>
    <w:p w14:paraId="2588C9F5" w14:textId="51EB55CD" w:rsidR="005351FA" w:rsidRPr="00737239" w:rsidRDefault="005351FA" w:rsidP="005351FA">
      <w:pPr>
        <w:rPr>
          <w:rFonts w:cs="Arial"/>
          <w:sz w:val="24"/>
        </w:rPr>
      </w:pPr>
    </w:p>
    <w:p w14:paraId="0BB88BA8" w14:textId="77777777" w:rsidR="005351FA" w:rsidRPr="00737239" w:rsidRDefault="005351FA" w:rsidP="005351FA">
      <w:pPr>
        <w:rPr>
          <w:rFonts w:cs="Arial"/>
          <w:sz w:val="24"/>
        </w:rPr>
      </w:pPr>
    </w:p>
    <w:p w14:paraId="41D262BB" w14:textId="77777777" w:rsidR="005351FA" w:rsidRPr="00737239" w:rsidRDefault="005351FA" w:rsidP="005351FA">
      <w:pPr>
        <w:rPr>
          <w:rFonts w:cs="Arial"/>
          <w:sz w:val="24"/>
        </w:rPr>
      </w:pPr>
    </w:p>
    <w:p w14:paraId="3F226A56" w14:textId="77777777" w:rsidR="005351FA" w:rsidRPr="00737239" w:rsidRDefault="005351FA" w:rsidP="005351FA">
      <w:pPr>
        <w:rPr>
          <w:rFonts w:cs="Arial"/>
          <w:sz w:val="24"/>
        </w:rPr>
      </w:pPr>
    </w:p>
    <w:p w14:paraId="60CB1555" w14:textId="77777777" w:rsidR="005351FA" w:rsidRPr="00737239" w:rsidRDefault="005351FA" w:rsidP="005351FA">
      <w:pPr>
        <w:rPr>
          <w:rFonts w:cs="Arial"/>
          <w:sz w:val="24"/>
        </w:rPr>
      </w:pPr>
    </w:p>
    <w:p w14:paraId="4C05A7CA" w14:textId="4CBCCFA4" w:rsidR="005351FA" w:rsidRPr="00737239" w:rsidRDefault="005351FA" w:rsidP="005351FA">
      <w:pPr>
        <w:rPr>
          <w:rFonts w:cs="Arial"/>
          <w:sz w:val="24"/>
        </w:rPr>
      </w:pPr>
    </w:p>
    <w:p w14:paraId="1002D2C4" w14:textId="77777777" w:rsidR="005351FA" w:rsidRPr="00737239" w:rsidRDefault="005351FA" w:rsidP="005351FA">
      <w:pPr>
        <w:rPr>
          <w:rFonts w:cs="Arial"/>
          <w:sz w:val="24"/>
        </w:rPr>
      </w:pPr>
    </w:p>
    <w:p w14:paraId="575C6FA2" w14:textId="77777777" w:rsidR="00856DE7" w:rsidRPr="00737239" w:rsidRDefault="00856DE7" w:rsidP="005351FA">
      <w:pPr>
        <w:rPr>
          <w:rFonts w:cs="Arial"/>
          <w:sz w:val="24"/>
        </w:rPr>
        <w:sectPr w:rsidR="00856DE7" w:rsidRPr="00737239" w:rsidSect="002006AD">
          <w:headerReference w:type="default" r:id="rId12"/>
          <w:footerReference w:type="default" r:id="rId13"/>
          <w:pgSz w:w="11906" w:h="16838"/>
          <w:pgMar w:top="1440" w:right="1440" w:bottom="1135" w:left="1440" w:header="708" w:footer="220" w:gutter="0"/>
          <w:cols w:space="708"/>
          <w:titlePg/>
          <w:docGrid w:linePitch="360"/>
        </w:sectPr>
      </w:pPr>
    </w:p>
    <w:p w14:paraId="1033902B" w14:textId="77777777" w:rsidR="005351FA" w:rsidRPr="00737239" w:rsidRDefault="00615D2B" w:rsidP="00615D2B">
      <w:pPr>
        <w:spacing w:before="240" w:after="120"/>
        <w:jc w:val="left"/>
        <w:rPr>
          <w:rFonts w:cs="Arial"/>
          <w:b/>
          <w:sz w:val="24"/>
        </w:rPr>
      </w:pPr>
      <w:r w:rsidRPr="00737239">
        <w:rPr>
          <w:rFonts w:cs="Arial"/>
          <w:b/>
          <w:sz w:val="24"/>
        </w:rPr>
        <w:lastRenderedPageBreak/>
        <w:t>Document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711"/>
        <w:gridCol w:w="2057"/>
      </w:tblGrid>
      <w:tr w:rsidR="005351FA" w:rsidRPr="00737239" w14:paraId="65BAD31B" w14:textId="77777777" w:rsidTr="007C66C9">
        <w:tc>
          <w:tcPr>
            <w:tcW w:w="2088" w:type="dxa"/>
            <w:shd w:val="clear" w:color="auto" w:fill="auto"/>
          </w:tcPr>
          <w:p w14:paraId="252E6DD5" w14:textId="77777777" w:rsidR="005351FA" w:rsidRPr="00F71E5C" w:rsidRDefault="005351FA" w:rsidP="00615D2B">
            <w:pPr>
              <w:spacing w:before="60" w:after="60"/>
              <w:jc w:val="left"/>
              <w:rPr>
                <w:rFonts w:cs="Arial"/>
                <w:szCs w:val="22"/>
              </w:rPr>
            </w:pPr>
            <w:r w:rsidRPr="00F71E5C">
              <w:rPr>
                <w:rFonts w:cs="Arial"/>
                <w:b/>
                <w:szCs w:val="22"/>
              </w:rPr>
              <w:t>Type</w:t>
            </w:r>
            <w:r w:rsidRPr="00F71E5C">
              <w:rPr>
                <w:rFonts w:cs="Arial"/>
                <w:szCs w:val="22"/>
              </w:rPr>
              <w:t xml:space="preserve"> </w:t>
            </w:r>
          </w:p>
        </w:tc>
        <w:tc>
          <w:tcPr>
            <w:tcW w:w="6768" w:type="dxa"/>
            <w:gridSpan w:val="2"/>
            <w:shd w:val="clear" w:color="auto" w:fill="auto"/>
            <w:vAlign w:val="center"/>
          </w:tcPr>
          <w:p w14:paraId="01383E4D" w14:textId="77777777" w:rsidR="00101BBD" w:rsidRPr="00F71E5C" w:rsidRDefault="00615D2B" w:rsidP="007C66C9">
            <w:pPr>
              <w:spacing w:before="60" w:after="60"/>
              <w:jc w:val="left"/>
              <w:rPr>
                <w:rFonts w:cs="Arial"/>
                <w:szCs w:val="22"/>
              </w:rPr>
            </w:pPr>
            <w:r w:rsidRPr="00F71E5C">
              <w:rPr>
                <w:rFonts w:cs="Arial"/>
                <w:szCs w:val="22"/>
              </w:rPr>
              <w:t>Policy</w:t>
            </w:r>
          </w:p>
        </w:tc>
      </w:tr>
      <w:tr w:rsidR="005351FA" w:rsidRPr="00737239" w14:paraId="6A532B6F" w14:textId="77777777" w:rsidTr="007C66C9">
        <w:tc>
          <w:tcPr>
            <w:tcW w:w="2088" w:type="dxa"/>
            <w:shd w:val="clear" w:color="auto" w:fill="auto"/>
          </w:tcPr>
          <w:p w14:paraId="4B41A96C" w14:textId="77777777" w:rsidR="005351FA" w:rsidRPr="00F71E5C" w:rsidRDefault="005351FA" w:rsidP="00615D2B">
            <w:pPr>
              <w:spacing w:before="60" w:after="60"/>
              <w:rPr>
                <w:rFonts w:cs="Arial"/>
                <w:b/>
                <w:szCs w:val="22"/>
              </w:rPr>
            </w:pPr>
            <w:r w:rsidRPr="00F71E5C">
              <w:rPr>
                <w:rFonts w:cs="Arial"/>
                <w:b/>
                <w:szCs w:val="22"/>
              </w:rPr>
              <w:t>Title</w:t>
            </w:r>
          </w:p>
        </w:tc>
        <w:tc>
          <w:tcPr>
            <w:tcW w:w="6768" w:type="dxa"/>
            <w:gridSpan w:val="2"/>
            <w:shd w:val="clear" w:color="auto" w:fill="auto"/>
            <w:vAlign w:val="center"/>
          </w:tcPr>
          <w:p w14:paraId="310D67C8" w14:textId="58A29918" w:rsidR="005351FA" w:rsidRPr="00F71E5C" w:rsidRDefault="00D4221E" w:rsidP="00D4221E">
            <w:pPr>
              <w:spacing w:line="276" w:lineRule="auto"/>
              <w:jc w:val="left"/>
              <w:rPr>
                <w:rFonts w:cs="Arial"/>
                <w:szCs w:val="22"/>
              </w:rPr>
            </w:pPr>
            <w:r w:rsidRPr="00F71E5C">
              <w:rPr>
                <w:rFonts w:cs="Arial"/>
                <w:szCs w:val="22"/>
              </w:rPr>
              <w:t>NEWS2 (National Early Warning Scores), Recognition of Sepsis and the Deteriorating Adult Patient</w:t>
            </w:r>
          </w:p>
        </w:tc>
      </w:tr>
      <w:tr w:rsidR="005351FA" w:rsidRPr="00737239" w14:paraId="7AAE2636" w14:textId="77777777" w:rsidTr="007C66C9">
        <w:tc>
          <w:tcPr>
            <w:tcW w:w="2088" w:type="dxa"/>
            <w:shd w:val="clear" w:color="auto" w:fill="auto"/>
          </w:tcPr>
          <w:p w14:paraId="13B641FB" w14:textId="77777777" w:rsidR="005351FA" w:rsidRPr="00F71E5C" w:rsidRDefault="005351FA" w:rsidP="00615D2B">
            <w:pPr>
              <w:spacing w:before="60" w:after="60"/>
              <w:rPr>
                <w:rFonts w:cs="Arial"/>
                <w:b/>
                <w:szCs w:val="22"/>
              </w:rPr>
            </w:pPr>
            <w:r w:rsidRPr="00F71E5C">
              <w:rPr>
                <w:rFonts w:cs="Arial"/>
                <w:b/>
                <w:szCs w:val="22"/>
              </w:rPr>
              <w:t>Author</w:t>
            </w:r>
          </w:p>
        </w:tc>
        <w:tc>
          <w:tcPr>
            <w:tcW w:w="6768" w:type="dxa"/>
            <w:gridSpan w:val="2"/>
            <w:shd w:val="clear" w:color="auto" w:fill="auto"/>
            <w:vAlign w:val="center"/>
          </w:tcPr>
          <w:p w14:paraId="520DE8F0" w14:textId="4F48032E" w:rsidR="00101BBD" w:rsidRPr="00F71E5C" w:rsidRDefault="00B60AFE" w:rsidP="007C66C9">
            <w:pPr>
              <w:spacing w:before="60" w:after="60"/>
              <w:jc w:val="left"/>
              <w:rPr>
                <w:rFonts w:cs="Arial"/>
                <w:szCs w:val="22"/>
              </w:rPr>
            </w:pPr>
            <w:r w:rsidRPr="00F71E5C">
              <w:rPr>
                <w:rFonts w:cs="Arial"/>
                <w:szCs w:val="22"/>
              </w:rPr>
              <w:t>Hannah Lowe – Trainee Advanced Clinical Practitioner</w:t>
            </w:r>
          </w:p>
        </w:tc>
      </w:tr>
      <w:tr w:rsidR="005351FA" w:rsidRPr="00737239" w14:paraId="0C097324" w14:textId="77777777" w:rsidTr="00DE0B38">
        <w:tc>
          <w:tcPr>
            <w:tcW w:w="6799" w:type="dxa"/>
            <w:gridSpan w:val="2"/>
            <w:shd w:val="clear" w:color="auto" w:fill="auto"/>
          </w:tcPr>
          <w:p w14:paraId="50A22B47" w14:textId="30C668C7" w:rsidR="005351FA" w:rsidRPr="00F71E5C" w:rsidRDefault="005351FA" w:rsidP="00615D2B">
            <w:pPr>
              <w:spacing w:before="60" w:after="60"/>
              <w:rPr>
                <w:rFonts w:cs="Arial"/>
                <w:b/>
                <w:szCs w:val="22"/>
              </w:rPr>
            </w:pPr>
            <w:r w:rsidRPr="00F71E5C">
              <w:rPr>
                <w:rFonts w:cs="Arial"/>
                <w:b/>
                <w:szCs w:val="22"/>
              </w:rPr>
              <w:t>Category</w:t>
            </w:r>
          </w:p>
        </w:tc>
        <w:tc>
          <w:tcPr>
            <w:tcW w:w="2057" w:type="dxa"/>
            <w:shd w:val="clear" w:color="auto" w:fill="auto"/>
            <w:vAlign w:val="center"/>
          </w:tcPr>
          <w:p w14:paraId="78631429" w14:textId="09816FA9" w:rsidR="00101BBD" w:rsidRPr="00F71E5C" w:rsidRDefault="00CA31D6" w:rsidP="00DE0B38">
            <w:pPr>
              <w:spacing w:before="60" w:after="60"/>
              <w:jc w:val="center"/>
              <w:rPr>
                <w:rFonts w:cs="Arial"/>
                <w:szCs w:val="22"/>
              </w:rPr>
            </w:pPr>
            <w:r w:rsidRPr="00F71E5C">
              <w:rPr>
                <w:rFonts w:cs="Arial"/>
                <w:szCs w:val="22"/>
              </w:rPr>
              <w:t>Clinical</w:t>
            </w:r>
          </w:p>
        </w:tc>
      </w:tr>
      <w:tr w:rsidR="00615D2B" w:rsidRPr="00737239" w14:paraId="604B3626" w14:textId="77777777" w:rsidTr="00DE0B38">
        <w:tc>
          <w:tcPr>
            <w:tcW w:w="6799" w:type="dxa"/>
            <w:gridSpan w:val="2"/>
            <w:shd w:val="clear" w:color="auto" w:fill="auto"/>
          </w:tcPr>
          <w:p w14:paraId="6192E47F" w14:textId="77777777" w:rsidR="00615D2B" w:rsidRPr="00F71E5C" w:rsidRDefault="00615D2B" w:rsidP="00615D2B">
            <w:pPr>
              <w:spacing w:before="60" w:after="60"/>
              <w:rPr>
                <w:rFonts w:cs="Arial"/>
                <w:b/>
                <w:szCs w:val="22"/>
              </w:rPr>
            </w:pPr>
            <w:r w:rsidRPr="00F71E5C">
              <w:rPr>
                <w:rFonts w:cs="Arial"/>
                <w:b/>
                <w:szCs w:val="22"/>
              </w:rPr>
              <w:t>Date approved by Organisational Governance Approval Group</w:t>
            </w:r>
          </w:p>
        </w:tc>
        <w:tc>
          <w:tcPr>
            <w:tcW w:w="2057" w:type="dxa"/>
            <w:shd w:val="clear" w:color="auto" w:fill="auto"/>
            <w:vAlign w:val="center"/>
          </w:tcPr>
          <w:p w14:paraId="5B54D3B9" w14:textId="3FED35E4" w:rsidR="00615D2B" w:rsidRPr="00F71E5C" w:rsidRDefault="00586498" w:rsidP="00DE0B38">
            <w:pPr>
              <w:spacing w:before="60" w:after="60"/>
              <w:jc w:val="center"/>
              <w:rPr>
                <w:rFonts w:cs="Arial"/>
                <w:szCs w:val="22"/>
              </w:rPr>
            </w:pPr>
            <w:r w:rsidRPr="00F71E5C">
              <w:rPr>
                <w:rFonts w:cs="Arial"/>
                <w:szCs w:val="22"/>
              </w:rPr>
              <w:t>04/06/2025</w:t>
            </w:r>
          </w:p>
        </w:tc>
      </w:tr>
      <w:tr w:rsidR="00615D2B" w:rsidRPr="00737239" w14:paraId="3962734B" w14:textId="77777777" w:rsidTr="00DE0B38">
        <w:tc>
          <w:tcPr>
            <w:tcW w:w="6799" w:type="dxa"/>
            <w:gridSpan w:val="2"/>
            <w:shd w:val="clear" w:color="auto" w:fill="auto"/>
          </w:tcPr>
          <w:p w14:paraId="406936C2" w14:textId="77777777" w:rsidR="00615D2B" w:rsidRPr="00F71E5C" w:rsidRDefault="00615D2B" w:rsidP="00615D2B">
            <w:pPr>
              <w:spacing w:before="60" w:after="60"/>
              <w:rPr>
                <w:rFonts w:cs="Arial"/>
                <w:b/>
                <w:szCs w:val="22"/>
              </w:rPr>
            </w:pPr>
            <w:r w:rsidRPr="00F71E5C">
              <w:rPr>
                <w:rFonts w:cs="Arial"/>
                <w:b/>
                <w:szCs w:val="22"/>
              </w:rPr>
              <w:t>Date approved by Chief Executive Officer</w:t>
            </w:r>
          </w:p>
        </w:tc>
        <w:tc>
          <w:tcPr>
            <w:tcW w:w="2057" w:type="dxa"/>
            <w:shd w:val="clear" w:color="auto" w:fill="auto"/>
            <w:vAlign w:val="center"/>
          </w:tcPr>
          <w:p w14:paraId="1F6679FC" w14:textId="539145AA" w:rsidR="00615D2B" w:rsidRPr="00F71E5C" w:rsidRDefault="00E41F6A" w:rsidP="00DE0B38">
            <w:pPr>
              <w:spacing w:before="60" w:after="60"/>
              <w:jc w:val="center"/>
              <w:rPr>
                <w:rFonts w:cs="Arial"/>
                <w:szCs w:val="22"/>
              </w:rPr>
            </w:pPr>
            <w:r w:rsidRPr="00F71E5C">
              <w:rPr>
                <w:rFonts w:cs="Arial"/>
                <w:szCs w:val="22"/>
              </w:rPr>
              <w:t>10/06/2025</w:t>
            </w:r>
          </w:p>
        </w:tc>
      </w:tr>
      <w:tr w:rsidR="00615D2B" w:rsidRPr="00737239" w14:paraId="6A5A6B62" w14:textId="77777777" w:rsidTr="004A62FC">
        <w:tc>
          <w:tcPr>
            <w:tcW w:w="2088" w:type="dxa"/>
            <w:shd w:val="clear" w:color="auto" w:fill="auto"/>
          </w:tcPr>
          <w:p w14:paraId="10EDC74F" w14:textId="77777777" w:rsidR="00615D2B" w:rsidRPr="00F71E5C" w:rsidRDefault="00615D2B" w:rsidP="00615D2B">
            <w:pPr>
              <w:spacing w:before="60" w:after="60"/>
              <w:rPr>
                <w:rFonts w:cs="Arial"/>
                <w:b/>
                <w:szCs w:val="22"/>
              </w:rPr>
            </w:pPr>
            <w:r w:rsidRPr="00F71E5C">
              <w:rPr>
                <w:rFonts w:cs="Arial"/>
                <w:b/>
                <w:szCs w:val="22"/>
              </w:rPr>
              <w:t>Review date</w:t>
            </w:r>
          </w:p>
        </w:tc>
        <w:tc>
          <w:tcPr>
            <w:tcW w:w="6768" w:type="dxa"/>
            <w:gridSpan w:val="2"/>
            <w:shd w:val="clear" w:color="auto" w:fill="auto"/>
          </w:tcPr>
          <w:p w14:paraId="0D03EAFC" w14:textId="5CFE83C5" w:rsidR="00615D2B" w:rsidRPr="00F71E5C" w:rsidRDefault="008E705E" w:rsidP="00615D2B">
            <w:pPr>
              <w:spacing w:before="60" w:after="60"/>
              <w:rPr>
                <w:rFonts w:cs="Arial"/>
                <w:szCs w:val="22"/>
              </w:rPr>
            </w:pPr>
            <w:r w:rsidRPr="00F71E5C">
              <w:rPr>
                <w:rFonts w:cs="Arial"/>
                <w:szCs w:val="22"/>
              </w:rPr>
              <w:t>3 years from approval</w:t>
            </w:r>
          </w:p>
        </w:tc>
      </w:tr>
      <w:tr w:rsidR="00615D2B" w:rsidRPr="00737239" w14:paraId="482F43D0" w14:textId="77777777" w:rsidTr="004A62FC">
        <w:tc>
          <w:tcPr>
            <w:tcW w:w="2088" w:type="dxa"/>
            <w:shd w:val="clear" w:color="auto" w:fill="auto"/>
          </w:tcPr>
          <w:p w14:paraId="29D68464" w14:textId="77777777" w:rsidR="00615D2B" w:rsidRPr="00F71E5C" w:rsidRDefault="00615D2B" w:rsidP="00615D2B">
            <w:pPr>
              <w:spacing w:before="60" w:after="60"/>
              <w:rPr>
                <w:rFonts w:cs="Arial"/>
                <w:szCs w:val="22"/>
              </w:rPr>
            </w:pPr>
            <w:r w:rsidRPr="00F71E5C">
              <w:rPr>
                <w:rFonts w:cs="Arial"/>
                <w:b/>
                <w:szCs w:val="22"/>
              </w:rPr>
              <w:t>Document Status</w:t>
            </w:r>
          </w:p>
        </w:tc>
        <w:tc>
          <w:tcPr>
            <w:tcW w:w="6768" w:type="dxa"/>
            <w:gridSpan w:val="2"/>
            <w:shd w:val="clear" w:color="auto" w:fill="auto"/>
          </w:tcPr>
          <w:p w14:paraId="25A1B87C" w14:textId="5DB70E0E" w:rsidR="00615D2B" w:rsidRPr="00F71E5C" w:rsidRDefault="00615D2B" w:rsidP="00615D2B">
            <w:pPr>
              <w:spacing w:before="60" w:after="60"/>
              <w:rPr>
                <w:rFonts w:cs="Arial"/>
                <w:szCs w:val="22"/>
              </w:rPr>
            </w:pPr>
            <w:r w:rsidRPr="00F71E5C">
              <w:rPr>
                <w:rFonts w:cs="Arial"/>
                <w:szCs w:val="22"/>
              </w:rPr>
              <w:t xml:space="preserve">This is a controlled document. </w:t>
            </w:r>
            <w:r w:rsidR="00E20B52" w:rsidRPr="00F71E5C">
              <w:rPr>
                <w:rFonts w:cs="Arial"/>
                <w:szCs w:val="22"/>
              </w:rPr>
              <w:t xml:space="preserve"> </w:t>
            </w:r>
            <w:r w:rsidRPr="00F71E5C">
              <w:rPr>
                <w:rFonts w:cs="Arial"/>
                <w:szCs w:val="22"/>
              </w:rPr>
              <w:t>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p>
        </w:tc>
      </w:tr>
    </w:tbl>
    <w:p w14:paraId="58496970" w14:textId="77777777" w:rsidR="005351FA" w:rsidRPr="00737239" w:rsidRDefault="00615D2B" w:rsidP="00A33A94">
      <w:pPr>
        <w:spacing w:before="360" w:after="120"/>
        <w:rPr>
          <w:rFonts w:cs="Arial"/>
          <w:b/>
          <w:sz w:val="24"/>
        </w:rPr>
      </w:pPr>
      <w:r w:rsidRPr="00737239">
        <w:rPr>
          <w:rFonts w:cs="Arial"/>
          <w:b/>
          <w:sz w:val="24"/>
        </w:rPr>
        <w:t>Version Control/Changes M</w:t>
      </w:r>
      <w:r w:rsidR="00AE0BDD" w:rsidRPr="00737239">
        <w:rPr>
          <w:rFonts w:cs="Arial"/>
          <w:b/>
          <w:sz w:val="24"/>
        </w:rPr>
        <w:t>ade</w:t>
      </w:r>
    </w:p>
    <w:tbl>
      <w:tblPr>
        <w:tblStyle w:val="TableGrid"/>
        <w:tblW w:w="0" w:type="auto"/>
        <w:tblLook w:val="04A0" w:firstRow="1" w:lastRow="0" w:firstColumn="1" w:lastColumn="0" w:noHBand="0" w:noVBand="1"/>
      </w:tblPr>
      <w:tblGrid>
        <w:gridCol w:w="1129"/>
        <w:gridCol w:w="1134"/>
        <w:gridCol w:w="4962"/>
        <w:gridCol w:w="1559"/>
      </w:tblGrid>
      <w:tr w:rsidR="00A40293" w:rsidRPr="00737239" w14:paraId="23A59E15" w14:textId="77777777" w:rsidTr="007C66C9">
        <w:tc>
          <w:tcPr>
            <w:tcW w:w="1129" w:type="dxa"/>
            <w:shd w:val="clear" w:color="auto" w:fill="BFBFBF" w:themeFill="background1" w:themeFillShade="BF"/>
            <w:vAlign w:val="center"/>
          </w:tcPr>
          <w:p w14:paraId="135ED697" w14:textId="77777777" w:rsidR="00A40293" w:rsidRPr="00737239" w:rsidRDefault="00A40293" w:rsidP="007C66C9">
            <w:pPr>
              <w:spacing w:before="60" w:after="60"/>
              <w:jc w:val="center"/>
              <w:rPr>
                <w:rFonts w:cs="Arial"/>
                <w:b/>
                <w:sz w:val="24"/>
              </w:rPr>
            </w:pPr>
            <w:r w:rsidRPr="00737239">
              <w:rPr>
                <w:rFonts w:cs="Arial"/>
                <w:b/>
                <w:sz w:val="24"/>
              </w:rPr>
              <w:t>Date</w:t>
            </w:r>
          </w:p>
        </w:tc>
        <w:tc>
          <w:tcPr>
            <w:tcW w:w="1134" w:type="dxa"/>
            <w:shd w:val="clear" w:color="auto" w:fill="BFBFBF" w:themeFill="background1" w:themeFillShade="BF"/>
            <w:vAlign w:val="center"/>
          </w:tcPr>
          <w:p w14:paraId="385B1DB9" w14:textId="7C7C4606" w:rsidR="00A40293" w:rsidRPr="00737239" w:rsidRDefault="00A40293" w:rsidP="007C66C9">
            <w:pPr>
              <w:spacing w:before="60" w:after="60"/>
              <w:jc w:val="center"/>
              <w:rPr>
                <w:rFonts w:cs="Arial"/>
                <w:b/>
                <w:sz w:val="24"/>
              </w:rPr>
            </w:pPr>
            <w:r w:rsidRPr="00737239">
              <w:rPr>
                <w:rFonts w:cs="Arial"/>
                <w:b/>
                <w:sz w:val="24"/>
              </w:rPr>
              <w:t>Version</w:t>
            </w:r>
          </w:p>
        </w:tc>
        <w:tc>
          <w:tcPr>
            <w:tcW w:w="4962" w:type="dxa"/>
            <w:shd w:val="clear" w:color="auto" w:fill="BFBFBF" w:themeFill="background1" w:themeFillShade="BF"/>
            <w:vAlign w:val="center"/>
          </w:tcPr>
          <w:p w14:paraId="1A9004E5" w14:textId="77777777" w:rsidR="00A40293" w:rsidRPr="00737239" w:rsidRDefault="00A40293" w:rsidP="007C66C9">
            <w:pPr>
              <w:spacing w:before="60" w:after="60"/>
              <w:jc w:val="center"/>
              <w:rPr>
                <w:rFonts w:cs="Arial"/>
                <w:b/>
                <w:sz w:val="24"/>
              </w:rPr>
            </w:pPr>
            <w:r w:rsidRPr="00737239">
              <w:rPr>
                <w:rFonts w:cs="Arial"/>
                <w:b/>
                <w:sz w:val="24"/>
              </w:rPr>
              <w:t>Summary of changes</w:t>
            </w:r>
          </w:p>
        </w:tc>
        <w:tc>
          <w:tcPr>
            <w:tcW w:w="1559" w:type="dxa"/>
            <w:shd w:val="clear" w:color="auto" w:fill="BFBFBF" w:themeFill="background1" w:themeFillShade="BF"/>
            <w:vAlign w:val="center"/>
          </w:tcPr>
          <w:p w14:paraId="221891FF" w14:textId="77777777" w:rsidR="00A40293" w:rsidRPr="00737239" w:rsidRDefault="00A40293" w:rsidP="007C66C9">
            <w:pPr>
              <w:spacing w:before="60" w:after="60"/>
              <w:jc w:val="center"/>
              <w:rPr>
                <w:rFonts w:cs="Arial"/>
                <w:b/>
                <w:sz w:val="24"/>
              </w:rPr>
            </w:pPr>
            <w:r w:rsidRPr="00737239">
              <w:rPr>
                <w:rFonts w:cs="Arial"/>
                <w:b/>
                <w:sz w:val="24"/>
              </w:rPr>
              <w:t>Author</w:t>
            </w:r>
          </w:p>
        </w:tc>
      </w:tr>
      <w:tr w:rsidR="00A40293" w:rsidRPr="00737239" w14:paraId="58815506" w14:textId="77777777" w:rsidTr="00987A36">
        <w:tc>
          <w:tcPr>
            <w:tcW w:w="1129" w:type="dxa"/>
            <w:vAlign w:val="center"/>
          </w:tcPr>
          <w:p w14:paraId="23AE592F" w14:textId="6F1857DC" w:rsidR="00A40293" w:rsidRPr="00737239" w:rsidRDefault="00586498" w:rsidP="00615D2B">
            <w:pPr>
              <w:spacing w:before="60" w:after="60"/>
              <w:jc w:val="center"/>
              <w:rPr>
                <w:rFonts w:cs="Arial"/>
                <w:sz w:val="24"/>
              </w:rPr>
            </w:pPr>
            <w:r>
              <w:rPr>
                <w:rFonts w:cs="Arial"/>
                <w:sz w:val="24"/>
              </w:rPr>
              <w:t xml:space="preserve">July </w:t>
            </w:r>
            <w:r w:rsidR="00DA2ED8" w:rsidRPr="00737239">
              <w:rPr>
                <w:rFonts w:cs="Arial"/>
                <w:sz w:val="24"/>
              </w:rPr>
              <w:t>20</w:t>
            </w:r>
          </w:p>
        </w:tc>
        <w:tc>
          <w:tcPr>
            <w:tcW w:w="1134" w:type="dxa"/>
            <w:vAlign w:val="center"/>
          </w:tcPr>
          <w:p w14:paraId="72A01379" w14:textId="32EA7E45" w:rsidR="00A40293" w:rsidRPr="00737239" w:rsidRDefault="00DA2ED8" w:rsidP="00615D2B">
            <w:pPr>
              <w:spacing w:before="60" w:after="60"/>
              <w:jc w:val="center"/>
              <w:rPr>
                <w:rFonts w:cs="Arial"/>
                <w:sz w:val="24"/>
              </w:rPr>
            </w:pPr>
            <w:r w:rsidRPr="00737239">
              <w:rPr>
                <w:rFonts w:cs="Arial"/>
                <w:sz w:val="24"/>
              </w:rPr>
              <w:t>1</w:t>
            </w:r>
          </w:p>
        </w:tc>
        <w:tc>
          <w:tcPr>
            <w:tcW w:w="4962" w:type="dxa"/>
            <w:vAlign w:val="center"/>
          </w:tcPr>
          <w:p w14:paraId="0217FA07" w14:textId="056B01A1" w:rsidR="00A40293" w:rsidRPr="00F03FEC" w:rsidRDefault="00987A36" w:rsidP="00987A36">
            <w:pPr>
              <w:spacing w:before="60" w:after="60"/>
              <w:jc w:val="left"/>
              <w:rPr>
                <w:rFonts w:cs="Arial"/>
                <w:szCs w:val="22"/>
              </w:rPr>
            </w:pPr>
            <w:r>
              <w:rPr>
                <w:rFonts w:cs="Arial"/>
                <w:szCs w:val="22"/>
              </w:rPr>
              <w:t>New policy document</w:t>
            </w:r>
          </w:p>
        </w:tc>
        <w:tc>
          <w:tcPr>
            <w:tcW w:w="1559" w:type="dxa"/>
          </w:tcPr>
          <w:p w14:paraId="6CDF95C3" w14:textId="46F694C4" w:rsidR="00A40293" w:rsidRPr="00F03FEC" w:rsidRDefault="00F03FEC" w:rsidP="00615D2B">
            <w:pPr>
              <w:spacing w:before="60" w:after="60"/>
              <w:rPr>
                <w:rFonts w:cs="Arial"/>
                <w:szCs w:val="22"/>
              </w:rPr>
            </w:pPr>
            <w:r w:rsidRPr="00F03FEC">
              <w:rPr>
                <w:rFonts w:cs="Arial"/>
                <w:szCs w:val="22"/>
              </w:rPr>
              <w:t>Clare Stewart (Operational Lead RRRT)</w:t>
            </w:r>
          </w:p>
        </w:tc>
      </w:tr>
      <w:tr w:rsidR="00A40293" w:rsidRPr="00737239" w14:paraId="2D02D3E4" w14:textId="77777777" w:rsidTr="00F03FEC">
        <w:tc>
          <w:tcPr>
            <w:tcW w:w="1129" w:type="dxa"/>
            <w:vAlign w:val="center"/>
          </w:tcPr>
          <w:p w14:paraId="74A7A968" w14:textId="3C423921" w:rsidR="00A40293" w:rsidRPr="00737239" w:rsidRDefault="00586498" w:rsidP="00615D2B">
            <w:pPr>
              <w:spacing w:before="60" w:after="60"/>
              <w:jc w:val="center"/>
              <w:rPr>
                <w:rFonts w:cs="Arial"/>
                <w:sz w:val="24"/>
              </w:rPr>
            </w:pPr>
            <w:r>
              <w:rPr>
                <w:rFonts w:cs="Arial"/>
                <w:sz w:val="24"/>
              </w:rPr>
              <w:t>June</w:t>
            </w:r>
            <w:r w:rsidR="001549AC">
              <w:rPr>
                <w:rFonts w:cs="Arial"/>
                <w:sz w:val="24"/>
              </w:rPr>
              <w:t xml:space="preserve"> 2025</w:t>
            </w:r>
          </w:p>
        </w:tc>
        <w:tc>
          <w:tcPr>
            <w:tcW w:w="1134" w:type="dxa"/>
            <w:vAlign w:val="center"/>
          </w:tcPr>
          <w:p w14:paraId="5F1B0001" w14:textId="6EF81606" w:rsidR="00A40293" w:rsidRPr="00737239" w:rsidRDefault="00CD72AC" w:rsidP="001549AC">
            <w:pPr>
              <w:spacing w:before="60" w:after="60"/>
              <w:jc w:val="center"/>
              <w:rPr>
                <w:rFonts w:cs="Arial"/>
                <w:sz w:val="24"/>
              </w:rPr>
            </w:pPr>
            <w:r w:rsidRPr="00737239">
              <w:rPr>
                <w:rFonts w:cs="Arial"/>
                <w:sz w:val="24"/>
              </w:rPr>
              <w:t>2</w:t>
            </w:r>
          </w:p>
        </w:tc>
        <w:tc>
          <w:tcPr>
            <w:tcW w:w="4962" w:type="dxa"/>
          </w:tcPr>
          <w:p w14:paraId="6235E6C3" w14:textId="3F94B7BF" w:rsidR="009C7633" w:rsidRPr="001840FB" w:rsidRDefault="00F817BB" w:rsidP="001549AC">
            <w:pPr>
              <w:spacing w:before="60" w:after="60"/>
              <w:jc w:val="left"/>
              <w:rPr>
                <w:rFonts w:cs="Arial"/>
                <w:szCs w:val="22"/>
              </w:rPr>
            </w:pPr>
            <w:r w:rsidRPr="001840FB">
              <w:rPr>
                <w:rFonts w:cs="Arial"/>
                <w:szCs w:val="22"/>
              </w:rPr>
              <w:t xml:space="preserve">Complete review of policy.  Transferred onto new policy template. References updated. </w:t>
            </w:r>
            <w:r w:rsidR="000528A7" w:rsidRPr="001840FB">
              <w:rPr>
                <w:rFonts w:cs="Arial"/>
                <w:szCs w:val="22"/>
              </w:rPr>
              <w:t>Appendices removed</w:t>
            </w:r>
            <w:r w:rsidR="007104E4" w:rsidRPr="001840FB">
              <w:rPr>
                <w:rFonts w:cs="Arial"/>
                <w:szCs w:val="22"/>
              </w:rPr>
              <w:t xml:space="preserve"> as no longer required</w:t>
            </w:r>
            <w:r w:rsidR="009C7633" w:rsidRPr="001840FB">
              <w:rPr>
                <w:rFonts w:cs="Arial"/>
                <w:szCs w:val="22"/>
              </w:rPr>
              <w:t>:</w:t>
            </w:r>
          </w:p>
          <w:p w14:paraId="68DDCC1C" w14:textId="29A5805C" w:rsidR="009C7633" w:rsidRPr="001840FB" w:rsidRDefault="009C7633" w:rsidP="00E609EE">
            <w:pPr>
              <w:pStyle w:val="ListParagraph"/>
              <w:numPr>
                <w:ilvl w:val="0"/>
                <w:numId w:val="3"/>
              </w:numPr>
              <w:spacing w:before="60" w:after="60"/>
              <w:jc w:val="left"/>
              <w:rPr>
                <w:rFonts w:cs="Arial"/>
                <w:szCs w:val="22"/>
              </w:rPr>
            </w:pPr>
            <w:r w:rsidRPr="001840FB">
              <w:rPr>
                <w:rFonts w:cs="Arial"/>
                <w:szCs w:val="22"/>
              </w:rPr>
              <w:t>NEWS2 Documents for Mental Health / Learning Disability</w:t>
            </w:r>
            <w:r w:rsidR="00315ADC" w:rsidRPr="001840FB">
              <w:rPr>
                <w:rFonts w:cs="Arial"/>
                <w:szCs w:val="22"/>
              </w:rPr>
              <w:t xml:space="preserve"> (Appendix 2)</w:t>
            </w:r>
          </w:p>
          <w:p w14:paraId="43C775BE" w14:textId="4D4216D8" w:rsidR="009C7633" w:rsidRPr="001840FB" w:rsidRDefault="00DC73AA" w:rsidP="00E609EE">
            <w:pPr>
              <w:pStyle w:val="ListParagraph"/>
              <w:numPr>
                <w:ilvl w:val="0"/>
                <w:numId w:val="3"/>
              </w:numPr>
              <w:spacing w:before="60" w:after="60"/>
              <w:jc w:val="left"/>
              <w:rPr>
                <w:rFonts w:cs="Arial"/>
                <w:szCs w:val="22"/>
              </w:rPr>
            </w:pPr>
            <w:r w:rsidRPr="001840FB">
              <w:rPr>
                <w:rFonts w:cs="Arial"/>
                <w:szCs w:val="22"/>
              </w:rPr>
              <w:t>Community Nursing Documents</w:t>
            </w:r>
            <w:r w:rsidR="00315ADC" w:rsidRPr="001840FB">
              <w:rPr>
                <w:rFonts w:cs="Arial"/>
                <w:szCs w:val="22"/>
              </w:rPr>
              <w:t xml:space="preserve"> (Appendix 3)</w:t>
            </w:r>
          </w:p>
          <w:p w14:paraId="04E47A26" w14:textId="3280B7A7" w:rsidR="00A40293" w:rsidRPr="001840FB" w:rsidRDefault="008A6F73" w:rsidP="00E609EE">
            <w:pPr>
              <w:pStyle w:val="ListParagraph"/>
              <w:numPr>
                <w:ilvl w:val="0"/>
                <w:numId w:val="3"/>
              </w:numPr>
              <w:spacing w:before="60" w:after="60"/>
              <w:jc w:val="left"/>
              <w:rPr>
                <w:rFonts w:cs="Arial"/>
                <w:szCs w:val="22"/>
              </w:rPr>
            </w:pPr>
            <w:r w:rsidRPr="001840FB">
              <w:rPr>
                <w:rFonts w:cs="Arial"/>
                <w:szCs w:val="22"/>
              </w:rPr>
              <w:t>The NEWS2 Observation Chart Example of Document (Appendix 5)</w:t>
            </w:r>
          </w:p>
          <w:p w14:paraId="29DBFEB5" w14:textId="0793A4C4" w:rsidR="000528A7" w:rsidRPr="00737239" w:rsidRDefault="000528A7" w:rsidP="001549AC">
            <w:pPr>
              <w:spacing w:before="60" w:after="60"/>
              <w:jc w:val="left"/>
              <w:rPr>
                <w:rFonts w:cs="Arial"/>
                <w:sz w:val="24"/>
              </w:rPr>
            </w:pPr>
            <w:r w:rsidRPr="001840FB">
              <w:rPr>
                <w:rFonts w:cs="Arial"/>
                <w:szCs w:val="22"/>
              </w:rPr>
              <w:t xml:space="preserve">Wording made more </w:t>
            </w:r>
            <w:r w:rsidR="00B60AFE" w:rsidRPr="001840FB">
              <w:rPr>
                <w:rFonts w:cs="Arial"/>
                <w:szCs w:val="22"/>
              </w:rPr>
              <w:t>succinct</w:t>
            </w:r>
            <w:r w:rsidRPr="001840FB">
              <w:rPr>
                <w:rFonts w:cs="Arial"/>
                <w:szCs w:val="22"/>
              </w:rPr>
              <w:t xml:space="preserve"> with minor updates from relevant guidelines.</w:t>
            </w:r>
          </w:p>
        </w:tc>
        <w:tc>
          <w:tcPr>
            <w:tcW w:w="1559" w:type="dxa"/>
            <w:vAlign w:val="center"/>
          </w:tcPr>
          <w:p w14:paraId="77C71F25" w14:textId="2CC1DDB6" w:rsidR="00A40293" w:rsidRPr="00F03FEC" w:rsidRDefault="001549AC" w:rsidP="00F03FEC">
            <w:pPr>
              <w:spacing w:before="60" w:after="60"/>
              <w:jc w:val="center"/>
              <w:rPr>
                <w:rFonts w:cs="Arial"/>
                <w:szCs w:val="22"/>
              </w:rPr>
            </w:pPr>
            <w:r w:rsidRPr="00F03FEC">
              <w:rPr>
                <w:rFonts w:cs="Arial"/>
                <w:szCs w:val="22"/>
              </w:rPr>
              <w:t xml:space="preserve">Hannah </w:t>
            </w:r>
            <w:r w:rsidR="00F03FEC" w:rsidRPr="00F03FEC">
              <w:rPr>
                <w:rFonts w:cs="Arial"/>
                <w:szCs w:val="22"/>
              </w:rPr>
              <w:t>Lowe (Trainee Advanced Practitioner)</w:t>
            </w:r>
          </w:p>
        </w:tc>
      </w:tr>
    </w:tbl>
    <w:p w14:paraId="046FA5CA" w14:textId="77777777" w:rsidR="00856DE7" w:rsidRPr="00737239" w:rsidRDefault="00856DE7" w:rsidP="005351FA">
      <w:pPr>
        <w:rPr>
          <w:rFonts w:cs="Arial"/>
          <w:sz w:val="24"/>
        </w:rPr>
        <w:sectPr w:rsidR="00856DE7" w:rsidRPr="00737239" w:rsidSect="002006AD">
          <w:headerReference w:type="first" r:id="rId14"/>
          <w:pgSz w:w="11906" w:h="16838"/>
          <w:pgMar w:top="1440" w:right="1440" w:bottom="1135" w:left="1440" w:header="708" w:footer="220" w:gutter="0"/>
          <w:cols w:space="708"/>
          <w:titlePg/>
          <w:docGrid w:linePitch="360"/>
        </w:sectPr>
      </w:pPr>
    </w:p>
    <w:sdt>
      <w:sdtPr>
        <w:rPr>
          <w:rFonts w:ascii="Arial" w:eastAsia="Times New Roman" w:hAnsi="Arial" w:cs="Arial"/>
          <w:color w:val="auto"/>
          <w:sz w:val="24"/>
          <w:szCs w:val="24"/>
        </w:rPr>
        <w:id w:val="799278464"/>
        <w:docPartObj>
          <w:docPartGallery w:val="Table of Contents"/>
          <w:docPartUnique/>
        </w:docPartObj>
      </w:sdtPr>
      <w:sdtEndPr>
        <w:rPr>
          <w:b/>
          <w:bCs/>
          <w:noProof/>
        </w:rPr>
      </w:sdtEndPr>
      <w:sdtContent>
        <w:p w14:paraId="4A37F852" w14:textId="77777777" w:rsidR="00790710" w:rsidRPr="00737239" w:rsidRDefault="00D157E9">
          <w:pPr>
            <w:pStyle w:val="TOCHeading"/>
            <w:rPr>
              <w:rFonts w:ascii="Arial" w:hAnsi="Arial" w:cs="Arial"/>
              <w:b/>
              <w:color w:val="auto"/>
              <w:sz w:val="24"/>
              <w:szCs w:val="24"/>
            </w:rPr>
          </w:pPr>
          <w:r w:rsidRPr="00737239">
            <w:rPr>
              <w:rFonts w:ascii="Arial" w:hAnsi="Arial" w:cs="Arial"/>
              <w:b/>
              <w:color w:val="auto"/>
              <w:sz w:val="24"/>
              <w:szCs w:val="24"/>
            </w:rPr>
            <w:t>CONTENTS</w:t>
          </w:r>
        </w:p>
        <w:p w14:paraId="46E60F1A" w14:textId="352FA030" w:rsidR="00F71E5C" w:rsidRDefault="00790710">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r w:rsidRPr="00737239">
            <w:rPr>
              <w:rFonts w:cs="Arial"/>
              <w:b/>
              <w:bCs/>
              <w:noProof/>
              <w:sz w:val="24"/>
            </w:rPr>
            <w:fldChar w:fldCharType="begin"/>
          </w:r>
          <w:r w:rsidRPr="00737239">
            <w:rPr>
              <w:rFonts w:cs="Arial"/>
              <w:b/>
              <w:bCs/>
              <w:noProof/>
              <w:sz w:val="24"/>
            </w:rPr>
            <w:instrText xml:space="preserve"> TOC \o "1-3" \h \z \u </w:instrText>
          </w:r>
          <w:r w:rsidRPr="00737239">
            <w:rPr>
              <w:rFonts w:cs="Arial"/>
              <w:b/>
              <w:bCs/>
              <w:noProof/>
              <w:sz w:val="24"/>
            </w:rPr>
            <w:fldChar w:fldCharType="separate"/>
          </w:r>
          <w:hyperlink w:anchor="_Toc200525017" w:history="1">
            <w:r w:rsidR="00F71E5C" w:rsidRPr="008279C4">
              <w:rPr>
                <w:rStyle w:val="Hyperlink"/>
                <w:noProof/>
              </w:rPr>
              <w:t>1</w:t>
            </w:r>
            <w:r w:rsidR="00F71E5C">
              <w:rPr>
                <w:rFonts w:asciiTheme="minorHAnsi" w:eastAsiaTheme="minorEastAsia" w:hAnsiTheme="minorHAnsi" w:cstheme="minorBidi"/>
                <w:noProof/>
                <w:kern w:val="2"/>
                <w:sz w:val="24"/>
                <w:lang w:val="en-GB" w:eastAsia="en-GB"/>
                <w14:ligatures w14:val="standardContextual"/>
              </w:rPr>
              <w:tab/>
            </w:r>
            <w:r w:rsidR="00F71E5C" w:rsidRPr="008279C4">
              <w:rPr>
                <w:rStyle w:val="Hyperlink"/>
                <w:noProof/>
              </w:rPr>
              <w:t>INTRODUCTION</w:t>
            </w:r>
            <w:r w:rsidR="00F71E5C">
              <w:rPr>
                <w:noProof/>
                <w:webHidden/>
              </w:rPr>
              <w:tab/>
            </w:r>
            <w:r w:rsidR="00F71E5C">
              <w:rPr>
                <w:noProof/>
                <w:webHidden/>
              </w:rPr>
              <w:fldChar w:fldCharType="begin"/>
            </w:r>
            <w:r w:rsidR="00F71E5C">
              <w:rPr>
                <w:noProof/>
                <w:webHidden/>
              </w:rPr>
              <w:instrText xml:space="preserve"> PAGEREF _Toc200525017 \h </w:instrText>
            </w:r>
            <w:r w:rsidR="00F71E5C">
              <w:rPr>
                <w:noProof/>
                <w:webHidden/>
              </w:rPr>
            </w:r>
            <w:r w:rsidR="00F71E5C">
              <w:rPr>
                <w:noProof/>
                <w:webHidden/>
              </w:rPr>
              <w:fldChar w:fldCharType="separate"/>
            </w:r>
            <w:r w:rsidR="00F71E5C">
              <w:rPr>
                <w:noProof/>
                <w:webHidden/>
              </w:rPr>
              <w:t>1</w:t>
            </w:r>
            <w:r w:rsidR="00F71E5C">
              <w:rPr>
                <w:noProof/>
                <w:webHidden/>
              </w:rPr>
              <w:fldChar w:fldCharType="end"/>
            </w:r>
          </w:hyperlink>
        </w:p>
        <w:p w14:paraId="02DE21F4" w14:textId="5CD0DC9C" w:rsidR="00F71E5C" w:rsidRDefault="00F71E5C">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525018" w:history="1">
            <w:r w:rsidRPr="008279C4">
              <w:rPr>
                <w:rStyle w:val="Hyperlink"/>
                <w:noProof/>
              </w:rPr>
              <w:t>1.1</w:t>
            </w:r>
            <w:r>
              <w:rPr>
                <w:rFonts w:asciiTheme="minorHAnsi" w:eastAsiaTheme="minorEastAsia" w:hAnsiTheme="minorHAnsi" w:cstheme="minorBidi"/>
                <w:noProof/>
                <w:kern w:val="2"/>
                <w:sz w:val="24"/>
                <w:lang w:val="en-GB" w:eastAsia="en-GB"/>
                <w14:ligatures w14:val="standardContextual"/>
              </w:rPr>
              <w:tab/>
            </w:r>
            <w:r w:rsidRPr="008279C4">
              <w:rPr>
                <w:rStyle w:val="Hyperlink"/>
                <w:noProof/>
              </w:rPr>
              <w:t>Rationale</w:t>
            </w:r>
            <w:r>
              <w:rPr>
                <w:noProof/>
                <w:webHidden/>
              </w:rPr>
              <w:tab/>
            </w:r>
            <w:r>
              <w:rPr>
                <w:noProof/>
                <w:webHidden/>
              </w:rPr>
              <w:fldChar w:fldCharType="begin"/>
            </w:r>
            <w:r>
              <w:rPr>
                <w:noProof/>
                <w:webHidden/>
              </w:rPr>
              <w:instrText xml:space="preserve"> PAGEREF _Toc200525018 \h </w:instrText>
            </w:r>
            <w:r>
              <w:rPr>
                <w:noProof/>
                <w:webHidden/>
              </w:rPr>
            </w:r>
            <w:r>
              <w:rPr>
                <w:noProof/>
                <w:webHidden/>
              </w:rPr>
              <w:fldChar w:fldCharType="separate"/>
            </w:r>
            <w:r>
              <w:rPr>
                <w:noProof/>
                <w:webHidden/>
              </w:rPr>
              <w:t>1</w:t>
            </w:r>
            <w:r>
              <w:rPr>
                <w:noProof/>
                <w:webHidden/>
              </w:rPr>
              <w:fldChar w:fldCharType="end"/>
            </w:r>
          </w:hyperlink>
        </w:p>
        <w:p w14:paraId="1EC94863" w14:textId="0BDCFD24" w:rsidR="00F71E5C" w:rsidRDefault="00F71E5C">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525019" w:history="1">
            <w:r w:rsidRPr="008279C4">
              <w:rPr>
                <w:rStyle w:val="Hyperlink"/>
                <w:noProof/>
              </w:rPr>
              <w:t>1.2</w:t>
            </w:r>
            <w:r>
              <w:rPr>
                <w:rFonts w:asciiTheme="minorHAnsi" w:eastAsiaTheme="minorEastAsia" w:hAnsiTheme="minorHAnsi" w:cstheme="minorBidi"/>
                <w:noProof/>
                <w:kern w:val="2"/>
                <w:sz w:val="24"/>
                <w:lang w:val="en-GB" w:eastAsia="en-GB"/>
                <w14:ligatures w14:val="standardContextual"/>
              </w:rPr>
              <w:tab/>
            </w:r>
            <w:r w:rsidRPr="008279C4">
              <w:rPr>
                <w:rStyle w:val="Hyperlink"/>
                <w:noProof/>
              </w:rPr>
              <w:t>Scope</w:t>
            </w:r>
            <w:r>
              <w:rPr>
                <w:noProof/>
                <w:webHidden/>
              </w:rPr>
              <w:tab/>
            </w:r>
            <w:r>
              <w:rPr>
                <w:noProof/>
                <w:webHidden/>
              </w:rPr>
              <w:fldChar w:fldCharType="begin"/>
            </w:r>
            <w:r>
              <w:rPr>
                <w:noProof/>
                <w:webHidden/>
              </w:rPr>
              <w:instrText xml:space="preserve"> PAGEREF _Toc200525019 \h </w:instrText>
            </w:r>
            <w:r>
              <w:rPr>
                <w:noProof/>
                <w:webHidden/>
              </w:rPr>
            </w:r>
            <w:r>
              <w:rPr>
                <w:noProof/>
                <w:webHidden/>
              </w:rPr>
              <w:fldChar w:fldCharType="separate"/>
            </w:r>
            <w:r>
              <w:rPr>
                <w:noProof/>
                <w:webHidden/>
              </w:rPr>
              <w:t>1</w:t>
            </w:r>
            <w:r>
              <w:rPr>
                <w:noProof/>
                <w:webHidden/>
              </w:rPr>
              <w:fldChar w:fldCharType="end"/>
            </w:r>
          </w:hyperlink>
        </w:p>
        <w:p w14:paraId="2AEAC108" w14:textId="1EA0CC45" w:rsidR="00F71E5C" w:rsidRDefault="00F71E5C">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525020" w:history="1">
            <w:r w:rsidRPr="008279C4">
              <w:rPr>
                <w:rStyle w:val="Hyperlink"/>
                <w:noProof/>
              </w:rPr>
              <w:t>1.3</w:t>
            </w:r>
            <w:r>
              <w:rPr>
                <w:rFonts w:asciiTheme="minorHAnsi" w:eastAsiaTheme="minorEastAsia" w:hAnsiTheme="minorHAnsi" w:cstheme="minorBidi"/>
                <w:noProof/>
                <w:kern w:val="2"/>
                <w:sz w:val="24"/>
                <w:lang w:val="en-GB" w:eastAsia="en-GB"/>
                <w14:ligatures w14:val="standardContextual"/>
              </w:rPr>
              <w:tab/>
            </w:r>
            <w:r w:rsidRPr="008279C4">
              <w:rPr>
                <w:rStyle w:val="Hyperlink"/>
                <w:noProof/>
              </w:rPr>
              <w:t>Role and Responsibilities</w:t>
            </w:r>
            <w:r>
              <w:rPr>
                <w:noProof/>
                <w:webHidden/>
              </w:rPr>
              <w:tab/>
            </w:r>
            <w:r>
              <w:rPr>
                <w:noProof/>
                <w:webHidden/>
              </w:rPr>
              <w:fldChar w:fldCharType="begin"/>
            </w:r>
            <w:r>
              <w:rPr>
                <w:noProof/>
                <w:webHidden/>
              </w:rPr>
              <w:instrText xml:space="preserve"> PAGEREF _Toc200525020 \h </w:instrText>
            </w:r>
            <w:r>
              <w:rPr>
                <w:noProof/>
                <w:webHidden/>
              </w:rPr>
            </w:r>
            <w:r>
              <w:rPr>
                <w:noProof/>
                <w:webHidden/>
              </w:rPr>
              <w:fldChar w:fldCharType="separate"/>
            </w:r>
            <w:r>
              <w:rPr>
                <w:noProof/>
                <w:webHidden/>
              </w:rPr>
              <w:t>1</w:t>
            </w:r>
            <w:r>
              <w:rPr>
                <w:noProof/>
                <w:webHidden/>
              </w:rPr>
              <w:fldChar w:fldCharType="end"/>
            </w:r>
          </w:hyperlink>
        </w:p>
        <w:p w14:paraId="0AFC09D4" w14:textId="3DAAD682" w:rsidR="00F71E5C" w:rsidRDefault="00F71E5C">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525021" w:history="1">
            <w:r w:rsidRPr="008279C4">
              <w:rPr>
                <w:rStyle w:val="Hyperlink"/>
                <w:noProof/>
              </w:rPr>
              <w:t>2</w:t>
            </w:r>
            <w:r>
              <w:rPr>
                <w:rFonts w:asciiTheme="minorHAnsi" w:eastAsiaTheme="minorEastAsia" w:hAnsiTheme="minorHAnsi" w:cstheme="minorBidi"/>
                <w:noProof/>
                <w:kern w:val="2"/>
                <w:sz w:val="24"/>
                <w:lang w:val="en-GB" w:eastAsia="en-GB"/>
                <w14:ligatures w14:val="standardContextual"/>
              </w:rPr>
              <w:tab/>
            </w:r>
            <w:r w:rsidRPr="008279C4">
              <w:rPr>
                <w:rStyle w:val="Hyperlink"/>
                <w:noProof/>
              </w:rPr>
              <w:t>POLICY</w:t>
            </w:r>
            <w:r>
              <w:rPr>
                <w:noProof/>
                <w:webHidden/>
              </w:rPr>
              <w:tab/>
            </w:r>
            <w:r>
              <w:rPr>
                <w:noProof/>
                <w:webHidden/>
              </w:rPr>
              <w:fldChar w:fldCharType="begin"/>
            </w:r>
            <w:r>
              <w:rPr>
                <w:noProof/>
                <w:webHidden/>
              </w:rPr>
              <w:instrText xml:space="preserve"> PAGEREF _Toc200525021 \h </w:instrText>
            </w:r>
            <w:r>
              <w:rPr>
                <w:noProof/>
                <w:webHidden/>
              </w:rPr>
            </w:r>
            <w:r>
              <w:rPr>
                <w:noProof/>
                <w:webHidden/>
              </w:rPr>
              <w:fldChar w:fldCharType="separate"/>
            </w:r>
            <w:r>
              <w:rPr>
                <w:noProof/>
                <w:webHidden/>
              </w:rPr>
              <w:t>2</w:t>
            </w:r>
            <w:r>
              <w:rPr>
                <w:noProof/>
                <w:webHidden/>
              </w:rPr>
              <w:fldChar w:fldCharType="end"/>
            </w:r>
          </w:hyperlink>
        </w:p>
        <w:p w14:paraId="0211CD28" w14:textId="59CFA295" w:rsidR="00F71E5C" w:rsidRDefault="00F71E5C">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525022" w:history="1">
            <w:r w:rsidRPr="008279C4">
              <w:rPr>
                <w:rStyle w:val="Hyperlink"/>
                <w:rFonts w:eastAsia="Arial"/>
                <w:noProof/>
              </w:rPr>
              <w:t>2.1</w:t>
            </w:r>
            <w:r>
              <w:rPr>
                <w:rFonts w:asciiTheme="minorHAnsi" w:eastAsiaTheme="minorEastAsia" w:hAnsiTheme="minorHAnsi" w:cstheme="minorBidi"/>
                <w:noProof/>
                <w:kern w:val="2"/>
                <w:sz w:val="24"/>
                <w:lang w:val="en-GB" w:eastAsia="en-GB"/>
                <w14:ligatures w14:val="standardContextual"/>
              </w:rPr>
              <w:tab/>
            </w:r>
            <w:r w:rsidRPr="008279C4">
              <w:rPr>
                <w:rStyle w:val="Hyperlink"/>
                <w:rFonts w:eastAsia="Arial"/>
                <w:noProof/>
              </w:rPr>
              <w:t>Training and Support</w:t>
            </w:r>
            <w:r>
              <w:rPr>
                <w:noProof/>
                <w:webHidden/>
              </w:rPr>
              <w:tab/>
            </w:r>
            <w:r>
              <w:rPr>
                <w:noProof/>
                <w:webHidden/>
              </w:rPr>
              <w:fldChar w:fldCharType="begin"/>
            </w:r>
            <w:r>
              <w:rPr>
                <w:noProof/>
                <w:webHidden/>
              </w:rPr>
              <w:instrText xml:space="preserve"> PAGEREF _Toc200525022 \h </w:instrText>
            </w:r>
            <w:r>
              <w:rPr>
                <w:noProof/>
                <w:webHidden/>
              </w:rPr>
            </w:r>
            <w:r>
              <w:rPr>
                <w:noProof/>
                <w:webHidden/>
              </w:rPr>
              <w:fldChar w:fldCharType="separate"/>
            </w:r>
            <w:r>
              <w:rPr>
                <w:noProof/>
                <w:webHidden/>
              </w:rPr>
              <w:t>3</w:t>
            </w:r>
            <w:r>
              <w:rPr>
                <w:noProof/>
                <w:webHidden/>
              </w:rPr>
              <w:fldChar w:fldCharType="end"/>
            </w:r>
          </w:hyperlink>
        </w:p>
        <w:p w14:paraId="7FF8216A" w14:textId="14E92554" w:rsidR="00F71E5C" w:rsidRDefault="00F71E5C">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525023" w:history="1">
            <w:r w:rsidRPr="008279C4">
              <w:rPr>
                <w:rStyle w:val="Hyperlink"/>
                <w:noProof/>
              </w:rPr>
              <w:t>3</w:t>
            </w:r>
            <w:r>
              <w:rPr>
                <w:rFonts w:asciiTheme="minorHAnsi" w:eastAsiaTheme="minorEastAsia" w:hAnsiTheme="minorHAnsi" w:cstheme="minorBidi"/>
                <w:noProof/>
                <w:kern w:val="2"/>
                <w:sz w:val="24"/>
                <w:lang w:val="en-GB" w:eastAsia="en-GB"/>
                <w14:ligatures w14:val="standardContextual"/>
              </w:rPr>
              <w:tab/>
            </w:r>
            <w:r w:rsidRPr="008279C4">
              <w:rPr>
                <w:rStyle w:val="Hyperlink"/>
                <w:noProof/>
              </w:rPr>
              <w:t>PROCEDURE</w:t>
            </w:r>
            <w:r>
              <w:rPr>
                <w:noProof/>
                <w:webHidden/>
              </w:rPr>
              <w:tab/>
            </w:r>
            <w:r>
              <w:rPr>
                <w:noProof/>
                <w:webHidden/>
              </w:rPr>
              <w:fldChar w:fldCharType="begin"/>
            </w:r>
            <w:r>
              <w:rPr>
                <w:noProof/>
                <w:webHidden/>
              </w:rPr>
              <w:instrText xml:space="preserve"> PAGEREF _Toc200525023 \h </w:instrText>
            </w:r>
            <w:r>
              <w:rPr>
                <w:noProof/>
                <w:webHidden/>
              </w:rPr>
            </w:r>
            <w:r>
              <w:rPr>
                <w:noProof/>
                <w:webHidden/>
              </w:rPr>
              <w:fldChar w:fldCharType="separate"/>
            </w:r>
            <w:r>
              <w:rPr>
                <w:noProof/>
                <w:webHidden/>
              </w:rPr>
              <w:t>3</w:t>
            </w:r>
            <w:r>
              <w:rPr>
                <w:noProof/>
                <w:webHidden/>
              </w:rPr>
              <w:fldChar w:fldCharType="end"/>
            </w:r>
          </w:hyperlink>
        </w:p>
        <w:p w14:paraId="6D26CDF4" w14:textId="4186A8DD" w:rsidR="00F71E5C" w:rsidRDefault="00F71E5C">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525024" w:history="1">
            <w:r w:rsidRPr="008279C4">
              <w:rPr>
                <w:rStyle w:val="Hyperlink"/>
                <w:rFonts w:eastAsia="Arial"/>
                <w:noProof/>
              </w:rPr>
              <w:t>3.1</w:t>
            </w:r>
            <w:r>
              <w:rPr>
                <w:rFonts w:asciiTheme="minorHAnsi" w:eastAsiaTheme="minorEastAsia" w:hAnsiTheme="minorHAnsi" w:cstheme="minorBidi"/>
                <w:noProof/>
                <w:kern w:val="2"/>
                <w:sz w:val="24"/>
                <w:lang w:val="en-GB" w:eastAsia="en-GB"/>
                <w14:ligatures w14:val="standardContextual"/>
              </w:rPr>
              <w:tab/>
            </w:r>
            <w:r w:rsidRPr="008279C4">
              <w:rPr>
                <w:rStyle w:val="Hyperlink"/>
                <w:rFonts w:eastAsia="Arial"/>
                <w:noProof/>
              </w:rPr>
              <w:t>Respiration Rate</w:t>
            </w:r>
            <w:r>
              <w:rPr>
                <w:noProof/>
                <w:webHidden/>
              </w:rPr>
              <w:tab/>
            </w:r>
            <w:r>
              <w:rPr>
                <w:noProof/>
                <w:webHidden/>
              </w:rPr>
              <w:fldChar w:fldCharType="begin"/>
            </w:r>
            <w:r>
              <w:rPr>
                <w:noProof/>
                <w:webHidden/>
              </w:rPr>
              <w:instrText xml:space="preserve"> PAGEREF _Toc200525024 \h </w:instrText>
            </w:r>
            <w:r>
              <w:rPr>
                <w:noProof/>
                <w:webHidden/>
              </w:rPr>
            </w:r>
            <w:r>
              <w:rPr>
                <w:noProof/>
                <w:webHidden/>
              </w:rPr>
              <w:fldChar w:fldCharType="separate"/>
            </w:r>
            <w:r>
              <w:rPr>
                <w:noProof/>
                <w:webHidden/>
              </w:rPr>
              <w:t>4</w:t>
            </w:r>
            <w:r>
              <w:rPr>
                <w:noProof/>
                <w:webHidden/>
              </w:rPr>
              <w:fldChar w:fldCharType="end"/>
            </w:r>
          </w:hyperlink>
        </w:p>
        <w:p w14:paraId="04B7F085" w14:textId="2FF9A7B2" w:rsidR="00F71E5C" w:rsidRDefault="00F71E5C">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525025" w:history="1">
            <w:r w:rsidRPr="008279C4">
              <w:rPr>
                <w:rStyle w:val="Hyperlink"/>
                <w:rFonts w:eastAsia="Arial"/>
                <w:noProof/>
              </w:rPr>
              <w:t>3.2</w:t>
            </w:r>
            <w:r>
              <w:rPr>
                <w:rFonts w:asciiTheme="minorHAnsi" w:eastAsiaTheme="minorEastAsia" w:hAnsiTheme="minorHAnsi" w:cstheme="minorBidi"/>
                <w:noProof/>
                <w:kern w:val="2"/>
                <w:sz w:val="24"/>
                <w:lang w:val="en-GB" w:eastAsia="en-GB"/>
                <w14:ligatures w14:val="standardContextual"/>
              </w:rPr>
              <w:tab/>
            </w:r>
            <w:r w:rsidRPr="008279C4">
              <w:rPr>
                <w:rStyle w:val="Hyperlink"/>
                <w:rFonts w:eastAsia="Arial"/>
                <w:noProof/>
              </w:rPr>
              <w:t>Oxygen Saturation</w:t>
            </w:r>
            <w:r>
              <w:rPr>
                <w:noProof/>
                <w:webHidden/>
              </w:rPr>
              <w:tab/>
            </w:r>
            <w:r>
              <w:rPr>
                <w:noProof/>
                <w:webHidden/>
              </w:rPr>
              <w:fldChar w:fldCharType="begin"/>
            </w:r>
            <w:r>
              <w:rPr>
                <w:noProof/>
                <w:webHidden/>
              </w:rPr>
              <w:instrText xml:space="preserve"> PAGEREF _Toc200525025 \h </w:instrText>
            </w:r>
            <w:r>
              <w:rPr>
                <w:noProof/>
                <w:webHidden/>
              </w:rPr>
            </w:r>
            <w:r>
              <w:rPr>
                <w:noProof/>
                <w:webHidden/>
              </w:rPr>
              <w:fldChar w:fldCharType="separate"/>
            </w:r>
            <w:r>
              <w:rPr>
                <w:noProof/>
                <w:webHidden/>
              </w:rPr>
              <w:t>4</w:t>
            </w:r>
            <w:r>
              <w:rPr>
                <w:noProof/>
                <w:webHidden/>
              </w:rPr>
              <w:fldChar w:fldCharType="end"/>
            </w:r>
          </w:hyperlink>
        </w:p>
        <w:p w14:paraId="1F92E0EE" w14:textId="5705E38B" w:rsidR="00F71E5C" w:rsidRDefault="00F71E5C">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525026" w:history="1">
            <w:r w:rsidRPr="008279C4">
              <w:rPr>
                <w:rStyle w:val="Hyperlink"/>
                <w:rFonts w:eastAsia="Arial"/>
                <w:noProof/>
              </w:rPr>
              <w:t>3.3</w:t>
            </w:r>
            <w:r>
              <w:rPr>
                <w:rFonts w:asciiTheme="minorHAnsi" w:eastAsiaTheme="minorEastAsia" w:hAnsiTheme="minorHAnsi" w:cstheme="minorBidi"/>
                <w:noProof/>
                <w:kern w:val="2"/>
                <w:sz w:val="24"/>
                <w:lang w:val="en-GB" w:eastAsia="en-GB"/>
                <w14:ligatures w14:val="standardContextual"/>
              </w:rPr>
              <w:tab/>
            </w:r>
            <w:r w:rsidRPr="008279C4">
              <w:rPr>
                <w:rStyle w:val="Hyperlink"/>
                <w:rFonts w:eastAsia="Arial"/>
                <w:noProof/>
              </w:rPr>
              <w:t>Blood Pressure</w:t>
            </w:r>
            <w:r>
              <w:rPr>
                <w:noProof/>
                <w:webHidden/>
              </w:rPr>
              <w:tab/>
            </w:r>
            <w:r>
              <w:rPr>
                <w:noProof/>
                <w:webHidden/>
              </w:rPr>
              <w:fldChar w:fldCharType="begin"/>
            </w:r>
            <w:r>
              <w:rPr>
                <w:noProof/>
                <w:webHidden/>
              </w:rPr>
              <w:instrText xml:space="preserve"> PAGEREF _Toc200525026 \h </w:instrText>
            </w:r>
            <w:r>
              <w:rPr>
                <w:noProof/>
                <w:webHidden/>
              </w:rPr>
            </w:r>
            <w:r>
              <w:rPr>
                <w:noProof/>
                <w:webHidden/>
              </w:rPr>
              <w:fldChar w:fldCharType="separate"/>
            </w:r>
            <w:r>
              <w:rPr>
                <w:noProof/>
                <w:webHidden/>
              </w:rPr>
              <w:t>4</w:t>
            </w:r>
            <w:r>
              <w:rPr>
                <w:noProof/>
                <w:webHidden/>
              </w:rPr>
              <w:fldChar w:fldCharType="end"/>
            </w:r>
          </w:hyperlink>
        </w:p>
        <w:p w14:paraId="60CBD04B" w14:textId="06F5F74F" w:rsidR="00F71E5C" w:rsidRDefault="00F71E5C">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525027" w:history="1">
            <w:r w:rsidRPr="008279C4">
              <w:rPr>
                <w:rStyle w:val="Hyperlink"/>
                <w:noProof/>
              </w:rPr>
              <w:t>3.4</w:t>
            </w:r>
            <w:r>
              <w:rPr>
                <w:rFonts w:asciiTheme="minorHAnsi" w:eastAsiaTheme="minorEastAsia" w:hAnsiTheme="minorHAnsi" w:cstheme="minorBidi"/>
                <w:noProof/>
                <w:kern w:val="2"/>
                <w:sz w:val="24"/>
                <w:lang w:val="en-GB" w:eastAsia="en-GB"/>
                <w14:ligatures w14:val="standardContextual"/>
              </w:rPr>
              <w:tab/>
            </w:r>
            <w:r w:rsidRPr="008279C4">
              <w:rPr>
                <w:rStyle w:val="Hyperlink"/>
                <w:noProof/>
              </w:rPr>
              <w:t>Pulse rate</w:t>
            </w:r>
            <w:r>
              <w:rPr>
                <w:noProof/>
                <w:webHidden/>
              </w:rPr>
              <w:tab/>
            </w:r>
            <w:r>
              <w:rPr>
                <w:noProof/>
                <w:webHidden/>
              </w:rPr>
              <w:fldChar w:fldCharType="begin"/>
            </w:r>
            <w:r>
              <w:rPr>
                <w:noProof/>
                <w:webHidden/>
              </w:rPr>
              <w:instrText xml:space="preserve"> PAGEREF _Toc200525027 \h </w:instrText>
            </w:r>
            <w:r>
              <w:rPr>
                <w:noProof/>
                <w:webHidden/>
              </w:rPr>
            </w:r>
            <w:r>
              <w:rPr>
                <w:noProof/>
                <w:webHidden/>
              </w:rPr>
              <w:fldChar w:fldCharType="separate"/>
            </w:r>
            <w:r>
              <w:rPr>
                <w:noProof/>
                <w:webHidden/>
              </w:rPr>
              <w:t>5</w:t>
            </w:r>
            <w:r>
              <w:rPr>
                <w:noProof/>
                <w:webHidden/>
              </w:rPr>
              <w:fldChar w:fldCharType="end"/>
            </w:r>
          </w:hyperlink>
        </w:p>
        <w:p w14:paraId="0602B22E" w14:textId="32BF8FE5" w:rsidR="00F71E5C" w:rsidRDefault="00F71E5C">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525028" w:history="1">
            <w:r w:rsidRPr="008279C4">
              <w:rPr>
                <w:rStyle w:val="Hyperlink"/>
                <w:rFonts w:eastAsia="Arial"/>
                <w:noProof/>
              </w:rPr>
              <w:t>3.5</w:t>
            </w:r>
            <w:r>
              <w:rPr>
                <w:rFonts w:asciiTheme="minorHAnsi" w:eastAsiaTheme="minorEastAsia" w:hAnsiTheme="minorHAnsi" w:cstheme="minorBidi"/>
                <w:noProof/>
                <w:kern w:val="2"/>
                <w:sz w:val="24"/>
                <w:lang w:val="en-GB" w:eastAsia="en-GB"/>
                <w14:ligatures w14:val="standardContextual"/>
              </w:rPr>
              <w:tab/>
            </w:r>
            <w:r w:rsidRPr="008279C4">
              <w:rPr>
                <w:rStyle w:val="Hyperlink"/>
                <w:rFonts w:eastAsia="Arial"/>
                <w:noProof/>
              </w:rPr>
              <w:t>Confusion, mental state and cognition</w:t>
            </w:r>
            <w:r>
              <w:rPr>
                <w:noProof/>
                <w:webHidden/>
              </w:rPr>
              <w:tab/>
            </w:r>
            <w:r>
              <w:rPr>
                <w:noProof/>
                <w:webHidden/>
              </w:rPr>
              <w:fldChar w:fldCharType="begin"/>
            </w:r>
            <w:r>
              <w:rPr>
                <w:noProof/>
                <w:webHidden/>
              </w:rPr>
              <w:instrText xml:space="preserve"> PAGEREF _Toc200525028 \h </w:instrText>
            </w:r>
            <w:r>
              <w:rPr>
                <w:noProof/>
                <w:webHidden/>
              </w:rPr>
            </w:r>
            <w:r>
              <w:rPr>
                <w:noProof/>
                <w:webHidden/>
              </w:rPr>
              <w:fldChar w:fldCharType="separate"/>
            </w:r>
            <w:r>
              <w:rPr>
                <w:noProof/>
                <w:webHidden/>
              </w:rPr>
              <w:t>5</w:t>
            </w:r>
            <w:r>
              <w:rPr>
                <w:noProof/>
                <w:webHidden/>
              </w:rPr>
              <w:fldChar w:fldCharType="end"/>
            </w:r>
          </w:hyperlink>
        </w:p>
        <w:p w14:paraId="307A3586" w14:textId="055AD17E" w:rsidR="00F71E5C" w:rsidRDefault="00F71E5C">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525029" w:history="1">
            <w:r w:rsidRPr="008279C4">
              <w:rPr>
                <w:rStyle w:val="Hyperlink"/>
                <w:rFonts w:eastAsia="Arial"/>
                <w:noProof/>
              </w:rPr>
              <w:t>3.6</w:t>
            </w:r>
            <w:r>
              <w:rPr>
                <w:rFonts w:asciiTheme="minorHAnsi" w:eastAsiaTheme="minorEastAsia" w:hAnsiTheme="minorHAnsi" w:cstheme="minorBidi"/>
                <w:noProof/>
                <w:kern w:val="2"/>
                <w:sz w:val="24"/>
                <w:lang w:val="en-GB" w:eastAsia="en-GB"/>
                <w14:ligatures w14:val="standardContextual"/>
              </w:rPr>
              <w:tab/>
            </w:r>
            <w:r w:rsidRPr="008279C4">
              <w:rPr>
                <w:rStyle w:val="Hyperlink"/>
                <w:rFonts w:eastAsia="Arial"/>
                <w:noProof/>
              </w:rPr>
              <w:t>ACVPU assessment</w:t>
            </w:r>
            <w:r>
              <w:rPr>
                <w:noProof/>
                <w:webHidden/>
              </w:rPr>
              <w:tab/>
            </w:r>
            <w:r>
              <w:rPr>
                <w:noProof/>
                <w:webHidden/>
              </w:rPr>
              <w:fldChar w:fldCharType="begin"/>
            </w:r>
            <w:r>
              <w:rPr>
                <w:noProof/>
                <w:webHidden/>
              </w:rPr>
              <w:instrText xml:space="preserve"> PAGEREF _Toc200525029 \h </w:instrText>
            </w:r>
            <w:r>
              <w:rPr>
                <w:noProof/>
                <w:webHidden/>
              </w:rPr>
            </w:r>
            <w:r>
              <w:rPr>
                <w:noProof/>
                <w:webHidden/>
              </w:rPr>
              <w:fldChar w:fldCharType="separate"/>
            </w:r>
            <w:r>
              <w:rPr>
                <w:noProof/>
                <w:webHidden/>
              </w:rPr>
              <w:t>6</w:t>
            </w:r>
            <w:r>
              <w:rPr>
                <w:noProof/>
                <w:webHidden/>
              </w:rPr>
              <w:fldChar w:fldCharType="end"/>
            </w:r>
          </w:hyperlink>
        </w:p>
        <w:p w14:paraId="5B6432F7" w14:textId="70B5FE8D" w:rsidR="00F71E5C" w:rsidRDefault="00F71E5C">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525030" w:history="1">
            <w:r w:rsidRPr="008279C4">
              <w:rPr>
                <w:rStyle w:val="Hyperlink"/>
                <w:noProof/>
              </w:rPr>
              <w:t>3.7</w:t>
            </w:r>
            <w:r>
              <w:rPr>
                <w:rFonts w:asciiTheme="minorHAnsi" w:eastAsiaTheme="minorEastAsia" w:hAnsiTheme="minorHAnsi" w:cstheme="minorBidi"/>
                <w:noProof/>
                <w:kern w:val="2"/>
                <w:sz w:val="24"/>
                <w:lang w:val="en-GB" w:eastAsia="en-GB"/>
                <w14:ligatures w14:val="standardContextual"/>
              </w:rPr>
              <w:tab/>
            </w:r>
            <w:r w:rsidRPr="008279C4">
              <w:rPr>
                <w:rStyle w:val="Hyperlink"/>
                <w:noProof/>
              </w:rPr>
              <w:t>Temperature</w:t>
            </w:r>
            <w:r>
              <w:rPr>
                <w:noProof/>
                <w:webHidden/>
              </w:rPr>
              <w:tab/>
            </w:r>
            <w:r>
              <w:rPr>
                <w:noProof/>
                <w:webHidden/>
              </w:rPr>
              <w:fldChar w:fldCharType="begin"/>
            </w:r>
            <w:r>
              <w:rPr>
                <w:noProof/>
                <w:webHidden/>
              </w:rPr>
              <w:instrText xml:space="preserve"> PAGEREF _Toc200525030 \h </w:instrText>
            </w:r>
            <w:r>
              <w:rPr>
                <w:noProof/>
                <w:webHidden/>
              </w:rPr>
            </w:r>
            <w:r>
              <w:rPr>
                <w:noProof/>
                <w:webHidden/>
              </w:rPr>
              <w:fldChar w:fldCharType="separate"/>
            </w:r>
            <w:r>
              <w:rPr>
                <w:noProof/>
                <w:webHidden/>
              </w:rPr>
              <w:t>6</w:t>
            </w:r>
            <w:r>
              <w:rPr>
                <w:noProof/>
                <w:webHidden/>
              </w:rPr>
              <w:fldChar w:fldCharType="end"/>
            </w:r>
          </w:hyperlink>
        </w:p>
        <w:p w14:paraId="2E040D0A" w14:textId="53175097" w:rsidR="00F71E5C" w:rsidRDefault="00F71E5C">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525031" w:history="1">
            <w:r w:rsidRPr="008279C4">
              <w:rPr>
                <w:rStyle w:val="Hyperlink"/>
                <w:rFonts w:eastAsia="Arial"/>
                <w:noProof/>
              </w:rPr>
              <w:t>3.8</w:t>
            </w:r>
            <w:r>
              <w:rPr>
                <w:rFonts w:asciiTheme="minorHAnsi" w:eastAsiaTheme="minorEastAsia" w:hAnsiTheme="minorHAnsi" w:cstheme="minorBidi"/>
                <w:noProof/>
                <w:kern w:val="2"/>
                <w:sz w:val="24"/>
                <w:lang w:val="en-GB" w:eastAsia="en-GB"/>
                <w14:ligatures w14:val="standardContextual"/>
              </w:rPr>
              <w:tab/>
            </w:r>
            <w:r w:rsidRPr="008279C4">
              <w:rPr>
                <w:rStyle w:val="Hyperlink"/>
                <w:rFonts w:eastAsia="Arial"/>
                <w:noProof/>
              </w:rPr>
              <w:t>NEWS2 Observation Chart</w:t>
            </w:r>
            <w:r>
              <w:rPr>
                <w:noProof/>
                <w:webHidden/>
              </w:rPr>
              <w:tab/>
            </w:r>
            <w:r>
              <w:rPr>
                <w:noProof/>
                <w:webHidden/>
              </w:rPr>
              <w:fldChar w:fldCharType="begin"/>
            </w:r>
            <w:r>
              <w:rPr>
                <w:noProof/>
                <w:webHidden/>
              </w:rPr>
              <w:instrText xml:space="preserve"> PAGEREF _Toc200525031 \h </w:instrText>
            </w:r>
            <w:r>
              <w:rPr>
                <w:noProof/>
                <w:webHidden/>
              </w:rPr>
            </w:r>
            <w:r>
              <w:rPr>
                <w:noProof/>
                <w:webHidden/>
              </w:rPr>
              <w:fldChar w:fldCharType="separate"/>
            </w:r>
            <w:r>
              <w:rPr>
                <w:noProof/>
                <w:webHidden/>
              </w:rPr>
              <w:t>6</w:t>
            </w:r>
            <w:r>
              <w:rPr>
                <w:noProof/>
                <w:webHidden/>
              </w:rPr>
              <w:fldChar w:fldCharType="end"/>
            </w:r>
          </w:hyperlink>
        </w:p>
        <w:p w14:paraId="6C751445" w14:textId="6365BE4C" w:rsidR="00F71E5C" w:rsidRDefault="00F71E5C">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525032" w:history="1">
            <w:r w:rsidRPr="008279C4">
              <w:rPr>
                <w:rStyle w:val="Hyperlink"/>
                <w:rFonts w:eastAsia="Arial"/>
                <w:noProof/>
              </w:rPr>
              <w:t>3.9</w:t>
            </w:r>
            <w:r>
              <w:rPr>
                <w:rFonts w:asciiTheme="minorHAnsi" w:eastAsiaTheme="minorEastAsia" w:hAnsiTheme="minorHAnsi" w:cstheme="minorBidi"/>
                <w:noProof/>
                <w:kern w:val="2"/>
                <w:sz w:val="24"/>
                <w:lang w:val="en-GB" w:eastAsia="en-GB"/>
                <w14:ligatures w14:val="standardContextual"/>
              </w:rPr>
              <w:tab/>
            </w:r>
            <w:r w:rsidRPr="008279C4">
              <w:rPr>
                <w:rStyle w:val="Hyperlink"/>
                <w:rFonts w:eastAsia="Arial"/>
                <w:noProof/>
              </w:rPr>
              <w:t>SpO2 Scoring Scale 2</w:t>
            </w:r>
            <w:r>
              <w:rPr>
                <w:noProof/>
                <w:webHidden/>
              </w:rPr>
              <w:tab/>
            </w:r>
            <w:r>
              <w:rPr>
                <w:noProof/>
                <w:webHidden/>
              </w:rPr>
              <w:fldChar w:fldCharType="begin"/>
            </w:r>
            <w:r>
              <w:rPr>
                <w:noProof/>
                <w:webHidden/>
              </w:rPr>
              <w:instrText xml:space="preserve"> PAGEREF _Toc200525032 \h </w:instrText>
            </w:r>
            <w:r>
              <w:rPr>
                <w:noProof/>
                <w:webHidden/>
              </w:rPr>
            </w:r>
            <w:r>
              <w:rPr>
                <w:noProof/>
                <w:webHidden/>
              </w:rPr>
              <w:fldChar w:fldCharType="separate"/>
            </w:r>
            <w:r>
              <w:rPr>
                <w:noProof/>
                <w:webHidden/>
              </w:rPr>
              <w:t>6</w:t>
            </w:r>
            <w:r>
              <w:rPr>
                <w:noProof/>
                <w:webHidden/>
              </w:rPr>
              <w:fldChar w:fldCharType="end"/>
            </w:r>
          </w:hyperlink>
        </w:p>
        <w:p w14:paraId="62977A86" w14:textId="0E00246B" w:rsidR="00F71E5C" w:rsidRDefault="00F71E5C">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525033" w:history="1">
            <w:r w:rsidRPr="008279C4">
              <w:rPr>
                <w:rStyle w:val="Hyperlink"/>
                <w:rFonts w:eastAsia="Arial"/>
                <w:noProof/>
              </w:rPr>
              <w:t>3.10</w:t>
            </w:r>
            <w:r>
              <w:rPr>
                <w:rFonts w:asciiTheme="minorHAnsi" w:eastAsiaTheme="minorEastAsia" w:hAnsiTheme="minorHAnsi" w:cstheme="minorBidi"/>
                <w:noProof/>
                <w:kern w:val="2"/>
                <w:sz w:val="24"/>
                <w:lang w:val="en-GB" w:eastAsia="en-GB"/>
                <w14:ligatures w14:val="standardContextual"/>
              </w:rPr>
              <w:tab/>
            </w:r>
            <w:r w:rsidRPr="008279C4">
              <w:rPr>
                <w:rStyle w:val="Hyperlink"/>
                <w:rFonts w:eastAsia="Arial"/>
                <w:noProof/>
              </w:rPr>
              <w:t>Supplemental Oxygen Delivery</w:t>
            </w:r>
            <w:r>
              <w:rPr>
                <w:noProof/>
                <w:webHidden/>
              </w:rPr>
              <w:tab/>
            </w:r>
            <w:r>
              <w:rPr>
                <w:noProof/>
                <w:webHidden/>
              </w:rPr>
              <w:fldChar w:fldCharType="begin"/>
            </w:r>
            <w:r>
              <w:rPr>
                <w:noProof/>
                <w:webHidden/>
              </w:rPr>
              <w:instrText xml:space="preserve"> PAGEREF _Toc200525033 \h </w:instrText>
            </w:r>
            <w:r>
              <w:rPr>
                <w:noProof/>
                <w:webHidden/>
              </w:rPr>
            </w:r>
            <w:r>
              <w:rPr>
                <w:noProof/>
                <w:webHidden/>
              </w:rPr>
              <w:fldChar w:fldCharType="separate"/>
            </w:r>
            <w:r>
              <w:rPr>
                <w:noProof/>
                <w:webHidden/>
              </w:rPr>
              <w:t>7</w:t>
            </w:r>
            <w:r>
              <w:rPr>
                <w:noProof/>
                <w:webHidden/>
              </w:rPr>
              <w:fldChar w:fldCharType="end"/>
            </w:r>
          </w:hyperlink>
        </w:p>
        <w:p w14:paraId="68445067" w14:textId="60970AE3" w:rsidR="00F71E5C" w:rsidRDefault="00F71E5C">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525034" w:history="1">
            <w:r w:rsidRPr="008279C4">
              <w:rPr>
                <w:rStyle w:val="Hyperlink"/>
                <w:rFonts w:eastAsia="Arial"/>
                <w:noProof/>
              </w:rPr>
              <w:t>3.11</w:t>
            </w:r>
            <w:r>
              <w:rPr>
                <w:rFonts w:asciiTheme="minorHAnsi" w:eastAsiaTheme="minorEastAsia" w:hAnsiTheme="minorHAnsi" w:cstheme="minorBidi"/>
                <w:noProof/>
                <w:kern w:val="2"/>
                <w:sz w:val="24"/>
                <w:lang w:val="en-GB" w:eastAsia="en-GB"/>
                <w14:ligatures w14:val="standardContextual"/>
              </w:rPr>
              <w:tab/>
            </w:r>
            <w:r w:rsidRPr="008279C4">
              <w:rPr>
                <w:rStyle w:val="Hyperlink"/>
                <w:rFonts w:eastAsia="Arial"/>
                <w:noProof/>
              </w:rPr>
              <w:t>Recognising Sepsis</w:t>
            </w:r>
            <w:r>
              <w:rPr>
                <w:noProof/>
                <w:webHidden/>
              </w:rPr>
              <w:tab/>
            </w:r>
            <w:r>
              <w:rPr>
                <w:noProof/>
                <w:webHidden/>
              </w:rPr>
              <w:fldChar w:fldCharType="begin"/>
            </w:r>
            <w:r>
              <w:rPr>
                <w:noProof/>
                <w:webHidden/>
              </w:rPr>
              <w:instrText xml:space="preserve"> PAGEREF _Toc200525034 \h </w:instrText>
            </w:r>
            <w:r>
              <w:rPr>
                <w:noProof/>
                <w:webHidden/>
              </w:rPr>
            </w:r>
            <w:r>
              <w:rPr>
                <w:noProof/>
                <w:webHidden/>
              </w:rPr>
              <w:fldChar w:fldCharType="separate"/>
            </w:r>
            <w:r>
              <w:rPr>
                <w:noProof/>
                <w:webHidden/>
              </w:rPr>
              <w:t>7</w:t>
            </w:r>
            <w:r>
              <w:rPr>
                <w:noProof/>
                <w:webHidden/>
              </w:rPr>
              <w:fldChar w:fldCharType="end"/>
            </w:r>
          </w:hyperlink>
        </w:p>
        <w:p w14:paraId="1FCD6493" w14:textId="077E32B4" w:rsidR="00F71E5C" w:rsidRDefault="00F71E5C">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525035" w:history="1">
            <w:r w:rsidRPr="008279C4">
              <w:rPr>
                <w:rStyle w:val="Hyperlink"/>
                <w:noProof/>
              </w:rPr>
              <w:t>3.12</w:t>
            </w:r>
            <w:r>
              <w:rPr>
                <w:rFonts w:asciiTheme="minorHAnsi" w:eastAsiaTheme="minorEastAsia" w:hAnsiTheme="minorHAnsi" w:cstheme="minorBidi"/>
                <w:noProof/>
                <w:kern w:val="2"/>
                <w:sz w:val="24"/>
                <w:lang w:val="en-GB" w:eastAsia="en-GB"/>
                <w14:ligatures w14:val="standardContextual"/>
              </w:rPr>
              <w:tab/>
            </w:r>
            <w:r w:rsidRPr="008279C4">
              <w:rPr>
                <w:rStyle w:val="Hyperlink"/>
                <w:noProof/>
              </w:rPr>
              <w:t>Clinical Response</w:t>
            </w:r>
            <w:r>
              <w:rPr>
                <w:noProof/>
                <w:webHidden/>
              </w:rPr>
              <w:tab/>
            </w:r>
            <w:r>
              <w:rPr>
                <w:noProof/>
                <w:webHidden/>
              </w:rPr>
              <w:fldChar w:fldCharType="begin"/>
            </w:r>
            <w:r>
              <w:rPr>
                <w:noProof/>
                <w:webHidden/>
              </w:rPr>
              <w:instrText xml:space="preserve"> PAGEREF _Toc200525035 \h </w:instrText>
            </w:r>
            <w:r>
              <w:rPr>
                <w:noProof/>
                <w:webHidden/>
              </w:rPr>
            </w:r>
            <w:r>
              <w:rPr>
                <w:noProof/>
                <w:webHidden/>
              </w:rPr>
              <w:fldChar w:fldCharType="separate"/>
            </w:r>
            <w:r>
              <w:rPr>
                <w:noProof/>
                <w:webHidden/>
              </w:rPr>
              <w:t>8</w:t>
            </w:r>
            <w:r>
              <w:rPr>
                <w:noProof/>
                <w:webHidden/>
              </w:rPr>
              <w:fldChar w:fldCharType="end"/>
            </w:r>
          </w:hyperlink>
        </w:p>
        <w:p w14:paraId="2598171F" w14:textId="1337DF07" w:rsidR="00F71E5C" w:rsidRDefault="00F71E5C">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525036" w:history="1">
            <w:r w:rsidRPr="008279C4">
              <w:rPr>
                <w:rStyle w:val="Hyperlink"/>
                <w:noProof/>
              </w:rPr>
              <w:t>3.13</w:t>
            </w:r>
            <w:r>
              <w:rPr>
                <w:rFonts w:asciiTheme="minorHAnsi" w:eastAsiaTheme="minorEastAsia" w:hAnsiTheme="minorHAnsi" w:cstheme="minorBidi"/>
                <w:noProof/>
                <w:kern w:val="2"/>
                <w:sz w:val="24"/>
                <w:lang w:val="en-GB" w:eastAsia="en-GB"/>
                <w14:ligatures w14:val="standardContextual"/>
              </w:rPr>
              <w:tab/>
            </w:r>
            <w:r w:rsidRPr="008279C4">
              <w:rPr>
                <w:rStyle w:val="Hyperlink"/>
                <w:noProof/>
              </w:rPr>
              <w:t>Assessing the Patient</w:t>
            </w:r>
            <w:r>
              <w:rPr>
                <w:noProof/>
                <w:webHidden/>
              </w:rPr>
              <w:tab/>
            </w:r>
            <w:r>
              <w:rPr>
                <w:noProof/>
                <w:webHidden/>
              </w:rPr>
              <w:fldChar w:fldCharType="begin"/>
            </w:r>
            <w:r>
              <w:rPr>
                <w:noProof/>
                <w:webHidden/>
              </w:rPr>
              <w:instrText xml:space="preserve"> PAGEREF _Toc200525036 \h </w:instrText>
            </w:r>
            <w:r>
              <w:rPr>
                <w:noProof/>
                <w:webHidden/>
              </w:rPr>
            </w:r>
            <w:r>
              <w:rPr>
                <w:noProof/>
                <w:webHidden/>
              </w:rPr>
              <w:fldChar w:fldCharType="separate"/>
            </w:r>
            <w:r>
              <w:rPr>
                <w:noProof/>
                <w:webHidden/>
              </w:rPr>
              <w:t>8</w:t>
            </w:r>
            <w:r>
              <w:rPr>
                <w:noProof/>
                <w:webHidden/>
              </w:rPr>
              <w:fldChar w:fldCharType="end"/>
            </w:r>
          </w:hyperlink>
        </w:p>
        <w:p w14:paraId="56BBD12F" w14:textId="7E0ED6F8" w:rsidR="00F71E5C" w:rsidRDefault="00F71E5C">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525037" w:history="1">
            <w:r w:rsidRPr="008279C4">
              <w:rPr>
                <w:rStyle w:val="Hyperlink"/>
                <w:noProof/>
              </w:rPr>
              <w:t>3.14</w:t>
            </w:r>
            <w:r>
              <w:rPr>
                <w:rFonts w:asciiTheme="minorHAnsi" w:eastAsiaTheme="minorEastAsia" w:hAnsiTheme="minorHAnsi" w:cstheme="minorBidi"/>
                <w:noProof/>
                <w:kern w:val="2"/>
                <w:sz w:val="24"/>
                <w:lang w:val="en-GB" w:eastAsia="en-GB"/>
                <w14:ligatures w14:val="standardContextual"/>
              </w:rPr>
              <w:tab/>
            </w:r>
            <w:r w:rsidRPr="008279C4">
              <w:rPr>
                <w:rStyle w:val="Hyperlink"/>
                <w:noProof/>
              </w:rPr>
              <w:t>Seeking Help</w:t>
            </w:r>
            <w:r>
              <w:rPr>
                <w:noProof/>
                <w:webHidden/>
              </w:rPr>
              <w:tab/>
            </w:r>
            <w:r>
              <w:rPr>
                <w:noProof/>
                <w:webHidden/>
              </w:rPr>
              <w:fldChar w:fldCharType="begin"/>
            </w:r>
            <w:r>
              <w:rPr>
                <w:noProof/>
                <w:webHidden/>
              </w:rPr>
              <w:instrText xml:space="preserve"> PAGEREF _Toc200525037 \h </w:instrText>
            </w:r>
            <w:r>
              <w:rPr>
                <w:noProof/>
                <w:webHidden/>
              </w:rPr>
            </w:r>
            <w:r>
              <w:rPr>
                <w:noProof/>
                <w:webHidden/>
              </w:rPr>
              <w:fldChar w:fldCharType="separate"/>
            </w:r>
            <w:r>
              <w:rPr>
                <w:noProof/>
                <w:webHidden/>
              </w:rPr>
              <w:t>9</w:t>
            </w:r>
            <w:r>
              <w:rPr>
                <w:noProof/>
                <w:webHidden/>
              </w:rPr>
              <w:fldChar w:fldCharType="end"/>
            </w:r>
          </w:hyperlink>
        </w:p>
        <w:p w14:paraId="7E54D881" w14:textId="5123323B" w:rsidR="00F71E5C" w:rsidRDefault="00F71E5C">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525038" w:history="1">
            <w:r w:rsidRPr="008279C4">
              <w:rPr>
                <w:rStyle w:val="Hyperlink"/>
                <w:rFonts w:eastAsia="Arial"/>
                <w:noProof/>
              </w:rPr>
              <w:t>3.15</w:t>
            </w:r>
            <w:r>
              <w:rPr>
                <w:rFonts w:asciiTheme="minorHAnsi" w:eastAsiaTheme="minorEastAsia" w:hAnsiTheme="minorHAnsi" w:cstheme="minorBidi"/>
                <w:noProof/>
                <w:kern w:val="2"/>
                <w:sz w:val="24"/>
                <w:lang w:val="en-GB" w:eastAsia="en-GB"/>
                <w14:ligatures w14:val="standardContextual"/>
              </w:rPr>
              <w:tab/>
            </w:r>
            <w:r w:rsidRPr="008279C4">
              <w:rPr>
                <w:rStyle w:val="Hyperlink"/>
                <w:rFonts w:eastAsia="Arial"/>
                <w:noProof/>
              </w:rPr>
              <w:t>Immediate Measures</w:t>
            </w:r>
            <w:r>
              <w:rPr>
                <w:noProof/>
                <w:webHidden/>
              </w:rPr>
              <w:tab/>
            </w:r>
            <w:r>
              <w:rPr>
                <w:noProof/>
                <w:webHidden/>
              </w:rPr>
              <w:fldChar w:fldCharType="begin"/>
            </w:r>
            <w:r>
              <w:rPr>
                <w:noProof/>
                <w:webHidden/>
              </w:rPr>
              <w:instrText xml:space="preserve"> PAGEREF _Toc200525038 \h </w:instrText>
            </w:r>
            <w:r>
              <w:rPr>
                <w:noProof/>
                <w:webHidden/>
              </w:rPr>
            </w:r>
            <w:r>
              <w:rPr>
                <w:noProof/>
                <w:webHidden/>
              </w:rPr>
              <w:fldChar w:fldCharType="separate"/>
            </w:r>
            <w:r>
              <w:rPr>
                <w:noProof/>
                <w:webHidden/>
              </w:rPr>
              <w:t>10</w:t>
            </w:r>
            <w:r>
              <w:rPr>
                <w:noProof/>
                <w:webHidden/>
              </w:rPr>
              <w:fldChar w:fldCharType="end"/>
            </w:r>
          </w:hyperlink>
        </w:p>
        <w:p w14:paraId="1802C44D" w14:textId="2775E4DD" w:rsidR="00F71E5C" w:rsidRDefault="00F71E5C">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525039" w:history="1">
            <w:r w:rsidRPr="008279C4">
              <w:rPr>
                <w:rStyle w:val="Hyperlink"/>
                <w:rFonts w:eastAsia="Arial"/>
                <w:noProof/>
              </w:rPr>
              <w:t>3.16</w:t>
            </w:r>
            <w:r>
              <w:rPr>
                <w:rFonts w:asciiTheme="minorHAnsi" w:eastAsiaTheme="minorEastAsia" w:hAnsiTheme="minorHAnsi" w:cstheme="minorBidi"/>
                <w:noProof/>
                <w:kern w:val="2"/>
                <w:sz w:val="24"/>
                <w:lang w:val="en-GB" w:eastAsia="en-GB"/>
                <w14:ligatures w14:val="standardContextual"/>
              </w:rPr>
              <w:tab/>
            </w:r>
            <w:r w:rsidRPr="008279C4">
              <w:rPr>
                <w:rStyle w:val="Hyperlink"/>
                <w:rFonts w:eastAsia="Arial"/>
                <w:noProof/>
              </w:rPr>
              <w:t>Paper documentation of NEWS2</w:t>
            </w:r>
            <w:r>
              <w:rPr>
                <w:noProof/>
                <w:webHidden/>
              </w:rPr>
              <w:tab/>
            </w:r>
            <w:r>
              <w:rPr>
                <w:noProof/>
                <w:webHidden/>
              </w:rPr>
              <w:fldChar w:fldCharType="begin"/>
            </w:r>
            <w:r>
              <w:rPr>
                <w:noProof/>
                <w:webHidden/>
              </w:rPr>
              <w:instrText xml:space="preserve"> PAGEREF _Toc200525039 \h </w:instrText>
            </w:r>
            <w:r>
              <w:rPr>
                <w:noProof/>
                <w:webHidden/>
              </w:rPr>
            </w:r>
            <w:r>
              <w:rPr>
                <w:noProof/>
                <w:webHidden/>
              </w:rPr>
              <w:fldChar w:fldCharType="separate"/>
            </w:r>
            <w:r>
              <w:rPr>
                <w:noProof/>
                <w:webHidden/>
              </w:rPr>
              <w:t>10</w:t>
            </w:r>
            <w:r>
              <w:rPr>
                <w:noProof/>
                <w:webHidden/>
              </w:rPr>
              <w:fldChar w:fldCharType="end"/>
            </w:r>
          </w:hyperlink>
        </w:p>
        <w:p w14:paraId="3D318621" w14:textId="05539D2E" w:rsidR="00F71E5C" w:rsidRDefault="00F71E5C">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525040" w:history="1">
            <w:r w:rsidRPr="008279C4">
              <w:rPr>
                <w:rStyle w:val="Hyperlink"/>
                <w:rFonts w:eastAsia="Arial"/>
                <w:noProof/>
              </w:rPr>
              <w:t>3.17</w:t>
            </w:r>
            <w:r>
              <w:rPr>
                <w:rFonts w:asciiTheme="minorHAnsi" w:eastAsiaTheme="minorEastAsia" w:hAnsiTheme="minorHAnsi" w:cstheme="minorBidi"/>
                <w:noProof/>
                <w:kern w:val="2"/>
                <w:sz w:val="24"/>
                <w:lang w:val="en-GB" w:eastAsia="en-GB"/>
                <w14:ligatures w14:val="standardContextual"/>
              </w:rPr>
              <w:tab/>
            </w:r>
            <w:r w:rsidRPr="008279C4">
              <w:rPr>
                <w:rStyle w:val="Hyperlink"/>
                <w:rFonts w:eastAsia="Arial"/>
                <w:noProof/>
              </w:rPr>
              <w:t>Patients with Mental Health conditions and Learning Disability</w:t>
            </w:r>
            <w:r>
              <w:rPr>
                <w:noProof/>
                <w:webHidden/>
              </w:rPr>
              <w:tab/>
            </w:r>
            <w:r>
              <w:rPr>
                <w:noProof/>
                <w:webHidden/>
              </w:rPr>
              <w:fldChar w:fldCharType="begin"/>
            </w:r>
            <w:r>
              <w:rPr>
                <w:noProof/>
                <w:webHidden/>
              </w:rPr>
              <w:instrText xml:space="preserve"> PAGEREF _Toc200525040 \h </w:instrText>
            </w:r>
            <w:r>
              <w:rPr>
                <w:noProof/>
                <w:webHidden/>
              </w:rPr>
            </w:r>
            <w:r>
              <w:rPr>
                <w:noProof/>
                <w:webHidden/>
              </w:rPr>
              <w:fldChar w:fldCharType="separate"/>
            </w:r>
            <w:r>
              <w:rPr>
                <w:noProof/>
                <w:webHidden/>
              </w:rPr>
              <w:t>11</w:t>
            </w:r>
            <w:r>
              <w:rPr>
                <w:noProof/>
                <w:webHidden/>
              </w:rPr>
              <w:fldChar w:fldCharType="end"/>
            </w:r>
          </w:hyperlink>
        </w:p>
        <w:p w14:paraId="2FF376C2" w14:textId="031FB7C9" w:rsidR="00F71E5C" w:rsidRDefault="00F71E5C">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525041" w:history="1">
            <w:r w:rsidRPr="008279C4">
              <w:rPr>
                <w:rStyle w:val="Hyperlink"/>
                <w:noProof/>
              </w:rPr>
              <w:t>4</w:t>
            </w:r>
            <w:r>
              <w:rPr>
                <w:rFonts w:asciiTheme="minorHAnsi" w:eastAsiaTheme="minorEastAsia" w:hAnsiTheme="minorHAnsi" w:cstheme="minorBidi"/>
                <w:noProof/>
                <w:kern w:val="2"/>
                <w:sz w:val="24"/>
                <w:lang w:val="en-GB" w:eastAsia="en-GB"/>
                <w14:ligatures w14:val="standardContextual"/>
              </w:rPr>
              <w:tab/>
            </w:r>
            <w:r w:rsidRPr="008279C4">
              <w:rPr>
                <w:rStyle w:val="Hyperlink"/>
                <w:noProof/>
              </w:rPr>
              <w:t>MONITORING COMPLIANCE</w:t>
            </w:r>
            <w:r>
              <w:rPr>
                <w:noProof/>
                <w:webHidden/>
              </w:rPr>
              <w:tab/>
            </w:r>
            <w:r>
              <w:rPr>
                <w:noProof/>
                <w:webHidden/>
              </w:rPr>
              <w:fldChar w:fldCharType="begin"/>
            </w:r>
            <w:r>
              <w:rPr>
                <w:noProof/>
                <w:webHidden/>
              </w:rPr>
              <w:instrText xml:space="preserve"> PAGEREF _Toc200525041 \h </w:instrText>
            </w:r>
            <w:r>
              <w:rPr>
                <w:noProof/>
                <w:webHidden/>
              </w:rPr>
            </w:r>
            <w:r>
              <w:rPr>
                <w:noProof/>
                <w:webHidden/>
              </w:rPr>
              <w:fldChar w:fldCharType="separate"/>
            </w:r>
            <w:r>
              <w:rPr>
                <w:noProof/>
                <w:webHidden/>
              </w:rPr>
              <w:t>11</w:t>
            </w:r>
            <w:r>
              <w:rPr>
                <w:noProof/>
                <w:webHidden/>
              </w:rPr>
              <w:fldChar w:fldCharType="end"/>
            </w:r>
          </w:hyperlink>
        </w:p>
        <w:p w14:paraId="2A1FB0FE" w14:textId="67D0FFA1" w:rsidR="00F71E5C" w:rsidRDefault="00F71E5C">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525042" w:history="1">
            <w:r w:rsidRPr="008279C4">
              <w:rPr>
                <w:rStyle w:val="Hyperlink"/>
                <w:noProof/>
              </w:rPr>
              <w:t>5</w:t>
            </w:r>
            <w:r>
              <w:rPr>
                <w:rFonts w:asciiTheme="minorHAnsi" w:eastAsiaTheme="minorEastAsia" w:hAnsiTheme="minorHAnsi" w:cstheme="minorBidi"/>
                <w:noProof/>
                <w:kern w:val="2"/>
                <w:sz w:val="24"/>
                <w:lang w:val="en-GB" w:eastAsia="en-GB"/>
                <w14:ligatures w14:val="standardContextual"/>
              </w:rPr>
              <w:tab/>
            </w:r>
            <w:r w:rsidRPr="008279C4">
              <w:rPr>
                <w:rStyle w:val="Hyperlink"/>
                <w:noProof/>
              </w:rPr>
              <w:t>CONSULTATION PROCESS</w:t>
            </w:r>
            <w:r>
              <w:rPr>
                <w:noProof/>
                <w:webHidden/>
              </w:rPr>
              <w:tab/>
            </w:r>
            <w:r>
              <w:rPr>
                <w:noProof/>
                <w:webHidden/>
              </w:rPr>
              <w:fldChar w:fldCharType="begin"/>
            </w:r>
            <w:r>
              <w:rPr>
                <w:noProof/>
                <w:webHidden/>
              </w:rPr>
              <w:instrText xml:space="preserve"> PAGEREF _Toc200525042 \h </w:instrText>
            </w:r>
            <w:r>
              <w:rPr>
                <w:noProof/>
                <w:webHidden/>
              </w:rPr>
            </w:r>
            <w:r>
              <w:rPr>
                <w:noProof/>
                <w:webHidden/>
              </w:rPr>
              <w:fldChar w:fldCharType="separate"/>
            </w:r>
            <w:r>
              <w:rPr>
                <w:noProof/>
                <w:webHidden/>
              </w:rPr>
              <w:t>12</w:t>
            </w:r>
            <w:r>
              <w:rPr>
                <w:noProof/>
                <w:webHidden/>
              </w:rPr>
              <w:fldChar w:fldCharType="end"/>
            </w:r>
          </w:hyperlink>
        </w:p>
        <w:p w14:paraId="1CD5C2D0" w14:textId="384C0644" w:rsidR="00F71E5C" w:rsidRDefault="00F71E5C">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525043" w:history="1">
            <w:r w:rsidRPr="008279C4">
              <w:rPr>
                <w:rStyle w:val="Hyperlink"/>
                <w:noProof/>
              </w:rPr>
              <w:t>6</w:t>
            </w:r>
            <w:r>
              <w:rPr>
                <w:rFonts w:asciiTheme="minorHAnsi" w:eastAsiaTheme="minorEastAsia" w:hAnsiTheme="minorHAnsi" w:cstheme="minorBidi"/>
                <w:noProof/>
                <w:kern w:val="2"/>
                <w:sz w:val="24"/>
                <w:lang w:val="en-GB" w:eastAsia="en-GB"/>
                <w14:ligatures w14:val="standardContextual"/>
              </w:rPr>
              <w:tab/>
            </w:r>
            <w:r w:rsidRPr="008279C4">
              <w:rPr>
                <w:rStyle w:val="Hyperlink"/>
                <w:noProof/>
              </w:rPr>
              <w:t>EQUALITY IMPACT STATEMENT</w:t>
            </w:r>
            <w:r>
              <w:rPr>
                <w:noProof/>
                <w:webHidden/>
              </w:rPr>
              <w:tab/>
            </w:r>
            <w:r>
              <w:rPr>
                <w:noProof/>
                <w:webHidden/>
              </w:rPr>
              <w:fldChar w:fldCharType="begin"/>
            </w:r>
            <w:r>
              <w:rPr>
                <w:noProof/>
                <w:webHidden/>
              </w:rPr>
              <w:instrText xml:space="preserve"> PAGEREF _Toc200525043 \h </w:instrText>
            </w:r>
            <w:r>
              <w:rPr>
                <w:noProof/>
                <w:webHidden/>
              </w:rPr>
            </w:r>
            <w:r>
              <w:rPr>
                <w:noProof/>
                <w:webHidden/>
              </w:rPr>
              <w:fldChar w:fldCharType="separate"/>
            </w:r>
            <w:r>
              <w:rPr>
                <w:noProof/>
                <w:webHidden/>
              </w:rPr>
              <w:t>12</w:t>
            </w:r>
            <w:r>
              <w:rPr>
                <w:noProof/>
                <w:webHidden/>
              </w:rPr>
              <w:fldChar w:fldCharType="end"/>
            </w:r>
          </w:hyperlink>
        </w:p>
        <w:p w14:paraId="4F9F646D" w14:textId="12E1FC13" w:rsidR="00F71E5C" w:rsidRDefault="00F71E5C">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525044" w:history="1">
            <w:r w:rsidRPr="008279C4">
              <w:rPr>
                <w:rStyle w:val="Hyperlink"/>
                <w:noProof/>
              </w:rPr>
              <w:t>6.1</w:t>
            </w:r>
            <w:r>
              <w:rPr>
                <w:rFonts w:asciiTheme="minorHAnsi" w:eastAsiaTheme="minorEastAsia" w:hAnsiTheme="minorHAnsi" w:cstheme="minorBidi"/>
                <w:noProof/>
                <w:kern w:val="2"/>
                <w:sz w:val="24"/>
                <w:lang w:val="en-GB" w:eastAsia="en-GB"/>
                <w14:ligatures w14:val="standardContextual"/>
              </w:rPr>
              <w:tab/>
            </w:r>
            <w:r w:rsidRPr="008279C4">
              <w:rPr>
                <w:rStyle w:val="Hyperlink"/>
                <w:noProof/>
              </w:rPr>
              <w:t>EQUALITY IMPACT SCREENING TOOL</w:t>
            </w:r>
            <w:r>
              <w:rPr>
                <w:noProof/>
                <w:webHidden/>
              </w:rPr>
              <w:tab/>
            </w:r>
            <w:r>
              <w:rPr>
                <w:noProof/>
                <w:webHidden/>
              </w:rPr>
              <w:fldChar w:fldCharType="begin"/>
            </w:r>
            <w:r>
              <w:rPr>
                <w:noProof/>
                <w:webHidden/>
              </w:rPr>
              <w:instrText xml:space="preserve"> PAGEREF _Toc200525044 \h </w:instrText>
            </w:r>
            <w:r>
              <w:rPr>
                <w:noProof/>
                <w:webHidden/>
              </w:rPr>
            </w:r>
            <w:r>
              <w:rPr>
                <w:noProof/>
                <w:webHidden/>
              </w:rPr>
              <w:fldChar w:fldCharType="separate"/>
            </w:r>
            <w:r>
              <w:rPr>
                <w:noProof/>
                <w:webHidden/>
              </w:rPr>
              <w:t>14</w:t>
            </w:r>
            <w:r>
              <w:rPr>
                <w:noProof/>
                <w:webHidden/>
              </w:rPr>
              <w:fldChar w:fldCharType="end"/>
            </w:r>
          </w:hyperlink>
        </w:p>
        <w:p w14:paraId="30DC92A6" w14:textId="4A06104F" w:rsidR="00F71E5C" w:rsidRDefault="00F71E5C">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525045" w:history="1">
            <w:r w:rsidRPr="008279C4">
              <w:rPr>
                <w:rStyle w:val="Hyperlink"/>
                <w:noProof/>
              </w:rPr>
              <w:t>7</w:t>
            </w:r>
            <w:r>
              <w:rPr>
                <w:rFonts w:asciiTheme="minorHAnsi" w:eastAsiaTheme="minorEastAsia" w:hAnsiTheme="minorHAnsi" w:cstheme="minorBidi"/>
                <w:noProof/>
                <w:kern w:val="2"/>
                <w:sz w:val="24"/>
                <w:lang w:val="en-GB" w:eastAsia="en-GB"/>
                <w14:ligatures w14:val="standardContextual"/>
              </w:rPr>
              <w:tab/>
            </w:r>
            <w:r w:rsidRPr="008279C4">
              <w:rPr>
                <w:rStyle w:val="Hyperlink"/>
                <w:noProof/>
              </w:rPr>
              <w:t>IMPLEMENTATION PLAN</w:t>
            </w:r>
            <w:r>
              <w:rPr>
                <w:noProof/>
                <w:webHidden/>
              </w:rPr>
              <w:tab/>
            </w:r>
            <w:r>
              <w:rPr>
                <w:noProof/>
                <w:webHidden/>
              </w:rPr>
              <w:fldChar w:fldCharType="begin"/>
            </w:r>
            <w:r>
              <w:rPr>
                <w:noProof/>
                <w:webHidden/>
              </w:rPr>
              <w:instrText xml:space="preserve"> PAGEREF _Toc200525045 \h </w:instrText>
            </w:r>
            <w:r>
              <w:rPr>
                <w:noProof/>
                <w:webHidden/>
              </w:rPr>
            </w:r>
            <w:r>
              <w:rPr>
                <w:noProof/>
                <w:webHidden/>
              </w:rPr>
              <w:fldChar w:fldCharType="separate"/>
            </w:r>
            <w:r>
              <w:rPr>
                <w:noProof/>
                <w:webHidden/>
              </w:rPr>
              <w:t>15</w:t>
            </w:r>
            <w:r>
              <w:rPr>
                <w:noProof/>
                <w:webHidden/>
              </w:rPr>
              <w:fldChar w:fldCharType="end"/>
            </w:r>
          </w:hyperlink>
        </w:p>
        <w:p w14:paraId="18F2B71C" w14:textId="4CFDDFD4" w:rsidR="00F71E5C" w:rsidRDefault="00F71E5C">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525046" w:history="1">
            <w:r w:rsidRPr="008279C4">
              <w:rPr>
                <w:rStyle w:val="Hyperlink"/>
                <w:noProof/>
              </w:rPr>
              <w:t>8</w:t>
            </w:r>
            <w:r>
              <w:rPr>
                <w:rFonts w:asciiTheme="minorHAnsi" w:eastAsiaTheme="minorEastAsia" w:hAnsiTheme="minorHAnsi" w:cstheme="minorBidi"/>
                <w:noProof/>
                <w:kern w:val="2"/>
                <w:sz w:val="24"/>
                <w:lang w:val="en-GB" w:eastAsia="en-GB"/>
                <w14:ligatures w14:val="standardContextual"/>
              </w:rPr>
              <w:tab/>
            </w:r>
            <w:r w:rsidRPr="008279C4">
              <w:rPr>
                <w:rStyle w:val="Hyperlink"/>
                <w:noProof/>
              </w:rPr>
              <w:t>GLOSSARY OF TERMS</w:t>
            </w:r>
            <w:r>
              <w:rPr>
                <w:noProof/>
                <w:webHidden/>
              </w:rPr>
              <w:tab/>
            </w:r>
            <w:r>
              <w:rPr>
                <w:noProof/>
                <w:webHidden/>
              </w:rPr>
              <w:fldChar w:fldCharType="begin"/>
            </w:r>
            <w:r>
              <w:rPr>
                <w:noProof/>
                <w:webHidden/>
              </w:rPr>
              <w:instrText xml:space="preserve"> PAGEREF _Toc200525046 \h </w:instrText>
            </w:r>
            <w:r>
              <w:rPr>
                <w:noProof/>
                <w:webHidden/>
              </w:rPr>
            </w:r>
            <w:r>
              <w:rPr>
                <w:noProof/>
                <w:webHidden/>
              </w:rPr>
              <w:fldChar w:fldCharType="separate"/>
            </w:r>
            <w:r>
              <w:rPr>
                <w:noProof/>
                <w:webHidden/>
              </w:rPr>
              <w:t>15</w:t>
            </w:r>
            <w:r>
              <w:rPr>
                <w:noProof/>
                <w:webHidden/>
              </w:rPr>
              <w:fldChar w:fldCharType="end"/>
            </w:r>
          </w:hyperlink>
        </w:p>
        <w:p w14:paraId="3267679E" w14:textId="19BC3ABE" w:rsidR="00F71E5C" w:rsidRDefault="00F71E5C">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525047" w:history="1">
            <w:r w:rsidRPr="008279C4">
              <w:rPr>
                <w:rStyle w:val="Hyperlink"/>
                <w:noProof/>
              </w:rPr>
              <w:t>9</w:t>
            </w:r>
            <w:r>
              <w:rPr>
                <w:rFonts w:asciiTheme="minorHAnsi" w:eastAsiaTheme="minorEastAsia" w:hAnsiTheme="minorHAnsi" w:cstheme="minorBidi"/>
                <w:noProof/>
                <w:kern w:val="2"/>
                <w:sz w:val="24"/>
                <w:lang w:val="en-GB" w:eastAsia="en-GB"/>
                <w14:ligatures w14:val="standardContextual"/>
              </w:rPr>
              <w:tab/>
            </w:r>
            <w:r w:rsidRPr="008279C4">
              <w:rPr>
                <w:rStyle w:val="Hyperlink"/>
                <w:noProof/>
              </w:rPr>
              <w:t>REFERENCES</w:t>
            </w:r>
            <w:r>
              <w:rPr>
                <w:noProof/>
                <w:webHidden/>
              </w:rPr>
              <w:tab/>
            </w:r>
            <w:r>
              <w:rPr>
                <w:noProof/>
                <w:webHidden/>
              </w:rPr>
              <w:fldChar w:fldCharType="begin"/>
            </w:r>
            <w:r>
              <w:rPr>
                <w:noProof/>
                <w:webHidden/>
              </w:rPr>
              <w:instrText xml:space="preserve"> PAGEREF _Toc200525047 \h </w:instrText>
            </w:r>
            <w:r>
              <w:rPr>
                <w:noProof/>
                <w:webHidden/>
              </w:rPr>
            </w:r>
            <w:r>
              <w:rPr>
                <w:noProof/>
                <w:webHidden/>
              </w:rPr>
              <w:fldChar w:fldCharType="separate"/>
            </w:r>
            <w:r>
              <w:rPr>
                <w:noProof/>
                <w:webHidden/>
              </w:rPr>
              <w:t>16</w:t>
            </w:r>
            <w:r>
              <w:rPr>
                <w:noProof/>
                <w:webHidden/>
              </w:rPr>
              <w:fldChar w:fldCharType="end"/>
            </w:r>
          </w:hyperlink>
        </w:p>
        <w:p w14:paraId="43FEE5F3" w14:textId="2F9E23F3" w:rsidR="00F71E5C" w:rsidRDefault="00F71E5C">
          <w:pPr>
            <w:pStyle w:val="TOC1"/>
            <w:tabs>
              <w:tab w:val="left" w:pos="72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525048" w:history="1">
            <w:r w:rsidRPr="008279C4">
              <w:rPr>
                <w:rStyle w:val="Hyperlink"/>
                <w:noProof/>
              </w:rPr>
              <w:t>10</w:t>
            </w:r>
            <w:r>
              <w:rPr>
                <w:rFonts w:asciiTheme="minorHAnsi" w:eastAsiaTheme="minorEastAsia" w:hAnsiTheme="minorHAnsi" w:cstheme="minorBidi"/>
                <w:noProof/>
                <w:kern w:val="2"/>
                <w:sz w:val="24"/>
                <w:lang w:val="en-GB" w:eastAsia="en-GB"/>
                <w14:ligatures w14:val="standardContextual"/>
              </w:rPr>
              <w:tab/>
            </w:r>
            <w:r w:rsidRPr="008279C4">
              <w:rPr>
                <w:rStyle w:val="Hyperlink"/>
                <w:noProof/>
              </w:rPr>
              <w:t>APPENDICES</w:t>
            </w:r>
            <w:r>
              <w:rPr>
                <w:noProof/>
                <w:webHidden/>
              </w:rPr>
              <w:tab/>
            </w:r>
            <w:r>
              <w:rPr>
                <w:noProof/>
                <w:webHidden/>
              </w:rPr>
              <w:fldChar w:fldCharType="begin"/>
            </w:r>
            <w:r>
              <w:rPr>
                <w:noProof/>
                <w:webHidden/>
              </w:rPr>
              <w:instrText xml:space="preserve"> PAGEREF _Toc200525048 \h </w:instrText>
            </w:r>
            <w:r>
              <w:rPr>
                <w:noProof/>
                <w:webHidden/>
              </w:rPr>
            </w:r>
            <w:r>
              <w:rPr>
                <w:noProof/>
                <w:webHidden/>
              </w:rPr>
              <w:fldChar w:fldCharType="separate"/>
            </w:r>
            <w:r>
              <w:rPr>
                <w:noProof/>
                <w:webHidden/>
              </w:rPr>
              <w:t>17</w:t>
            </w:r>
            <w:r>
              <w:rPr>
                <w:noProof/>
                <w:webHidden/>
              </w:rPr>
              <w:fldChar w:fldCharType="end"/>
            </w:r>
          </w:hyperlink>
        </w:p>
        <w:p w14:paraId="24C8750B" w14:textId="34167F31" w:rsidR="00F71E5C" w:rsidRDefault="00F71E5C">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525049" w:history="1">
            <w:r w:rsidRPr="008279C4">
              <w:rPr>
                <w:rStyle w:val="Hyperlink"/>
                <w:noProof/>
              </w:rPr>
              <w:t>10.1</w:t>
            </w:r>
            <w:r>
              <w:rPr>
                <w:rFonts w:asciiTheme="minorHAnsi" w:eastAsiaTheme="minorEastAsia" w:hAnsiTheme="minorHAnsi" w:cstheme="minorBidi"/>
                <w:noProof/>
                <w:kern w:val="2"/>
                <w:sz w:val="24"/>
                <w:lang w:val="en-GB" w:eastAsia="en-GB"/>
                <w14:ligatures w14:val="standardContextual"/>
              </w:rPr>
              <w:tab/>
            </w:r>
            <w:r w:rsidRPr="008279C4">
              <w:rPr>
                <w:rStyle w:val="Hyperlink"/>
                <w:noProof/>
              </w:rPr>
              <w:t>National Early Warning Score Chart (NEWS2) Observation Chart</w:t>
            </w:r>
            <w:r>
              <w:rPr>
                <w:noProof/>
                <w:webHidden/>
              </w:rPr>
              <w:tab/>
            </w:r>
            <w:r>
              <w:rPr>
                <w:noProof/>
                <w:webHidden/>
              </w:rPr>
              <w:fldChar w:fldCharType="begin"/>
            </w:r>
            <w:r>
              <w:rPr>
                <w:noProof/>
                <w:webHidden/>
              </w:rPr>
              <w:instrText xml:space="preserve"> PAGEREF _Toc200525049 \h </w:instrText>
            </w:r>
            <w:r>
              <w:rPr>
                <w:noProof/>
                <w:webHidden/>
              </w:rPr>
            </w:r>
            <w:r>
              <w:rPr>
                <w:noProof/>
                <w:webHidden/>
              </w:rPr>
              <w:fldChar w:fldCharType="separate"/>
            </w:r>
            <w:r>
              <w:rPr>
                <w:noProof/>
                <w:webHidden/>
              </w:rPr>
              <w:t>17</w:t>
            </w:r>
            <w:r>
              <w:rPr>
                <w:noProof/>
                <w:webHidden/>
              </w:rPr>
              <w:fldChar w:fldCharType="end"/>
            </w:r>
          </w:hyperlink>
        </w:p>
        <w:p w14:paraId="393EF1B3" w14:textId="5FE6E96B" w:rsidR="00F71E5C" w:rsidRDefault="00F71E5C">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525050" w:history="1">
            <w:r w:rsidRPr="008279C4">
              <w:rPr>
                <w:rStyle w:val="Hyperlink"/>
                <w:noProof/>
              </w:rPr>
              <w:t>10.2</w:t>
            </w:r>
            <w:r>
              <w:rPr>
                <w:rFonts w:asciiTheme="minorHAnsi" w:eastAsiaTheme="minorEastAsia" w:hAnsiTheme="minorHAnsi" w:cstheme="minorBidi"/>
                <w:noProof/>
                <w:kern w:val="2"/>
                <w:sz w:val="24"/>
                <w:lang w:val="en-GB" w:eastAsia="en-GB"/>
                <w14:ligatures w14:val="standardContextual"/>
              </w:rPr>
              <w:tab/>
            </w:r>
            <w:r w:rsidRPr="008279C4">
              <w:rPr>
                <w:rStyle w:val="Hyperlink"/>
                <w:noProof/>
              </w:rPr>
              <w:t>Appendix 2 SBAR Communication Checklist</w:t>
            </w:r>
            <w:r>
              <w:rPr>
                <w:noProof/>
                <w:webHidden/>
              </w:rPr>
              <w:tab/>
            </w:r>
            <w:r>
              <w:rPr>
                <w:noProof/>
                <w:webHidden/>
              </w:rPr>
              <w:fldChar w:fldCharType="begin"/>
            </w:r>
            <w:r>
              <w:rPr>
                <w:noProof/>
                <w:webHidden/>
              </w:rPr>
              <w:instrText xml:space="preserve"> PAGEREF _Toc200525050 \h </w:instrText>
            </w:r>
            <w:r>
              <w:rPr>
                <w:noProof/>
                <w:webHidden/>
              </w:rPr>
            </w:r>
            <w:r>
              <w:rPr>
                <w:noProof/>
                <w:webHidden/>
              </w:rPr>
              <w:fldChar w:fldCharType="separate"/>
            </w:r>
            <w:r>
              <w:rPr>
                <w:noProof/>
                <w:webHidden/>
              </w:rPr>
              <w:t>20</w:t>
            </w:r>
            <w:r>
              <w:rPr>
                <w:noProof/>
                <w:webHidden/>
              </w:rPr>
              <w:fldChar w:fldCharType="end"/>
            </w:r>
          </w:hyperlink>
        </w:p>
        <w:p w14:paraId="3ECB3D8A" w14:textId="0E2946A6" w:rsidR="00F71E5C" w:rsidRDefault="00F71E5C">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525051" w:history="1">
            <w:r w:rsidRPr="008279C4">
              <w:rPr>
                <w:rStyle w:val="Hyperlink"/>
                <w:noProof/>
              </w:rPr>
              <w:t>10.3</w:t>
            </w:r>
            <w:r>
              <w:rPr>
                <w:rFonts w:asciiTheme="minorHAnsi" w:eastAsiaTheme="minorEastAsia" w:hAnsiTheme="minorHAnsi" w:cstheme="minorBidi"/>
                <w:noProof/>
                <w:kern w:val="2"/>
                <w:sz w:val="24"/>
                <w:lang w:val="en-GB" w:eastAsia="en-GB"/>
                <w14:ligatures w14:val="standardContextual"/>
              </w:rPr>
              <w:tab/>
            </w:r>
            <w:r w:rsidRPr="008279C4">
              <w:rPr>
                <w:rStyle w:val="Hyperlink"/>
                <w:noProof/>
              </w:rPr>
              <w:t>Appendix 3 Standard of Frequency for Recording Clinical Observations Guidance as per NEWS2</w:t>
            </w:r>
            <w:r>
              <w:rPr>
                <w:noProof/>
                <w:webHidden/>
              </w:rPr>
              <w:tab/>
            </w:r>
            <w:r>
              <w:rPr>
                <w:noProof/>
                <w:webHidden/>
              </w:rPr>
              <w:fldChar w:fldCharType="begin"/>
            </w:r>
            <w:r>
              <w:rPr>
                <w:noProof/>
                <w:webHidden/>
              </w:rPr>
              <w:instrText xml:space="preserve"> PAGEREF _Toc200525051 \h </w:instrText>
            </w:r>
            <w:r>
              <w:rPr>
                <w:noProof/>
                <w:webHidden/>
              </w:rPr>
            </w:r>
            <w:r>
              <w:rPr>
                <w:noProof/>
                <w:webHidden/>
              </w:rPr>
              <w:fldChar w:fldCharType="separate"/>
            </w:r>
            <w:r>
              <w:rPr>
                <w:noProof/>
                <w:webHidden/>
              </w:rPr>
              <w:t>21</w:t>
            </w:r>
            <w:r>
              <w:rPr>
                <w:noProof/>
                <w:webHidden/>
              </w:rPr>
              <w:fldChar w:fldCharType="end"/>
            </w:r>
          </w:hyperlink>
        </w:p>
        <w:p w14:paraId="1604A4FC" w14:textId="4DC22B29" w:rsidR="00F71E5C" w:rsidRDefault="00F71E5C">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525052" w:history="1">
            <w:r w:rsidRPr="008279C4">
              <w:rPr>
                <w:rStyle w:val="Hyperlink"/>
                <w:noProof/>
              </w:rPr>
              <w:t>10.4</w:t>
            </w:r>
            <w:r>
              <w:rPr>
                <w:rFonts w:asciiTheme="minorHAnsi" w:eastAsiaTheme="minorEastAsia" w:hAnsiTheme="minorHAnsi" w:cstheme="minorBidi"/>
                <w:noProof/>
                <w:kern w:val="2"/>
                <w:sz w:val="24"/>
                <w:lang w:val="en-GB" w:eastAsia="en-GB"/>
                <w14:ligatures w14:val="standardContextual"/>
              </w:rPr>
              <w:tab/>
            </w:r>
            <w:r w:rsidRPr="008279C4">
              <w:rPr>
                <w:rStyle w:val="Hyperlink"/>
                <w:noProof/>
              </w:rPr>
              <w:t>Appendix 4 NEWS2 Escalation Score Flow Chart for Community Nursing Staff Clinical Concern following Observation Reading</w:t>
            </w:r>
            <w:r>
              <w:rPr>
                <w:noProof/>
                <w:webHidden/>
              </w:rPr>
              <w:tab/>
            </w:r>
            <w:r>
              <w:rPr>
                <w:noProof/>
                <w:webHidden/>
              </w:rPr>
              <w:fldChar w:fldCharType="begin"/>
            </w:r>
            <w:r>
              <w:rPr>
                <w:noProof/>
                <w:webHidden/>
              </w:rPr>
              <w:instrText xml:space="preserve"> PAGEREF _Toc200525052 \h </w:instrText>
            </w:r>
            <w:r>
              <w:rPr>
                <w:noProof/>
                <w:webHidden/>
              </w:rPr>
            </w:r>
            <w:r>
              <w:rPr>
                <w:noProof/>
                <w:webHidden/>
              </w:rPr>
              <w:fldChar w:fldCharType="separate"/>
            </w:r>
            <w:r>
              <w:rPr>
                <w:noProof/>
                <w:webHidden/>
              </w:rPr>
              <w:t>22</w:t>
            </w:r>
            <w:r>
              <w:rPr>
                <w:noProof/>
                <w:webHidden/>
              </w:rPr>
              <w:fldChar w:fldCharType="end"/>
            </w:r>
          </w:hyperlink>
        </w:p>
        <w:p w14:paraId="4B5C883B" w14:textId="4B3A26D2" w:rsidR="00790710" w:rsidRPr="00737239" w:rsidRDefault="00790710">
          <w:pPr>
            <w:rPr>
              <w:rFonts w:cs="Arial"/>
              <w:sz w:val="24"/>
            </w:rPr>
          </w:pPr>
          <w:r w:rsidRPr="00737239">
            <w:rPr>
              <w:rFonts w:cs="Arial"/>
              <w:b/>
              <w:bCs/>
              <w:noProof/>
              <w:sz w:val="24"/>
            </w:rPr>
            <w:fldChar w:fldCharType="end"/>
          </w:r>
        </w:p>
      </w:sdtContent>
    </w:sdt>
    <w:p w14:paraId="37E31FDE" w14:textId="77777777" w:rsidR="002273AF" w:rsidRPr="00737239" w:rsidRDefault="002273AF" w:rsidP="005351FA">
      <w:pPr>
        <w:rPr>
          <w:rFonts w:cs="Arial"/>
          <w:sz w:val="24"/>
        </w:rPr>
      </w:pPr>
    </w:p>
    <w:p w14:paraId="1F4A58B9" w14:textId="77777777" w:rsidR="002273AF" w:rsidRPr="00737239" w:rsidRDefault="002273AF" w:rsidP="005351FA">
      <w:pPr>
        <w:rPr>
          <w:rFonts w:cs="Arial"/>
          <w:sz w:val="24"/>
        </w:rPr>
      </w:pPr>
    </w:p>
    <w:p w14:paraId="023A7938" w14:textId="77777777" w:rsidR="0069423A" w:rsidRPr="00737239" w:rsidRDefault="0069423A" w:rsidP="005351FA">
      <w:pPr>
        <w:rPr>
          <w:rFonts w:cs="Arial"/>
          <w:sz w:val="24"/>
        </w:rPr>
      </w:pPr>
    </w:p>
    <w:p w14:paraId="1848FBD0" w14:textId="77777777" w:rsidR="00856DE7" w:rsidRPr="00737239" w:rsidRDefault="00856DE7" w:rsidP="005351FA">
      <w:pPr>
        <w:rPr>
          <w:rFonts w:cs="Arial"/>
          <w:sz w:val="24"/>
        </w:rPr>
        <w:sectPr w:rsidR="00856DE7" w:rsidRPr="00737239" w:rsidSect="002006AD">
          <w:pgSz w:w="11906" w:h="16838"/>
          <w:pgMar w:top="1440" w:right="1440" w:bottom="1135" w:left="1440" w:header="708" w:footer="220" w:gutter="0"/>
          <w:cols w:space="708"/>
          <w:titlePg/>
          <w:docGrid w:linePitch="360"/>
        </w:sectPr>
      </w:pPr>
    </w:p>
    <w:p w14:paraId="704C7209" w14:textId="77777777" w:rsidR="00575E94" w:rsidRDefault="0069423A" w:rsidP="00575E94">
      <w:pPr>
        <w:pStyle w:val="Heading1"/>
        <w:rPr>
          <w:szCs w:val="24"/>
        </w:rPr>
      </w:pPr>
      <w:bookmarkStart w:id="0" w:name="_Toc200525017"/>
      <w:r w:rsidRPr="00737239">
        <w:rPr>
          <w:szCs w:val="24"/>
        </w:rPr>
        <w:lastRenderedPageBreak/>
        <w:t>INTRODUCTION</w:t>
      </w:r>
      <w:bookmarkEnd w:id="0"/>
    </w:p>
    <w:p w14:paraId="37E4D994" w14:textId="1A2AA018" w:rsidR="00635894" w:rsidRPr="00575E94" w:rsidRDefault="0069423A" w:rsidP="00575E94">
      <w:pPr>
        <w:pStyle w:val="Heading2"/>
      </w:pPr>
      <w:bookmarkStart w:id="1" w:name="_Toc200525018"/>
      <w:r w:rsidRPr="00575E94">
        <w:t>Rationale</w:t>
      </w:r>
      <w:bookmarkEnd w:id="1"/>
    </w:p>
    <w:p w14:paraId="1ADC9513" w14:textId="77777777" w:rsidR="00FB51CF" w:rsidRDefault="00FB51CF" w:rsidP="00E83885">
      <w:r>
        <w:t>This policy is essential for promoting the early identification and effective management of deteriorating patients across both clinical and community settings. It ensures a consistent approach to recognising and responding to changes in a patient's condition by outlining the following key principles:</w:t>
      </w:r>
    </w:p>
    <w:p w14:paraId="3B569546" w14:textId="77777777" w:rsidR="00FB51CF" w:rsidRDefault="00FB51CF" w:rsidP="00D8440E">
      <w:r w:rsidRPr="00FB51CF">
        <w:rPr>
          <w:b/>
          <w:bCs/>
        </w:rPr>
        <w:t>Early Identification:</w:t>
      </w:r>
      <w:r>
        <w:t xml:space="preserve"> All staff are responsible for monitoring patients and recognising early signs of deterioration.</w:t>
      </w:r>
    </w:p>
    <w:p w14:paraId="1221254D" w14:textId="77777777" w:rsidR="00FB51CF" w:rsidRDefault="00FB51CF" w:rsidP="00D8440E">
      <w:r w:rsidRPr="00FB51CF">
        <w:rPr>
          <w:b/>
          <w:bCs/>
        </w:rPr>
        <w:t>Use of NEWS2:</w:t>
      </w:r>
      <w:r>
        <w:t xml:space="preserve"> The National Early Warning Score 2 (NEWS2) is a standardised tool used to detect physiological changes that may indicate clinical deterioration.</w:t>
      </w:r>
    </w:p>
    <w:p w14:paraId="1C35107C" w14:textId="77777777" w:rsidR="00FB51CF" w:rsidRDefault="00FB51CF" w:rsidP="00D8440E">
      <w:r w:rsidRPr="00FB51CF">
        <w:rPr>
          <w:b/>
          <w:bCs/>
        </w:rPr>
        <w:t>Effective Communication:</w:t>
      </w:r>
      <w:r>
        <w:t xml:space="preserve"> The policy provides guidance on when and how to escalate concerns, including identifying the appropriate person to notify.</w:t>
      </w:r>
    </w:p>
    <w:p w14:paraId="7A4E9811" w14:textId="77777777" w:rsidR="00FB51CF" w:rsidRDefault="00FB51CF" w:rsidP="00D8440E">
      <w:r w:rsidRPr="00FB51CF">
        <w:rPr>
          <w:b/>
          <w:bCs/>
        </w:rPr>
        <w:t>Consistency and Standardisation:</w:t>
      </w:r>
      <w:r>
        <w:t xml:space="preserve"> It establishes a uniform process for recording, scoring, and responding to physiological observations in acutely unwell patients.</w:t>
      </w:r>
    </w:p>
    <w:p w14:paraId="77EB9CDF" w14:textId="77777777" w:rsidR="00FB51CF" w:rsidRDefault="00FB51CF" w:rsidP="00D8440E">
      <w:r w:rsidRPr="00FB51CF">
        <w:rPr>
          <w:b/>
          <w:bCs/>
        </w:rPr>
        <w:t>Structured Communication:</w:t>
      </w:r>
      <w:r>
        <w:t xml:space="preserve"> The use of the SBAR (Situation, Background, Assessment, Recommendation) framework is reinforced to support clear and effective communication.</w:t>
      </w:r>
    </w:p>
    <w:p w14:paraId="2E3F1829" w14:textId="178C2EC9" w:rsidR="00E24E97" w:rsidRPr="00FB51CF" w:rsidRDefault="00FB51CF" w:rsidP="00D8440E">
      <w:r w:rsidRPr="00FB51CF">
        <w:rPr>
          <w:b/>
          <w:bCs/>
        </w:rPr>
        <w:t>Clinical Judgement:</w:t>
      </w:r>
      <w:r>
        <w:t xml:space="preserve"> NEWS2 is intended to support—not replace—skilled clinical assessment and professional judgement.</w:t>
      </w:r>
    </w:p>
    <w:p w14:paraId="693247D0" w14:textId="77777777" w:rsidR="00635894" w:rsidRPr="00737239" w:rsidRDefault="0069423A" w:rsidP="00575E94">
      <w:pPr>
        <w:pStyle w:val="Heading2"/>
      </w:pPr>
      <w:bookmarkStart w:id="2" w:name="_Toc200525019"/>
      <w:r w:rsidRPr="00737239">
        <w:t>Scope</w:t>
      </w:r>
      <w:bookmarkEnd w:id="2"/>
    </w:p>
    <w:p w14:paraId="30618B6B" w14:textId="6C56F6FB" w:rsidR="00FB51CF" w:rsidRDefault="00FB51CF" w:rsidP="00D8440E">
      <w:r>
        <w:t xml:space="preserve">This policy applies to all adult patients aged 18 years and over who are under the care of </w:t>
      </w:r>
      <w:r w:rsidR="176AE645">
        <w:t xml:space="preserve">Adult Services </w:t>
      </w:r>
    </w:p>
    <w:p w14:paraId="292E5D98" w14:textId="77777777" w:rsidR="00FB51CF" w:rsidRDefault="00FB51CF" w:rsidP="00D8440E">
      <w:r>
        <w:t>The National Early Warning Score 2 (NEWS2) is not suitable for use in the following groups:</w:t>
      </w:r>
    </w:p>
    <w:p w14:paraId="60958914" w14:textId="77777777" w:rsidR="00FB51CF" w:rsidRDefault="00FB51CF" w:rsidP="00D8440E">
      <w:r w:rsidRPr="00AE5EF6">
        <w:rPr>
          <w:b/>
          <w:bCs/>
        </w:rPr>
        <w:t>Children under 16 years of age</w:t>
      </w:r>
      <w:r>
        <w:t xml:space="preserve"> – due to differing physiological responses to acute illness. The Paediatric Early Warning Score (PEWS) should be used instead.</w:t>
      </w:r>
    </w:p>
    <w:p w14:paraId="4549004B" w14:textId="77777777" w:rsidR="00FB51CF" w:rsidRDefault="00FB51CF" w:rsidP="00D8440E">
      <w:r w:rsidRPr="00AE5EF6">
        <w:rPr>
          <w:b/>
          <w:bCs/>
        </w:rPr>
        <w:t>Pregnant women</w:t>
      </w:r>
      <w:r>
        <w:t xml:space="preserve"> – as pregnancy alters normal physiological parameters. The Maternity Early Warning Score (MEWS) is more appropriate.</w:t>
      </w:r>
    </w:p>
    <w:p w14:paraId="179B5DC7" w14:textId="28EC58C9" w:rsidR="007F5742" w:rsidRPr="00D8440E" w:rsidRDefault="00FB51CF" w:rsidP="00D8440E">
      <w:r w:rsidRPr="00AE5EF6">
        <w:rPr>
          <w:b/>
          <w:bCs/>
        </w:rPr>
        <w:t>Patients with spinal cord injury, particularly those with tetraplegia or high-level paraplegia</w:t>
      </w:r>
      <w:r>
        <w:t xml:space="preserve"> – due to altered autonomic nervous system function, NEWS2 may be unreliable and should be used with caution.</w:t>
      </w:r>
    </w:p>
    <w:p w14:paraId="35F5CBF9" w14:textId="77777777" w:rsidR="00546198" w:rsidRPr="00737239" w:rsidRDefault="00546198" w:rsidP="00B60AFE">
      <w:pPr>
        <w:pStyle w:val="Heading2"/>
      </w:pPr>
      <w:bookmarkStart w:id="3" w:name="_Toc200525020"/>
      <w:r w:rsidRPr="00737239">
        <w:t>Role and Responsibilities</w:t>
      </w:r>
      <w:bookmarkEnd w:id="3"/>
    </w:p>
    <w:p w14:paraId="610C702E" w14:textId="77777777" w:rsidR="00A6168F" w:rsidRPr="00A6168F" w:rsidRDefault="00A6168F" w:rsidP="00A6168F">
      <w:pPr>
        <w:rPr>
          <w:b/>
          <w:bCs/>
        </w:rPr>
      </w:pPr>
      <w:r w:rsidRPr="00A6168F">
        <w:rPr>
          <w:b/>
          <w:bCs/>
        </w:rPr>
        <w:t>Chief Executive Officer</w:t>
      </w:r>
    </w:p>
    <w:p w14:paraId="3538797E" w14:textId="77777777" w:rsidR="00A6168F" w:rsidRPr="00A6168F" w:rsidRDefault="00A6168F" w:rsidP="00A6168F">
      <w:r w:rsidRPr="00A6168F">
        <w:lastRenderedPageBreak/>
        <w:t>The Chief Executive Officer (CEO) holds overall responsibility for ensuring effective systems are in place so that staff are appropriately trained and competent to fulfil their roles and to maintain patient safety.</w:t>
      </w:r>
    </w:p>
    <w:p w14:paraId="6AD4A2D4" w14:textId="77777777" w:rsidR="00A6168F" w:rsidRPr="00A6168F" w:rsidRDefault="00A6168F" w:rsidP="00A6168F">
      <w:pPr>
        <w:rPr>
          <w:b/>
          <w:bCs/>
        </w:rPr>
      </w:pPr>
      <w:r w:rsidRPr="00A6168F">
        <w:rPr>
          <w:b/>
          <w:bCs/>
        </w:rPr>
        <w:t>Director of Governance and Care</w:t>
      </w:r>
    </w:p>
    <w:p w14:paraId="7A77933A" w14:textId="77777777" w:rsidR="00A6168F" w:rsidRPr="00A6168F" w:rsidRDefault="00A6168F" w:rsidP="00A6168F">
      <w:r w:rsidRPr="00A6168F">
        <w:t>The Director of Governance and Care is responsible for ensuring this policy is regularly reviewed and updated in line with evidence-based practice. They will also oversee the monitoring, reporting, and investigation of incidents related to NEWS2 that are reported via Assure.</w:t>
      </w:r>
    </w:p>
    <w:p w14:paraId="511AD264" w14:textId="77777777" w:rsidR="00A6168F" w:rsidRPr="00A6168F" w:rsidRDefault="00A6168F" w:rsidP="00A6168F">
      <w:pPr>
        <w:rPr>
          <w:b/>
          <w:bCs/>
        </w:rPr>
      </w:pPr>
      <w:r w:rsidRPr="00A6168F">
        <w:rPr>
          <w:b/>
          <w:bCs/>
        </w:rPr>
        <w:t>Head of Education and Development</w:t>
      </w:r>
    </w:p>
    <w:p w14:paraId="0D061648" w14:textId="77777777" w:rsidR="00A6168F" w:rsidRPr="00A6168F" w:rsidRDefault="00A6168F" w:rsidP="00A6168F">
      <w:r w:rsidRPr="00A6168F">
        <w:t>The Head of Education and Development is responsible for ensuring that appropriate education governance arrangements are in place to support the effective delivery of NEWS2. They must also ensure that teaching, learning, and assessment models are appropriate and fit for purpose.</w:t>
      </w:r>
    </w:p>
    <w:p w14:paraId="1029F412" w14:textId="77777777" w:rsidR="00A6168F" w:rsidRPr="00A6168F" w:rsidRDefault="00A6168F" w:rsidP="00A6168F">
      <w:pPr>
        <w:rPr>
          <w:b/>
          <w:bCs/>
        </w:rPr>
      </w:pPr>
      <w:r w:rsidRPr="00A6168F">
        <w:rPr>
          <w:b/>
          <w:bCs/>
        </w:rPr>
        <w:t>Operational Leads</w:t>
      </w:r>
    </w:p>
    <w:p w14:paraId="348519AD" w14:textId="77777777" w:rsidR="00A6168F" w:rsidRPr="00A6168F" w:rsidRDefault="00A6168F" w:rsidP="00A6168F">
      <w:r w:rsidRPr="00A6168F">
        <w:t>Operational Leads are responsible for ensuring high standards are maintained within their areas and that all staff adhere to the requirements of this policy.</w:t>
      </w:r>
    </w:p>
    <w:p w14:paraId="5F26D129" w14:textId="77777777" w:rsidR="00A6168F" w:rsidRPr="00A6168F" w:rsidRDefault="00A6168F" w:rsidP="00A6168F">
      <w:pPr>
        <w:rPr>
          <w:b/>
          <w:bCs/>
        </w:rPr>
      </w:pPr>
      <w:r w:rsidRPr="00A6168F">
        <w:rPr>
          <w:b/>
          <w:bCs/>
        </w:rPr>
        <w:t>Team Leaders</w:t>
      </w:r>
    </w:p>
    <w:p w14:paraId="6F330834" w14:textId="77777777" w:rsidR="00A6168F" w:rsidRPr="00A6168F" w:rsidRDefault="00A6168F" w:rsidP="00A6168F">
      <w:r w:rsidRPr="00A6168F">
        <w:t>Team Leaders must ensure that all staff attend relevant statutory and mandatory training, and that training attendance is routinely monitored. They are also responsible for ensuring that all necessary equipment is available, functional, and that staff are trained, updated, and competent in the processes outlined in this policy.</w:t>
      </w:r>
    </w:p>
    <w:p w14:paraId="7AA29E15" w14:textId="45A72F37" w:rsidR="00A6168F" w:rsidRPr="00A6168F" w:rsidRDefault="00A6168F" w:rsidP="00A6168F">
      <w:pPr>
        <w:rPr>
          <w:b/>
          <w:bCs/>
        </w:rPr>
      </w:pPr>
      <w:r w:rsidRPr="00A6168F">
        <w:rPr>
          <w:b/>
          <w:bCs/>
        </w:rPr>
        <w:t>Employees</w:t>
      </w:r>
    </w:p>
    <w:p w14:paraId="3537E731" w14:textId="39A3EFE2" w:rsidR="00192693" w:rsidRDefault="00A6168F" w:rsidP="00A6168F">
      <w:r w:rsidRPr="00A6168F">
        <w:t>All employees are responsible for attending relevant mandatory training, and any additional training required for their specific role. They must ensure their knowledge and skills remain up to date and be competent in the recognition and management of deteriorating patients, including the use of NEWS2 and recognition of sepsis.</w:t>
      </w:r>
    </w:p>
    <w:p w14:paraId="616E1B13" w14:textId="4068BCC5" w:rsidR="00A6168F" w:rsidRPr="00203308" w:rsidRDefault="00942F86" w:rsidP="00A6168F">
      <w:pPr>
        <w:pStyle w:val="Heading1"/>
      </w:pPr>
      <w:bookmarkStart w:id="4" w:name="_Toc200525021"/>
      <w:r w:rsidRPr="00737239">
        <w:t>POLICY</w:t>
      </w:r>
      <w:bookmarkEnd w:id="4"/>
    </w:p>
    <w:p w14:paraId="34D02EFF" w14:textId="799F3D7E" w:rsidR="00A6168F" w:rsidRPr="00A6168F" w:rsidRDefault="00A6168F" w:rsidP="00A6168F">
      <w:pPr>
        <w:rPr>
          <w:rFonts w:eastAsia="Arial"/>
          <w:lang w:val="en-GB" w:eastAsia="en-GB"/>
        </w:rPr>
      </w:pPr>
      <w:r w:rsidRPr="00A6168F">
        <w:rPr>
          <w:rFonts w:eastAsia="Arial"/>
          <w:lang w:val="en-GB" w:eastAsia="en-GB"/>
        </w:rPr>
        <w:t>Patients who are newly assessed or admitted to a caseload must have all six physiological parameters recorded. Each parameter should be scored using the NEWS2 system, and a total score calculated and documented as a baseline at the time of initial assessment.</w:t>
      </w:r>
    </w:p>
    <w:p w14:paraId="096B0B0B" w14:textId="1698733C" w:rsidR="00A6168F" w:rsidRPr="00A6168F" w:rsidRDefault="00A6168F" w:rsidP="00A6168F">
      <w:pPr>
        <w:rPr>
          <w:rFonts w:eastAsia="Arial"/>
          <w:lang w:val="en-GB" w:eastAsia="en-GB"/>
        </w:rPr>
      </w:pPr>
      <w:r w:rsidRPr="00A6168F">
        <w:rPr>
          <w:rFonts w:eastAsia="Arial"/>
          <w:lang w:val="en-GB" w:eastAsia="en-GB"/>
        </w:rPr>
        <w:t>Following this, the frequency of ongoing observations must be clearly documented in the patient’s clinical records, with a rationale for the chosen interval. Practitioners must refer to the Standard of Frequency of Observations Guidance (</w:t>
      </w:r>
      <w:hyperlink w:anchor="_Appendix_3_Standard" w:history="1">
        <w:r w:rsidRPr="00B1669D">
          <w:rPr>
            <w:rStyle w:val="Hyperlink"/>
            <w:rFonts w:eastAsia="Arial"/>
            <w:lang w:val="en-GB" w:eastAsia="en-GB"/>
          </w:rPr>
          <w:t>Appendix 3</w:t>
        </w:r>
      </w:hyperlink>
      <w:r w:rsidRPr="00A6168F">
        <w:rPr>
          <w:rFonts w:eastAsia="Arial"/>
          <w:lang w:val="en-GB" w:eastAsia="en-GB"/>
        </w:rPr>
        <w:t>) to determine appropriate observation intervals, while recognising that clinical judgement remains essential in each case.</w:t>
      </w:r>
    </w:p>
    <w:p w14:paraId="32488509" w14:textId="1C6B3B57" w:rsidR="00A6168F" w:rsidRPr="00A6168F" w:rsidRDefault="00A6168F" w:rsidP="00A6168F">
      <w:pPr>
        <w:rPr>
          <w:rFonts w:eastAsia="Arial"/>
          <w:lang w:val="en-GB" w:eastAsia="en-GB"/>
        </w:rPr>
      </w:pPr>
      <w:r w:rsidRPr="00A6168F">
        <w:rPr>
          <w:rFonts w:eastAsia="Arial"/>
          <w:lang w:val="en-GB" w:eastAsia="en-GB"/>
        </w:rPr>
        <w:lastRenderedPageBreak/>
        <w:t>For patients receiving palliative or end-of-life care, routine recording of clinical observations may not be appropriate. Any decision to reduce or discontinue observation frequency must be discussed and agreed upon with the patient (where possible), their family or carers, and the wider clinical or multidisciplinary team (MDT). This decision must be clearly documented in the clinical records.</w:t>
      </w:r>
    </w:p>
    <w:p w14:paraId="2324714E" w14:textId="77777777" w:rsidR="00A6168F" w:rsidRPr="00A6168F" w:rsidRDefault="00A6168F" w:rsidP="00A6168F">
      <w:pPr>
        <w:rPr>
          <w:rFonts w:eastAsia="Arial"/>
          <w:lang w:val="en-GB" w:eastAsia="en-GB"/>
        </w:rPr>
      </w:pPr>
      <w:r w:rsidRPr="00A6168F">
        <w:rPr>
          <w:rFonts w:eastAsia="Arial"/>
          <w:lang w:val="en-GB" w:eastAsia="en-GB"/>
        </w:rPr>
        <w:t>A NEWS2 score must be assigned to every set of clinical observations recorded. The tool should be used to:</w:t>
      </w:r>
    </w:p>
    <w:p w14:paraId="302E50EB" w14:textId="77777777" w:rsidR="006A593E" w:rsidRPr="00D8440E" w:rsidRDefault="00A6168F" w:rsidP="00E609EE">
      <w:pPr>
        <w:pStyle w:val="ListParagraph"/>
        <w:numPr>
          <w:ilvl w:val="0"/>
          <w:numId w:val="13"/>
        </w:numPr>
        <w:rPr>
          <w:rFonts w:eastAsia="Arial"/>
          <w:lang w:val="en-GB" w:eastAsia="en-GB"/>
        </w:rPr>
      </w:pPr>
      <w:r w:rsidRPr="00D8440E">
        <w:rPr>
          <w:rFonts w:eastAsia="Arial"/>
          <w:lang w:val="en-GB" w:eastAsia="en-GB"/>
        </w:rPr>
        <w:t>Identify patients at risk of sepsis or serious clinical deterioration requiring urgent intervention. A NEWS2 score of 5 or more is a critical threshold for escalation.</w:t>
      </w:r>
    </w:p>
    <w:p w14:paraId="10177824" w14:textId="77777777" w:rsidR="00014AD1" w:rsidRPr="00D8440E" w:rsidRDefault="00A6168F" w:rsidP="00E609EE">
      <w:pPr>
        <w:pStyle w:val="ListParagraph"/>
        <w:numPr>
          <w:ilvl w:val="0"/>
          <w:numId w:val="13"/>
        </w:numPr>
        <w:rPr>
          <w:rFonts w:eastAsia="Arial"/>
          <w:lang w:val="en-GB" w:eastAsia="en-GB"/>
        </w:rPr>
      </w:pPr>
      <w:r w:rsidRPr="00D8440E">
        <w:rPr>
          <w:rFonts w:eastAsia="Arial"/>
          <w:lang w:val="en-GB" w:eastAsia="en-GB"/>
        </w:rPr>
        <w:t>Record the use of oxygen therapy and ensure accurate scoring of oxygen saturation targets in patients with hypercapnic respiratory failure (commonly due to COPD).</w:t>
      </w:r>
    </w:p>
    <w:p w14:paraId="0EA70E6C" w14:textId="7992CEE1" w:rsidR="00A1358A" w:rsidRPr="00D8440E" w:rsidRDefault="00A6168F" w:rsidP="00E609EE">
      <w:pPr>
        <w:pStyle w:val="ListParagraph"/>
        <w:numPr>
          <w:ilvl w:val="0"/>
          <w:numId w:val="13"/>
        </w:numPr>
        <w:rPr>
          <w:rFonts w:eastAsia="Arial"/>
          <w:lang w:val="en-GB" w:eastAsia="en-GB"/>
        </w:rPr>
      </w:pPr>
      <w:r w:rsidRPr="00D8440E">
        <w:rPr>
          <w:rFonts w:eastAsia="Arial"/>
          <w:lang w:val="en-GB" w:eastAsia="en-GB"/>
        </w:rPr>
        <w:t>Recognise new confusion as part of the ACVPU</w:t>
      </w:r>
      <w:r w:rsidR="003D14BF" w:rsidRPr="00D8440E">
        <w:rPr>
          <w:rFonts w:eastAsia="Arial"/>
          <w:lang w:val="en-GB" w:eastAsia="en-GB"/>
        </w:rPr>
        <w:t xml:space="preserve"> scale</w:t>
      </w:r>
      <w:r w:rsidR="00516F7F" w:rsidRPr="00D8440E">
        <w:rPr>
          <w:rFonts w:eastAsia="Arial"/>
          <w:lang w:val="en-GB" w:eastAsia="en-GB"/>
        </w:rPr>
        <w:t xml:space="preserve"> </w:t>
      </w:r>
      <w:r w:rsidR="00516F7F" w:rsidRPr="00D8440E">
        <w:rPr>
          <w:rFonts w:cs="Arial"/>
          <w:color w:val="040C28"/>
          <w:szCs w:val="22"/>
        </w:rPr>
        <w:t>(alert, confusion, voice, pain, and unresponsive scale)</w:t>
      </w:r>
      <w:r w:rsidR="003D14BF" w:rsidRPr="00D8440E">
        <w:rPr>
          <w:rFonts w:cs="Arial"/>
          <w:color w:val="040C28"/>
          <w:szCs w:val="22"/>
        </w:rPr>
        <w:t xml:space="preserve"> (Royal College of Physicians, 2017)</w:t>
      </w:r>
      <w:r w:rsidR="003D14BF" w:rsidRPr="00D8440E">
        <w:rPr>
          <w:rFonts w:eastAsia="Arial"/>
          <w:szCs w:val="22"/>
          <w:lang w:val="en-GB" w:eastAsia="en-GB"/>
        </w:rPr>
        <w:t xml:space="preserve"> </w:t>
      </w:r>
      <w:r w:rsidRPr="00D8440E">
        <w:rPr>
          <w:rFonts w:eastAsia="Arial"/>
          <w:lang w:val="en-GB" w:eastAsia="en-GB"/>
        </w:rPr>
        <w:t>and consider it an early indicator of deterioration</w:t>
      </w:r>
      <w:r w:rsidR="00516F7F" w:rsidRPr="00D8440E">
        <w:rPr>
          <w:rFonts w:cs="Arial"/>
          <w:color w:val="040C28"/>
          <w:sz w:val="30"/>
          <w:szCs w:val="30"/>
        </w:rPr>
        <w:t xml:space="preserve"> </w:t>
      </w:r>
    </w:p>
    <w:p w14:paraId="1268F63A" w14:textId="56758C33" w:rsidR="00A6168F" w:rsidRPr="00A1358A" w:rsidRDefault="00014AD1" w:rsidP="00D8440E">
      <w:pPr>
        <w:rPr>
          <w:rFonts w:eastAsia="Arial"/>
          <w:lang w:val="en-GB" w:eastAsia="en-GB"/>
        </w:rPr>
      </w:pPr>
      <w:r>
        <w:rPr>
          <w:rFonts w:eastAsia="Arial"/>
          <w:lang w:val="en-GB" w:eastAsia="en-GB"/>
        </w:rPr>
        <w:t xml:space="preserve">In addition to NEWS 2, screening </w:t>
      </w:r>
      <w:r w:rsidR="00A6168F" w:rsidRPr="00A1358A">
        <w:rPr>
          <w:rFonts w:eastAsia="Arial"/>
          <w:lang w:val="en-GB" w:eastAsia="en-GB"/>
        </w:rPr>
        <w:t>for delirium using the 4AT</w:t>
      </w:r>
      <w:r w:rsidR="00516F7F">
        <w:rPr>
          <w:rFonts w:eastAsia="Arial"/>
          <w:lang w:val="en-GB" w:eastAsia="en-GB"/>
        </w:rPr>
        <w:t xml:space="preserve"> </w:t>
      </w:r>
      <w:r w:rsidR="00A6168F" w:rsidRPr="00A1358A">
        <w:rPr>
          <w:rFonts w:eastAsia="Arial"/>
          <w:lang w:val="en-GB" w:eastAsia="en-GB"/>
        </w:rPr>
        <w:t>tool</w:t>
      </w:r>
      <w:r w:rsidR="00516F7F">
        <w:rPr>
          <w:rFonts w:eastAsia="Arial"/>
          <w:lang w:val="en-GB" w:eastAsia="en-GB"/>
        </w:rPr>
        <w:t xml:space="preserve"> (</w:t>
      </w:r>
      <w:r w:rsidR="009810D7">
        <w:rPr>
          <w:rFonts w:eastAsia="Arial"/>
          <w:lang w:val="en-GB" w:eastAsia="en-GB"/>
        </w:rPr>
        <w:t>MacLullich, 2025)</w:t>
      </w:r>
      <w:r w:rsidR="003E4E6E">
        <w:rPr>
          <w:rFonts w:eastAsia="Arial"/>
          <w:lang w:val="en-GB" w:eastAsia="en-GB"/>
        </w:rPr>
        <w:t xml:space="preserve"> </w:t>
      </w:r>
      <w:r>
        <w:rPr>
          <w:rFonts w:eastAsia="Arial"/>
          <w:lang w:val="en-GB" w:eastAsia="en-GB"/>
        </w:rPr>
        <w:t>may be appropriate in some cases.  Also</w:t>
      </w:r>
      <w:r w:rsidR="00A6168F" w:rsidRPr="00A1358A">
        <w:rPr>
          <w:rFonts w:eastAsia="Arial"/>
          <w:lang w:val="en-GB" w:eastAsia="en-GB"/>
        </w:rPr>
        <w:t xml:space="preserve"> be alert to any reduction in the Glasgow Coma Scale (GCS)</w:t>
      </w:r>
      <w:r w:rsidR="003E4E6E">
        <w:rPr>
          <w:rFonts w:eastAsia="Arial"/>
          <w:lang w:val="en-GB" w:eastAsia="en-GB"/>
        </w:rPr>
        <w:t xml:space="preserve"> </w:t>
      </w:r>
      <w:r w:rsidR="00FA3CED">
        <w:rPr>
          <w:rFonts w:eastAsia="Arial"/>
          <w:lang w:val="en-GB" w:eastAsia="en-GB"/>
        </w:rPr>
        <w:t>(</w:t>
      </w:r>
      <w:bookmarkStart w:id="5" w:name="_Hlk200383217"/>
      <w:r w:rsidR="00FA3CED">
        <w:rPr>
          <w:rFonts w:eastAsia="Arial"/>
          <w:lang w:val="en-GB" w:eastAsia="en-GB"/>
        </w:rPr>
        <w:t xml:space="preserve">Royal College of Physicians and Surgeons of Glasgow, </w:t>
      </w:r>
      <w:bookmarkEnd w:id="5"/>
      <w:r w:rsidR="00D8440E">
        <w:rPr>
          <w:rFonts w:eastAsia="Arial"/>
          <w:lang w:val="en-GB" w:eastAsia="en-GB"/>
        </w:rPr>
        <w:t>(no date)</w:t>
      </w:r>
      <w:r w:rsidR="003E4E6E">
        <w:rPr>
          <w:rFonts w:eastAsia="Arial"/>
          <w:lang w:val="en-GB" w:eastAsia="en-GB"/>
        </w:rPr>
        <w:t>)</w:t>
      </w:r>
      <w:r w:rsidR="00A6168F" w:rsidRPr="00A1358A">
        <w:rPr>
          <w:rFonts w:eastAsia="Arial"/>
          <w:lang w:val="en-GB" w:eastAsia="en-GB"/>
        </w:rPr>
        <w:t>, which may signify a serious underlying issue.</w:t>
      </w:r>
    </w:p>
    <w:p w14:paraId="302B65AB" w14:textId="21924E63" w:rsidR="00A6168F" w:rsidRPr="00A6168F" w:rsidRDefault="00A6168F" w:rsidP="00A1358A">
      <w:pPr>
        <w:rPr>
          <w:rFonts w:eastAsia="Arial"/>
          <w:lang w:val="en-GB" w:eastAsia="en-GB"/>
        </w:rPr>
      </w:pPr>
      <w:r w:rsidRPr="00A6168F">
        <w:rPr>
          <w:rFonts w:eastAsia="Arial"/>
          <w:lang w:val="en-GB" w:eastAsia="en-GB"/>
        </w:rPr>
        <w:t>Appropriate resources, training, and support will be provided to ensure all staff are confident and competent in applying NEWS2 and recognising deteriorating patients.</w:t>
      </w:r>
    </w:p>
    <w:p w14:paraId="41411868" w14:textId="2BB7DC46" w:rsidR="008D4D84" w:rsidRPr="00737239" w:rsidRDefault="008D4D84" w:rsidP="00A6168F">
      <w:pPr>
        <w:pStyle w:val="Heading2"/>
        <w:rPr>
          <w:rFonts w:eastAsia="Arial"/>
        </w:rPr>
      </w:pPr>
      <w:bookmarkStart w:id="6" w:name="_Toc52448333"/>
      <w:bookmarkStart w:id="7" w:name="_Toc200525022"/>
      <w:r w:rsidRPr="00737239">
        <w:rPr>
          <w:rFonts w:eastAsia="Arial"/>
        </w:rPr>
        <w:t>Training and Support</w:t>
      </w:r>
      <w:bookmarkEnd w:id="6"/>
      <w:bookmarkEnd w:id="7"/>
    </w:p>
    <w:p w14:paraId="4663801F" w14:textId="76CBFF45" w:rsidR="00A6168F" w:rsidRPr="00A6168F" w:rsidRDefault="00A6168F" w:rsidP="00A6168F">
      <w:pPr>
        <w:rPr>
          <w:rFonts w:eastAsia="Arial"/>
          <w:lang w:val="en-GB" w:eastAsia="en-GB"/>
        </w:rPr>
      </w:pPr>
      <w:r w:rsidRPr="00A6168F">
        <w:rPr>
          <w:rFonts w:eastAsia="Arial"/>
          <w:lang w:val="en-GB" w:eastAsia="en-GB"/>
        </w:rPr>
        <w:t>All identified clinical staff responsible for recording observations or responding to NEWS2 must be trained in its use. This includes completion of a recognised web-based educational tool.</w:t>
      </w:r>
    </w:p>
    <w:p w14:paraId="723709F6" w14:textId="4398A086" w:rsidR="00A6168F" w:rsidRPr="00A6168F" w:rsidRDefault="00A6168F" w:rsidP="00A6168F">
      <w:pPr>
        <w:rPr>
          <w:rFonts w:eastAsia="Arial"/>
          <w:lang w:val="en-GB" w:eastAsia="en-GB"/>
        </w:rPr>
      </w:pPr>
      <w:r w:rsidRPr="00A6168F">
        <w:rPr>
          <w:rFonts w:eastAsia="Arial"/>
          <w:lang w:val="en-GB" w:eastAsia="en-GB"/>
        </w:rPr>
        <w:t>Mandatory training on the recognition and management of the deteriorating patient will be provided to all relevant staff during their induction. This training is also required on an annual basis and will be delivered via the Virtual College platform.</w:t>
      </w:r>
    </w:p>
    <w:p w14:paraId="69A10482" w14:textId="77777777" w:rsidR="00A6168F" w:rsidRPr="00A6168F" w:rsidRDefault="00A6168F" w:rsidP="00A6168F">
      <w:pPr>
        <w:rPr>
          <w:rFonts w:eastAsia="Arial"/>
          <w:lang w:val="en-GB" w:eastAsia="en-GB"/>
        </w:rPr>
      </w:pPr>
      <w:r w:rsidRPr="00A6168F">
        <w:rPr>
          <w:rFonts w:eastAsia="Arial"/>
          <w:lang w:val="en-GB" w:eastAsia="en-GB"/>
        </w:rPr>
        <w:t>Additional learning resources are available through the following:</w:t>
      </w:r>
    </w:p>
    <w:p w14:paraId="3FF43FE9" w14:textId="77777777" w:rsidR="006A593E" w:rsidRPr="00D8440E" w:rsidRDefault="00A6168F" w:rsidP="00E609EE">
      <w:pPr>
        <w:pStyle w:val="ListParagraph"/>
        <w:numPr>
          <w:ilvl w:val="0"/>
          <w:numId w:val="14"/>
        </w:numPr>
        <w:rPr>
          <w:rFonts w:eastAsia="Arial"/>
          <w:lang w:val="en-GB" w:eastAsia="en-GB"/>
        </w:rPr>
      </w:pPr>
      <w:hyperlink r:id="rId15" w:history="1">
        <w:r w:rsidRPr="00D8440E">
          <w:rPr>
            <w:rStyle w:val="Hyperlink"/>
            <w:rFonts w:eastAsia="Arial"/>
            <w:lang w:val="en-GB" w:eastAsia="en-GB"/>
          </w:rPr>
          <w:t>The UK Sepsis Trust</w:t>
        </w:r>
      </w:hyperlink>
    </w:p>
    <w:p w14:paraId="6C419EE7" w14:textId="6C2CD658" w:rsidR="00FF3842" w:rsidRPr="00D8440E" w:rsidRDefault="00A6168F" w:rsidP="00E609EE">
      <w:pPr>
        <w:pStyle w:val="ListParagraph"/>
        <w:numPr>
          <w:ilvl w:val="0"/>
          <w:numId w:val="14"/>
        </w:numPr>
        <w:rPr>
          <w:rFonts w:eastAsia="Arial"/>
          <w:lang w:val="en-GB" w:eastAsia="en-GB"/>
        </w:rPr>
      </w:pPr>
      <w:hyperlink r:id="rId16" w:history="1">
        <w:r w:rsidRPr="00D8440E">
          <w:rPr>
            <w:rStyle w:val="Hyperlink"/>
            <w:rFonts w:eastAsia="Arial"/>
            <w:lang w:val="en-GB" w:eastAsia="en-GB"/>
          </w:rPr>
          <w:t>Clinicalskills.net</w:t>
        </w:r>
      </w:hyperlink>
    </w:p>
    <w:p w14:paraId="57F25D2D" w14:textId="77777777" w:rsidR="00101BBD" w:rsidRPr="00737239" w:rsidRDefault="00942F86" w:rsidP="00A33A94">
      <w:pPr>
        <w:pStyle w:val="Heading1"/>
        <w:rPr>
          <w:szCs w:val="24"/>
        </w:rPr>
      </w:pPr>
      <w:bookmarkStart w:id="8" w:name="_Toc200525023"/>
      <w:r w:rsidRPr="00737239">
        <w:rPr>
          <w:szCs w:val="24"/>
        </w:rPr>
        <w:t>PROCEDURE</w:t>
      </w:r>
      <w:bookmarkEnd w:id="8"/>
    </w:p>
    <w:p w14:paraId="12C78760" w14:textId="77777777" w:rsidR="00CE27DB" w:rsidRPr="00737239" w:rsidRDefault="00CE27DB" w:rsidP="007470F0">
      <w:r w:rsidRPr="00737239">
        <w:t xml:space="preserve">NEWS2 score should be determined from seven parameters (six physiological, plus a weighting score for supplemental oxygen).  Six physiological parameters routinely recorded: </w:t>
      </w:r>
    </w:p>
    <w:p w14:paraId="67CF1080" w14:textId="77777777" w:rsidR="00CB72A8" w:rsidRDefault="00CE27DB" w:rsidP="00E609EE">
      <w:pPr>
        <w:pStyle w:val="ListParagraph"/>
        <w:numPr>
          <w:ilvl w:val="0"/>
          <w:numId w:val="15"/>
        </w:numPr>
      </w:pPr>
      <w:r w:rsidRPr="00737239">
        <w:t>Respiration rate (RR)</w:t>
      </w:r>
    </w:p>
    <w:p w14:paraId="53387715" w14:textId="77777777" w:rsidR="00CB72A8" w:rsidRDefault="00CE27DB" w:rsidP="00E609EE">
      <w:pPr>
        <w:pStyle w:val="ListParagraph"/>
        <w:numPr>
          <w:ilvl w:val="0"/>
          <w:numId w:val="15"/>
        </w:numPr>
      </w:pPr>
      <w:r w:rsidRPr="00737239">
        <w:t>Oxygen saturation (SpO2)</w:t>
      </w:r>
    </w:p>
    <w:p w14:paraId="34E2E6C4" w14:textId="77777777" w:rsidR="00CB72A8" w:rsidRDefault="00CE27DB" w:rsidP="00E609EE">
      <w:pPr>
        <w:pStyle w:val="ListParagraph"/>
        <w:numPr>
          <w:ilvl w:val="0"/>
          <w:numId w:val="15"/>
        </w:numPr>
      </w:pPr>
      <w:r w:rsidRPr="00737239">
        <w:lastRenderedPageBreak/>
        <w:t>Systolic Blood Pressure (BP)</w:t>
      </w:r>
    </w:p>
    <w:p w14:paraId="677E4B41" w14:textId="3F18880D" w:rsidR="00CB72A8" w:rsidRDefault="6AFA2A6E" w:rsidP="00E609EE">
      <w:pPr>
        <w:pStyle w:val="ListParagraph"/>
        <w:numPr>
          <w:ilvl w:val="0"/>
          <w:numId w:val="15"/>
        </w:numPr>
      </w:pPr>
      <w:r>
        <w:t>Pulse rate</w:t>
      </w:r>
    </w:p>
    <w:p w14:paraId="18A67EFB" w14:textId="77777777" w:rsidR="00CB72A8" w:rsidRDefault="00CE27DB" w:rsidP="00E609EE">
      <w:pPr>
        <w:pStyle w:val="ListParagraph"/>
        <w:numPr>
          <w:ilvl w:val="0"/>
          <w:numId w:val="15"/>
        </w:numPr>
      </w:pPr>
      <w:r w:rsidRPr="00737239">
        <w:t xml:space="preserve">Level of consciousness and new confusion (‘C’), ACVPU, C represents new </w:t>
      </w:r>
      <w:r w:rsidR="00575E94" w:rsidRPr="00737239">
        <w:t>confusion.</w:t>
      </w:r>
    </w:p>
    <w:p w14:paraId="2D180205" w14:textId="00910D62" w:rsidR="006A593E" w:rsidRPr="00737239" w:rsidRDefault="00CE27DB" w:rsidP="00E609EE">
      <w:pPr>
        <w:pStyle w:val="ListParagraph"/>
        <w:numPr>
          <w:ilvl w:val="0"/>
          <w:numId w:val="15"/>
        </w:numPr>
      </w:pPr>
      <w:r w:rsidRPr="00737239">
        <w:t>Temperature (T)</w:t>
      </w:r>
    </w:p>
    <w:p w14:paraId="5367C548" w14:textId="77777777" w:rsidR="00CE27DB" w:rsidRPr="00737239" w:rsidRDefault="00CE27DB" w:rsidP="007470F0">
      <w:r w:rsidRPr="00737239">
        <w:t xml:space="preserve">A weighting score of 2 to be added for any patient requiring supplemental oxygen (oxygen delivery by mask or nasal cannula) to maintain their prescribed saturation range. </w:t>
      </w:r>
    </w:p>
    <w:p w14:paraId="304FDF8C" w14:textId="40AD8D58" w:rsidR="00D533F7" w:rsidRPr="00D8440E" w:rsidRDefault="00CE27DB" w:rsidP="00D8440E">
      <w:r w:rsidRPr="00737239">
        <w:t xml:space="preserve">A score is allocated to each parameter as they are measured, the score is then aggregated. </w:t>
      </w:r>
    </w:p>
    <w:p w14:paraId="084213AF" w14:textId="45960861" w:rsidR="00CE27DB" w:rsidRPr="00737239" w:rsidRDefault="00CE27DB" w:rsidP="00523864">
      <w:pPr>
        <w:pStyle w:val="Heading2"/>
        <w:rPr>
          <w:rFonts w:eastAsia="Arial"/>
        </w:rPr>
      </w:pPr>
      <w:bookmarkStart w:id="9" w:name="_Toc52448335"/>
      <w:bookmarkStart w:id="10" w:name="_Toc200525024"/>
      <w:r w:rsidRPr="00737239">
        <w:rPr>
          <w:rFonts w:eastAsia="Arial"/>
        </w:rPr>
        <w:t>Respiration Rate</w:t>
      </w:r>
      <w:bookmarkEnd w:id="9"/>
      <w:bookmarkEnd w:id="10"/>
      <w:r w:rsidRPr="00737239">
        <w:rPr>
          <w:rFonts w:eastAsia="Arial"/>
        </w:rPr>
        <w:t xml:space="preserve"> </w:t>
      </w:r>
    </w:p>
    <w:p w14:paraId="69F9D852" w14:textId="77777777" w:rsidR="00CE27DB" w:rsidRPr="00737239" w:rsidRDefault="00CE27DB" w:rsidP="007470F0">
      <w:r w:rsidRPr="00737239">
        <w:t xml:space="preserve">Respiratory rate is the most sensitive indicator of deteriorating physiology and must be recorded in all patients. </w:t>
      </w:r>
    </w:p>
    <w:p w14:paraId="30ECA106" w14:textId="77777777" w:rsidR="00CE27DB" w:rsidRPr="00737239" w:rsidRDefault="00CE27DB" w:rsidP="007470F0">
      <w:r w:rsidRPr="00737239">
        <w:t xml:space="preserve">A respiratory rate of &lt; 12 or &gt; 20 should initiate an alert. </w:t>
      </w:r>
    </w:p>
    <w:p w14:paraId="1561C89C" w14:textId="6E0ECB41" w:rsidR="00FE76AD" w:rsidRPr="00D8440E" w:rsidRDefault="00CE27DB" w:rsidP="00D8440E">
      <w:r w:rsidRPr="00737239">
        <w:t xml:space="preserve">Depth, symmetry and pattern of respiration should also be noted and recorded if abnormal. </w:t>
      </w:r>
    </w:p>
    <w:p w14:paraId="580DC3A5" w14:textId="47E1371C" w:rsidR="00FE76AD" w:rsidRPr="00737239" w:rsidRDefault="00FE76AD" w:rsidP="007470F0">
      <w:pPr>
        <w:pStyle w:val="Heading2"/>
        <w:rPr>
          <w:rFonts w:eastAsia="Arial"/>
        </w:rPr>
      </w:pPr>
      <w:bookmarkStart w:id="11" w:name="_Toc52448336"/>
      <w:bookmarkStart w:id="12" w:name="_Toc200525025"/>
      <w:r w:rsidRPr="00737239">
        <w:rPr>
          <w:rFonts w:eastAsia="Arial"/>
        </w:rPr>
        <w:t>Oxygen Saturation</w:t>
      </w:r>
      <w:bookmarkEnd w:id="11"/>
      <w:bookmarkEnd w:id="12"/>
    </w:p>
    <w:p w14:paraId="3FBA1EFB" w14:textId="77777777" w:rsidR="000E0930" w:rsidRPr="000E0930" w:rsidRDefault="000E0930" w:rsidP="00575E94">
      <w:pPr>
        <w:rPr>
          <w:lang w:val="en-GB" w:eastAsia="en-GB"/>
        </w:rPr>
      </w:pPr>
      <w:r w:rsidRPr="000E0930">
        <w:rPr>
          <w:b/>
          <w:bCs/>
          <w:lang w:val="en-GB" w:eastAsia="en-GB"/>
        </w:rPr>
        <w:t>SpO2 Recording</w:t>
      </w:r>
      <w:r w:rsidRPr="000E0930">
        <w:rPr>
          <w:lang w:val="en-GB" w:eastAsia="en-GB"/>
        </w:rPr>
        <w:t>: Record oxygen saturation for all patients. Address SpO2 &lt; 90% unless normal for the patient.</w:t>
      </w:r>
    </w:p>
    <w:p w14:paraId="62435BE6" w14:textId="77777777" w:rsidR="000E0930" w:rsidRPr="000E0930" w:rsidRDefault="000E0930" w:rsidP="00575E94">
      <w:pPr>
        <w:rPr>
          <w:lang w:val="en-GB" w:eastAsia="en-GB"/>
        </w:rPr>
      </w:pPr>
      <w:r w:rsidRPr="000E0930">
        <w:rPr>
          <w:b/>
          <w:bCs/>
          <w:lang w:val="en-GB" w:eastAsia="en-GB"/>
        </w:rPr>
        <w:t>Supplemental Oxygen</w:t>
      </w:r>
      <w:r w:rsidRPr="000E0930">
        <w:rPr>
          <w:lang w:val="en-GB" w:eastAsia="en-GB"/>
        </w:rPr>
        <w:t>: Record concentration and delivery device. Check device, flow, and equipment if SpO2 &lt; 90% with supplemental oxygen. Ensure adequate oxygen supply.</w:t>
      </w:r>
    </w:p>
    <w:p w14:paraId="4D2962CA" w14:textId="4E663966" w:rsidR="000E0930" w:rsidRPr="000E0930" w:rsidRDefault="000E0930" w:rsidP="00575E94">
      <w:pPr>
        <w:rPr>
          <w:lang w:val="en-GB" w:eastAsia="en-GB"/>
        </w:rPr>
      </w:pPr>
      <w:r w:rsidRPr="000E0930">
        <w:rPr>
          <w:b/>
          <w:bCs/>
          <w:lang w:val="en-GB" w:eastAsia="en-GB"/>
        </w:rPr>
        <w:t>Accuracy Issues</w:t>
      </w:r>
      <w:r w:rsidRPr="000E0930">
        <w:rPr>
          <w:lang w:val="en-GB" w:eastAsia="en-GB"/>
        </w:rPr>
        <w:t>: SpO2 may be inaccurate in poor circulation/hypoperfusion. Use capillary refill time (CRT) for additional perfusion info. Discuss with senior staff or GP/Doctor.</w:t>
      </w:r>
    </w:p>
    <w:p w14:paraId="63181C06" w14:textId="3B993BC7" w:rsidR="00181E09" w:rsidRPr="00D8440E" w:rsidRDefault="000E0930" w:rsidP="004D25D5">
      <w:pPr>
        <w:rPr>
          <w:lang w:val="en-GB" w:eastAsia="en-GB"/>
        </w:rPr>
      </w:pPr>
      <w:r w:rsidRPr="000E0930">
        <w:rPr>
          <w:b/>
          <w:bCs/>
          <w:lang w:val="en-GB" w:eastAsia="en-GB"/>
        </w:rPr>
        <w:t>Interference</w:t>
      </w:r>
      <w:r w:rsidRPr="000E0930">
        <w:rPr>
          <w:lang w:val="en-GB" w:eastAsia="en-GB"/>
        </w:rPr>
        <w:t>: False nails and nail varnish can invalidate SpO2 measurements.</w:t>
      </w:r>
    </w:p>
    <w:p w14:paraId="4273F292" w14:textId="1271F964" w:rsidR="00127A1A" w:rsidRPr="00737239" w:rsidRDefault="00127A1A" w:rsidP="007470F0">
      <w:pPr>
        <w:pStyle w:val="Heading2"/>
        <w:rPr>
          <w:rFonts w:eastAsia="Arial"/>
        </w:rPr>
      </w:pPr>
      <w:bookmarkStart w:id="13" w:name="_Toc52448337"/>
      <w:bookmarkStart w:id="14" w:name="_Toc200525026"/>
      <w:r w:rsidRPr="00737239">
        <w:rPr>
          <w:rFonts w:eastAsia="Arial"/>
        </w:rPr>
        <w:t>Blood Pressure</w:t>
      </w:r>
      <w:bookmarkEnd w:id="13"/>
      <w:bookmarkEnd w:id="14"/>
      <w:r w:rsidRPr="00737239">
        <w:rPr>
          <w:rFonts w:eastAsia="Arial"/>
        </w:rPr>
        <w:t xml:space="preserve"> </w:t>
      </w:r>
    </w:p>
    <w:p w14:paraId="251C1CB7" w14:textId="77777777" w:rsidR="00ED6B5A" w:rsidRPr="00ED6B5A" w:rsidRDefault="00ED6B5A" w:rsidP="00575E94">
      <w:pPr>
        <w:rPr>
          <w:color w:val="242424"/>
          <w:lang w:val="en-GB" w:eastAsia="en-GB"/>
        </w:rPr>
      </w:pPr>
      <w:r w:rsidRPr="00ED6B5A">
        <w:rPr>
          <w:b/>
          <w:bCs/>
          <w:color w:val="242424"/>
          <w:lang w:val="en-GB" w:eastAsia="en-GB"/>
        </w:rPr>
        <w:t>Hypotension (low/falling systolic BP)</w:t>
      </w:r>
      <w:r w:rsidRPr="00ED6B5A">
        <w:rPr>
          <w:color w:val="242424"/>
          <w:lang w:val="en-GB" w:eastAsia="en-GB"/>
        </w:rPr>
        <w:t> is critical in assessing acute illness severity and may indicate:</w:t>
      </w:r>
    </w:p>
    <w:p w14:paraId="085A0AAA" w14:textId="77777777" w:rsidR="00CB72A8" w:rsidRPr="00D8440E" w:rsidRDefault="00ED6B5A" w:rsidP="00E609EE">
      <w:pPr>
        <w:pStyle w:val="ListParagraph"/>
        <w:numPr>
          <w:ilvl w:val="0"/>
          <w:numId w:val="16"/>
        </w:numPr>
        <w:rPr>
          <w:lang w:val="en-GB" w:eastAsia="en-GB"/>
        </w:rPr>
      </w:pPr>
      <w:r w:rsidRPr="00D8440E">
        <w:rPr>
          <w:lang w:val="en-GB" w:eastAsia="en-GB"/>
        </w:rPr>
        <w:t>Circulatory compromise (sepsis, volume depletion)</w:t>
      </w:r>
    </w:p>
    <w:p w14:paraId="2F496A7E" w14:textId="77777777" w:rsidR="00CB72A8" w:rsidRPr="00D8440E" w:rsidRDefault="00ED6B5A" w:rsidP="00E609EE">
      <w:pPr>
        <w:pStyle w:val="ListParagraph"/>
        <w:numPr>
          <w:ilvl w:val="0"/>
          <w:numId w:val="16"/>
        </w:numPr>
        <w:rPr>
          <w:lang w:val="en-GB" w:eastAsia="en-GB"/>
        </w:rPr>
      </w:pPr>
      <w:r w:rsidRPr="00D8440E">
        <w:rPr>
          <w:lang w:val="en-GB" w:eastAsia="en-GB"/>
        </w:rPr>
        <w:t>Cardiac failure or rhythm disturbance</w:t>
      </w:r>
    </w:p>
    <w:p w14:paraId="1C859F9A" w14:textId="09B58984" w:rsidR="00CB72A8" w:rsidRPr="00D8440E" w:rsidRDefault="00ED6B5A" w:rsidP="00E609EE">
      <w:pPr>
        <w:pStyle w:val="ListParagraph"/>
        <w:numPr>
          <w:ilvl w:val="0"/>
          <w:numId w:val="16"/>
        </w:numPr>
        <w:rPr>
          <w:lang w:val="en-GB" w:eastAsia="en-GB"/>
        </w:rPr>
      </w:pPr>
      <w:r w:rsidRPr="00D8440E">
        <w:rPr>
          <w:lang w:val="en-GB" w:eastAsia="en-GB"/>
        </w:rPr>
        <w:t>C</w:t>
      </w:r>
      <w:r w:rsidR="443BB17F" w:rsidRPr="00D8440E">
        <w:rPr>
          <w:lang w:val="en-GB" w:eastAsia="en-GB"/>
        </w:rPr>
        <w:t xml:space="preserve">entral nervous system </w:t>
      </w:r>
      <w:r w:rsidRPr="00D8440E">
        <w:rPr>
          <w:lang w:val="en-GB" w:eastAsia="en-GB"/>
        </w:rPr>
        <w:t>depression</w:t>
      </w:r>
    </w:p>
    <w:p w14:paraId="688E2CCD" w14:textId="30D730C6" w:rsidR="00CD39D7" w:rsidRPr="00D8440E" w:rsidRDefault="00ED6B5A" w:rsidP="00E609EE">
      <w:pPr>
        <w:pStyle w:val="ListParagraph"/>
        <w:numPr>
          <w:ilvl w:val="0"/>
          <w:numId w:val="16"/>
        </w:numPr>
        <w:rPr>
          <w:lang w:val="en-GB" w:eastAsia="en-GB"/>
        </w:rPr>
      </w:pPr>
      <w:r w:rsidRPr="00D8440E">
        <w:rPr>
          <w:lang w:val="en-GB" w:eastAsia="en-GB"/>
        </w:rPr>
        <w:t>Hypoadrenalism or BP-lowering medications</w:t>
      </w:r>
    </w:p>
    <w:p w14:paraId="3A4A0B61" w14:textId="44A40CE9" w:rsidR="00575E94" w:rsidRPr="00ED6B5A" w:rsidRDefault="00ED6B5A" w:rsidP="00575E94">
      <w:pPr>
        <w:rPr>
          <w:lang w:val="en-GB" w:eastAsia="en-GB"/>
        </w:rPr>
      </w:pPr>
      <w:r w:rsidRPr="00ED6B5A">
        <w:rPr>
          <w:b/>
          <w:bCs/>
          <w:lang w:val="en-GB" w:eastAsia="en-GB"/>
        </w:rPr>
        <w:t>Naturally low systolic BP (&lt;100 mmHg)</w:t>
      </w:r>
      <w:r w:rsidRPr="00ED6B5A">
        <w:rPr>
          <w:lang w:val="en-GB" w:eastAsia="en-GB"/>
        </w:rPr>
        <w:t> may be normal if the patient is well and other parameters are normal.</w:t>
      </w:r>
    </w:p>
    <w:p w14:paraId="28CB215E" w14:textId="6B121210" w:rsidR="00575E94" w:rsidRPr="00ED6B5A" w:rsidRDefault="00ED6B5A" w:rsidP="00575E94">
      <w:pPr>
        <w:rPr>
          <w:lang w:val="en-GB" w:eastAsia="en-GB"/>
        </w:rPr>
      </w:pPr>
      <w:r w:rsidRPr="00ED6B5A">
        <w:rPr>
          <w:b/>
          <w:bCs/>
          <w:lang w:val="en-GB" w:eastAsia="en-GB"/>
        </w:rPr>
        <w:t>Severe hypertension (≥200 mmHg)</w:t>
      </w:r>
      <w:r w:rsidRPr="00ED6B5A">
        <w:rPr>
          <w:lang w:val="en-GB" w:eastAsia="en-GB"/>
        </w:rPr>
        <w:t xml:space="preserve"> may result from pain/distress but can also exacerbate acute illness. Diastolic BP is not used in </w:t>
      </w:r>
      <w:proofErr w:type="gramStart"/>
      <w:r w:rsidRPr="00ED6B5A">
        <w:rPr>
          <w:lang w:val="en-GB" w:eastAsia="en-GB"/>
        </w:rPr>
        <w:t>acute-illness</w:t>
      </w:r>
      <w:proofErr w:type="gramEnd"/>
      <w:r w:rsidRPr="00ED6B5A">
        <w:rPr>
          <w:lang w:val="en-GB" w:eastAsia="en-GB"/>
        </w:rPr>
        <w:t xml:space="preserve"> scoring but should be recorded for potential treatment needs.</w:t>
      </w:r>
    </w:p>
    <w:p w14:paraId="383A5196" w14:textId="77777777" w:rsidR="00ED6B5A" w:rsidRPr="00ED6B5A" w:rsidRDefault="00ED6B5A" w:rsidP="00575E94">
      <w:pPr>
        <w:rPr>
          <w:lang w:val="en-GB" w:eastAsia="en-GB"/>
        </w:rPr>
      </w:pPr>
      <w:r w:rsidRPr="00ED6B5A">
        <w:rPr>
          <w:b/>
          <w:bCs/>
          <w:lang w:val="en-GB" w:eastAsia="en-GB"/>
        </w:rPr>
        <w:lastRenderedPageBreak/>
        <w:t>Important Notes:</w:t>
      </w:r>
    </w:p>
    <w:p w14:paraId="3C7E3CE5" w14:textId="14BEE29C" w:rsidR="00CB72A8" w:rsidRPr="00D8440E" w:rsidRDefault="00ED6B5A" w:rsidP="00E609EE">
      <w:pPr>
        <w:pStyle w:val="ListParagraph"/>
        <w:numPr>
          <w:ilvl w:val="0"/>
          <w:numId w:val="17"/>
        </w:numPr>
        <w:rPr>
          <w:lang w:val="en-GB" w:eastAsia="en-GB"/>
        </w:rPr>
      </w:pPr>
      <w:r w:rsidRPr="00D8440E">
        <w:rPr>
          <w:lang w:val="en-GB" w:eastAsia="en-GB"/>
        </w:rPr>
        <w:t>S</w:t>
      </w:r>
      <w:r w:rsidR="2BC2F990" w:rsidRPr="00D8440E">
        <w:rPr>
          <w:lang w:val="en-GB" w:eastAsia="en-GB"/>
        </w:rPr>
        <w:t>ystolic blood pressure</w:t>
      </w:r>
      <w:r w:rsidRPr="00D8440E">
        <w:rPr>
          <w:lang w:val="en-GB" w:eastAsia="en-GB"/>
        </w:rPr>
        <w:t>&lt; 90 mmHg may indicate severe sepsis, fluid loss, or cardiac shock.</w:t>
      </w:r>
    </w:p>
    <w:p w14:paraId="16333773" w14:textId="77777777" w:rsidR="00CB72A8" w:rsidRPr="00D8440E" w:rsidRDefault="00ED6B5A" w:rsidP="00E609EE">
      <w:pPr>
        <w:pStyle w:val="ListParagraph"/>
        <w:numPr>
          <w:ilvl w:val="0"/>
          <w:numId w:val="17"/>
        </w:numPr>
        <w:rPr>
          <w:lang w:val="en-GB" w:eastAsia="en-GB"/>
        </w:rPr>
      </w:pPr>
      <w:r w:rsidRPr="00D8440E">
        <w:rPr>
          <w:lang w:val="en-GB" w:eastAsia="en-GB"/>
        </w:rPr>
        <w:t>Falling BP is a late sign of deterioration.</w:t>
      </w:r>
    </w:p>
    <w:p w14:paraId="364B773E" w14:textId="77777777" w:rsidR="00CB72A8" w:rsidRPr="00D8440E" w:rsidRDefault="00ED6B5A" w:rsidP="00E609EE">
      <w:pPr>
        <w:pStyle w:val="ListParagraph"/>
        <w:numPr>
          <w:ilvl w:val="0"/>
          <w:numId w:val="17"/>
        </w:numPr>
        <w:rPr>
          <w:lang w:val="en-GB" w:eastAsia="en-GB"/>
        </w:rPr>
      </w:pPr>
      <w:r w:rsidRPr="00D8440E">
        <w:rPr>
          <w:lang w:val="en-GB" w:eastAsia="en-GB"/>
        </w:rPr>
        <w:t>Use manual sphygmomanometers for very low BP; electronic devices may be inaccurate.</w:t>
      </w:r>
    </w:p>
    <w:p w14:paraId="79E1137D" w14:textId="77777777" w:rsidR="00CB72A8" w:rsidRPr="00D8440E" w:rsidRDefault="00ED6B5A" w:rsidP="00E609EE">
      <w:pPr>
        <w:pStyle w:val="ListParagraph"/>
        <w:numPr>
          <w:ilvl w:val="0"/>
          <w:numId w:val="17"/>
        </w:numPr>
        <w:rPr>
          <w:lang w:val="en-GB" w:eastAsia="en-GB"/>
        </w:rPr>
      </w:pPr>
      <w:r w:rsidRPr="00D8440E">
        <w:rPr>
          <w:lang w:val="en-GB" w:eastAsia="en-GB"/>
        </w:rPr>
        <w:t>Manual BP should be taken for patients with Atrial Fibrillation.</w:t>
      </w:r>
    </w:p>
    <w:p w14:paraId="3BB160EA" w14:textId="0AB73BB7" w:rsidR="007B5354" w:rsidRPr="00D8440E" w:rsidRDefault="00ED6B5A" w:rsidP="00E609EE">
      <w:pPr>
        <w:pStyle w:val="ListParagraph"/>
        <w:numPr>
          <w:ilvl w:val="0"/>
          <w:numId w:val="17"/>
        </w:numPr>
        <w:rPr>
          <w:lang w:val="en-GB" w:eastAsia="en-GB"/>
        </w:rPr>
      </w:pPr>
      <w:r w:rsidRPr="00D8440E">
        <w:rPr>
          <w:lang w:val="en-GB" w:eastAsia="en-GB"/>
        </w:rPr>
        <w:t>Escalation triggers for BP are now &gt;220 mmHg; follow NICE NG136 guidelines for treatment and diagnosis.</w:t>
      </w:r>
    </w:p>
    <w:p w14:paraId="0864D04E" w14:textId="283E3755" w:rsidR="007B5354" w:rsidRPr="00737239" w:rsidRDefault="711A25DB" w:rsidP="00F817BB">
      <w:pPr>
        <w:pStyle w:val="Heading2"/>
      </w:pPr>
      <w:bookmarkStart w:id="15" w:name="_Toc200525027"/>
      <w:r>
        <w:t>Pulse rate</w:t>
      </w:r>
      <w:bookmarkEnd w:id="15"/>
    </w:p>
    <w:p w14:paraId="3A1A0817" w14:textId="4A30CE4B" w:rsidR="00075805" w:rsidRDefault="711A25DB" w:rsidP="00075805">
      <w:pPr>
        <w:rPr>
          <w:lang w:val="en-GB" w:eastAsia="en-GB"/>
        </w:rPr>
      </w:pPr>
      <w:r w:rsidRPr="2514EF7D">
        <w:rPr>
          <w:lang w:val="en-GB" w:eastAsia="en-GB"/>
        </w:rPr>
        <w:t>Pulse</w:t>
      </w:r>
      <w:r w:rsidR="0032206E" w:rsidRPr="6B8BFF16">
        <w:rPr>
          <w:lang w:val="en-GB" w:eastAsia="en-GB"/>
        </w:rPr>
        <w:t xml:space="preserve"> Rate Measurement in Clinical Assessment:</w:t>
      </w:r>
    </w:p>
    <w:p w14:paraId="021F158D" w14:textId="57156ECF" w:rsidR="00075805" w:rsidRPr="00D8440E" w:rsidRDefault="0032206E" w:rsidP="00E609EE">
      <w:pPr>
        <w:pStyle w:val="ListParagraph"/>
        <w:numPr>
          <w:ilvl w:val="0"/>
          <w:numId w:val="18"/>
        </w:numPr>
        <w:rPr>
          <w:lang w:val="en-GB" w:eastAsia="en-GB"/>
        </w:rPr>
      </w:pPr>
      <w:r w:rsidRPr="00D8440E">
        <w:rPr>
          <w:b/>
          <w:bCs/>
          <w:lang w:val="en-GB" w:eastAsia="en-GB"/>
        </w:rPr>
        <w:t>Tachycardia</w:t>
      </w:r>
      <w:r w:rsidR="00D8440E">
        <w:rPr>
          <w:lang w:val="en-GB" w:eastAsia="en-GB"/>
        </w:rPr>
        <w:t xml:space="preserve"> </w:t>
      </w:r>
      <w:r w:rsidRPr="00D8440E">
        <w:rPr>
          <w:lang w:val="en-GB" w:eastAsia="en-GB"/>
        </w:rPr>
        <w:t xml:space="preserve">(high </w:t>
      </w:r>
      <w:r w:rsidR="55E00FCC" w:rsidRPr="00D8440E">
        <w:rPr>
          <w:lang w:val="en-GB" w:eastAsia="en-GB"/>
        </w:rPr>
        <w:t>pulse</w:t>
      </w:r>
      <w:r w:rsidRPr="00D8440E">
        <w:rPr>
          <w:lang w:val="en-GB" w:eastAsia="en-GB"/>
        </w:rPr>
        <w:t xml:space="preserve"> rate) may indicate circulatory compromise, cardiac failure, pyrexia, pain, distress, arrhythmia, metabolic disturbances, or drug intoxication.</w:t>
      </w:r>
    </w:p>
    <w:p w14:paraId="5A70929E" w14:textId="11BE6B97" w:rsidR="00575E94" w:rsidRPr="00D8440E" w:rsidRDefault="0032206E" w:rsidP="00E609EE">
      <w:pPr>
        <w:pStyle w:val="ListParagraph"/>
        <w:numPr>
          <w:ilvl w:val="0"/>
          <w:numId w:val="18"/>
        </w:numPr>
        <w:rPr>
          <w:lang w:val="en-GB" w:eastAsia="en-GB"/>
        </w:rPr>
      </w:pPr>
      <w:r w:rsidRPr="00D8440E">
        <w:rPr>
          <w:b/>
          <w:bCs/>
          <w:lang w:val="en-GB" w:eastAsia="en-GB"/>
        </w:rPr>
        <w:t>Bradycardia</w:t>
      </w:r>
      <w:r w:rsidR="00D8440E">
        <w:rPr>
          <w:b/>
          <w:bCs/>
          <w:lang w:val="en-GB" w:eastAsia="en-GB"/>
        </w:rPr>
        <w:t xml:space="preserve"> </w:t>
      </w:r>
      <w:r w:rsidRPr="00D8440E">
        <w:rPr>
          <w:lang w:val="en-GB" w:eastAsia="en-GB"/>
        </w:rPr>
        <w:t xml:space="preserve">(low </w:t>
      </w:r>
      <w:r w:rsidR="13D3DF3D" w:rsidRPr="00D8440E">
        <w:rPr>
          <w:lang w:val="en-GB" w:eastAsia="en-GB"/>
        </w:rPr>
        <w:t>pulse</w:t>
      </w:r>
      <w:r w:rsidRPr="00D8440E">
        <w:rPr>
          <w:lang w:val="en-GB" w:eastAsia="en-GB"/>
        </w:rPr>
        <w:t xml:space="preserve"> rate) may be normal due to physical conditioning or medication but can indicate hypothermia, CNS depression, hypothyroidism, or heart block.</w:t>
      </w:r>
    </w:p>
    <w:p w14:paraId="5ED91B8D" w14:textId="7E4C9156" w:rsidR="0032206E" w:rsidRPr="0032206E" w:rsidRDefault="0032206E" w:rsidP="00F817BB">
      <w:pPr>
        <w:rPr>
          <w:lang w:val="en-GB" w:eastAsia="en-GB"/>
        </w:rPr>
      </w:pPr>
      <w:r w:rsidRPr="0032206E">
        <w:rPr>
          <w:lang w:val="en-GB" w:eastAsia="en-GB"/>
        </w:rPr>
        <w:t>Pulse Measurement Issues:</w:t>
      </w:r>
    </w:p>
    <w:p w14:paraId="5652FDB4" w14:textId="024A1E0B" w:rsidR="00075805" w:rsidRPr="00D8440E" w:rsidRDefault="0032206E" w:rsidP="00E609EE">
      <w:pPr>
        <w:pStyle w:val="ListParagraph"/>
        <w:numPr>
          <w:ilvl w:val="0"/>
          <w:numId w:val="19"/>
        </w:numPr>
        <w:rPr>
          <w:lang w:val="en-GB" w:eastAsia="en-GB"/>
        </w:rPr>
      </w:pPr>
      <w:r w:rsidRPr="00D8440E">
        <w:rPr>
          <w:lang w:val="en-GB" w:eastAsia="en-GB"/>
        </w:rPr>
        <w:t>Automated devices may not reflect true rate or pulse properties (volume, regularity).</w:t>
      </w:r>
    </w:p>
    <w:p w14:paraId="5B415ACE" w14:textId="321C2E17" w:rsidR="00575E94" w:rsidRPr="00D8440E" w:rsidRDefault="0032206E" w:rsidP="00E609EE">
      <w:pPr>
        <w:pStyle w:val="ListParagraph"/>
        <w:numPr>
          <w:ilvl w:val="0"/>
          <w:numId w:val="19"/>
        </w:numPr>
        <w:rPr>
          <w:lang w:val="en-GB" w:eastAsia="en-GB"/>
        </w:rPr>
      </w:pPr>
      <w:r w:rsidRPr="00D8440E">
        <w:rPr>
          <w:lang w:val="en-GB" w:eastAsia="en-GB"/>
        </w:rPr>
        <w:t>Manual pulse should be taken at first assessment to check rate, rhythm, and strength.</w:t>
      </w:r>
    </w:p>
    <w:p w14:paraId="423DC241" w14:textId="2DB386A6" w:rsidR="0032206E" w:rsidRPr="0032206E" w:rsidRDefault="0032206E" w:rsidP="00F817BB">
      <w:pPr>
        <w:rPr>
          <w:lang w:val="en-GB" w:eastAsia="en-GB"/>
        </w:rPr>
      </w:pPr>
      <w:r w:rsidRPr="0032206E">
        <w:rPr>
          <w:lang w:val="en-GB" w:eastAsia="en-GB"/>
        </w:rPr>
        <w:t>Important Notes:</w:t>
      </w:r>
    </w:p>
    <w:p w14:paraId="3D5A3540" w14:textId="77777777" w:rsidR="00075805" w:rsidRPr="00D8440E" w:rsidRDefault="0032206E" w:rsidP="00E609EE">
      <w:pPr>
        <w:pStyle w:val="ListParagraph"/>
        <w:numPr>
          <w:ilvl w:val="0"/>
          <w:numId w:val="20"/>
        </w:numPr>
        <w:rPr>
          <w:lang w:val="en-GB" w:eastAsia="en-GB"/>
        </w:rPr>
      </w:pPr>
      <w:r w:rsidRPr="00D8440E">
        <w:rPr>
          <w:lang w:val="en-GB" w:eastAsia="en-GB"/>
        </w:rPr>
        <w:t>Pulse rate &gt;90 b/min or &lt;50 b/min should trigger an alert and manual check.</w:t>
      </w:r>
    </w:p>
    <w:p w14:paraId="526E2C11" w14:textId="39DE4893" w:rsidR="00075805" w:rsidRPr="00D8440E" w:rsidRDefault="0032206E" w:rsidP="00E609EE">
      <w:pPr>
        <w:pStyle w:val="ListParagraph"/>
        <w:numPr>
          <w:ilvl w:val="0"/>
          <w:numId w:val="20"/>
        </w:numPr>
        <w:rPr>
          <w:lang w:val="en-GB" w:eastAsia="en-GB"/>
        </w:rPr>
      </w:pPr>
      <w:r w:rsidRPr="00D8440E">
        <w:rPr>
          <w:lang w:val="en-GB" w:eastAsia="en-GB"/>
        </w:rPr>
        <w:t xml:space="preserve">Older adults may not show increased </w:t>
      </w:r>
      <w:r w:rsidR="58158F1F" w:rsidRPr="00D8440E">
        <w:rPr>
          <w:lang w:val="en-GB" w:eastAsia="en-GB"/>
        </w:rPr>
        <w:t>pulse</w:t>
      </w:r>
      <w:r w:rsidRPr="00D8440E">
        <w:rPr>
          <w:lang w:val="en-GB" w:eastAsia="en-GB"/>
        </w:rPr>
        <w:t xml:space="preserve"> rate in response to infection but may develop new arrhythmias.</w:t>
      </w:r>
    </w:p>
    <w:p w14:paraId="29C05E00" w14:textId="77777777" w:rsidR="00075805" w:rsidRPr="00D8440E" w:rsidRDefault="0032206E" w:rsidP="00E609EE">
      <w:pPr>
        <w:pStyle w:val="ListParagraph"/>
        <w:numPr>
          <w:ilvl w:val="0"/>
          <w:numId w:val="20"/>
        </w:numPr>
        <w:rPr>
          <w:lang w:val="en-GB" w:eastAsia="en-GB"/>
        </w:rPr>
      </w:pPr>
      <w:r w:rsidRPr="00D8440E">
        <w:rPr>
          <w:lang w:val="en-GB" w:eastAsia="en-GB"/>
        </w:rPr>
        <w:t>New irregular pulse or concerns should be discussed with senior clinical staff and may require a 12-lead ECG.</w:t>
      </w:r>
    </w:p>
    <w:p w14:paraId="4764D0C8" w14:textId="2E1D011C" w:rsidR="0032206E" w:rsidRPr="00D8440E" w:rsidRDefault="0032206E" w:rsidP="00E609EE">
      <w:pPr>
        <w:pStyle w:val="ListParagraph"/>
        <w:numPr>
          <w:ilvl w:val="0"/>
          <w:numId w:val="20"/>
        </w:numPr>
        <w:rPr>
          <w:lang w:val="en-GB" w:eastAsia="en-GB"/>
        </w:rPr>
      </w:pPr>
      <w:r w:rsidRPr="00D8440E">
        <w:rPr>
          <w:lang w:val="en-GB" w:eastAsia="en-GB"/>
        </w:rPr>
        <w:t>Patients on beta blockers cannot increase heart rate to compensate for hypoperfusion; other signs (high respiratory rate, low urinary output) are significant.</w:t>
      </w:r>
    </w:p>
    <w:p w14:paraId="057D4BF0" w14:textId="7FAFDB45" w:rsidR="598BE9B1" w:rsidRPr="00575E94" w:rsidRDefault="009B6102" w:rsidP="00D8440E">
      <w:pPr>
        <w:pStyle w:val="Heading2"/>
        <w:rPr>
          <w:rFonts w:eastAsia="Arial"/>
        </w:rPr>
      </w:pPr>
      <w:bookmarkStart w:id="16" w:name="_Toc200525028"/>
      <w:r w:rsidRPr="00737239">
        <w:rPr>
          <w:rFonts w:eastAsia="Arial"/>
        </w:rPr>
        <w:t>Confusion</w:t>
      </w:r>
      <w:r w:rsidR="00977BFD" w:rsidRPr="00737239">
        <w:rPr>
          <w:rFonts w:eastAsia="Arial"/>
        </w:rPr>
        <w:t xml:space="preserve">, </w:t>
      </w:r>
      <w:r w:rsidR="00977BFD" w:rsidRPr="00D8440E">
        <w:rPr>
          <w:rFonts w:eastAsia="Arial"/>
        </w:rPr>
        <w:t>mental</w:t>
      </w:r>
      <w:r w:rsidR="00977BFD" w:rsidRPr="00737239">
        <w:rPr>
          <w:rFonts w:eastAsia="Arial"/>
        </w:rPr>
        <w:t xml:space="preserve"> state and cognition</w:t>
      </w:r>
      <w:bookmarkEnd w:id="16"/>
    </w:p>
    <w:p w14:paraId="7D96F0B2" w14:textId="2F4F3956" w:rsidR="00575E94" w:rsidRPr="00D8440E" w:rsidRDefault="00C91469" w:rsidP="00575E94">
      <w:pPr>
        <w:rPr>
          <w:color w:val="242424"/>
          <w:lang w:val="en-GB" w:eastAsia="en-GB"/>
        </w:rPr>
      </w:pPr>
      <w:r w:rsidRPr="00C91469">
        <w:rPr>
          <w:b/>
          <w:bCs/>
          <w:color w:val="242424"/>
          <w:lang w:val="en-GB" w:eastAsia="en-GB"/>
        </w:rPr>
        <w:t>New confusion</w:t>
      </w:r>
      <w:r w:rsidR="00D8440E">
        <w:rPr>
          <w:color w:val="242424"/>
          <w:lang w:val="en-GB" w:eastAsia="en-GB"/>
        </w:rPr>
        <w:t xml:space="preserve"> </w:t>
      </w:r>
      <w:r w:rsidRPr="00C91469">
        <w:rPr>
          <w:color w:val="242424"/>
          <w:lang w:val="en-GB" w:eastAsia="en-GB"/>
        </w:rPr>
        <w:t>is a critical sign of acute illness, especially in sepsis, scoring 3 on the NEWS2 chart (code red) and requiring urgent assessment.</w:t>
      </w:r>
    </w:p>
    <w:p w14:paraId="1459232B" w14:textId="2CE58E75" w:rsidR="00C91469" w:rsidRPr="00C91469" w:rsidRDefault="00C91469" w:rsidP="00575E94">
      <w:pPr>
        <w:rPr>
          <w:color w:val="242424"/>
          <w:lang w:val="en-GB" w:eastAsia="en-GB"/>
        </w:rPr>
      </w:pPr>
      <w:r w:rsidRPr="00C91469">
        <w:rPr>
          <w:b/>
          <w:bCs/>
          <w:color w:val="242424"/>
          <w:lang w:val="en-GB" w:eastAsia="en-GB"/>
        </w:rPr>
        <w:t>Acutely altered mental state</w:t>
      </w:r>
      <w:r w:rsidRPr="00C91469">
        <w:rPr>
          <w:color w:val="242424"/>
          <w:lang w:val="en-GB" w:eastAsia="en-GB"/>
        </w:rPr>
        <w:t> includes:</w:t>
      </w:r>
    </w:p>
    <w:p w14:paraId="13DBCF3A" w14:textId="2B49BFE4" w:rsidR="00075805" w:rsidRDefault="00C91469" w:rsidP="00E609EE">
      <w:pPr>
        <w:pStyle w:val="ListParagraph"/>
        <w:numPr>
          <w:ilvl w:val="0"/>
          <w:numId w:val="12"/>
        </w:numPr>
        <w:rPr>
          <w:color w:val="242424"/>
          <w:lang w:val="en-GB" w:eastAsia="en-GB"/>
        </w:rPr>
      </w:pPr>
      <w:r w:rsidRPr="34C6EC58">
        <w:rPr>
          <w:color w:val="242424"/>
          <w:lang w:val="en-GB" w:eastAsia="en-GB"/>
        </w:rPr>
        <w:t>New confusion or G</w:t>
      </w:r>
      <w:r w:rsidR="027E81A2" w:rsidRPr="34C6EC58">
        <w:rPr>
          <w:color w:val="242424"/>
          <w:lang w:val="en-GB" w:eastAsia="en-GB"/>
        </w:rPr>
        <w:t xml:space="preserve">lasgow Coma Scale </w:t>
      </w:r>
      <w:r w:rsidRPr="34C6EC58">
        <w:rPr>
          <w:color w:val="242424"/>
          <w:lang w:val="en-GB" w:eastAsia="en-GB"/>
        </w:rPr>
        <w:t>&lt;15, indicating clinical deterioration.</w:t>
      </w:r>
    </w:p>
    <w:p w14:paraId="1D6D6D07" w14:textId="538441C4" w:rsidR="00C91469" w:rsidRPr="00075805" w:rsidRDefault="00C91469" w:rsidP="00E609EE">
      <w:pPr>
        <w:pStyle w:val="ListParagraph"/>
        <w:numPr>
          <w:ilvl w:val="0"/>
          <w:numId w:val="12"/>
        </w:numPr>
        <w:rPr>
          <w:color w:val="242424"/>
          <w:lang w:val="en-GB" w:eastAsia="en-GB"/>
        </w:rPr>
      </w:pPr>
      <w:r w:rsidRPr="00075805">
        <w:rPr>
          <w:color w:val="242424"/>
          <w:lang w:val="en-GB" w:eastAsia="en-GB"/>
        </w:rPr>
        <w:t>Causes: sepsis, hypoxia, hypotension, metabolic disturbances.</w:t>
      </w:r>
    </w:p>
    <w:p w14:paraId="7A6D9C63" w14:textId="0F2C7D61" w:rsidR="598BE9B1" w:rsidRPr="00A1358A" w:rsidRDefault="00A75B06" w:rsidP="00D8440E">
      <w:pPr>
        <w:pStyle w:val="Heading2"/>
        <w:rPr>
          <w:rFonts w:eastAsia="Arial"/>
          <w:color w:val="000000"/>
        </w:rPr>
      </w:pPr>
      <w:bookmarkStart w:id="17" w:name="_Toc52448340"/>
      <w:bookmarkStart w:id="18" w:name="_Toc200525029"/>
      <w:r w:rsidRPr="00D8440E">
        <w:rPr>
          <w:rFonts w:eastAsia="Arial"/>
        </w:rPr>
        <w:lastRenderedPageBreak/>
        <w:t>ACVPU</w:t>
      </w:r>
      <w:r w:rsidRPr="00737239">
        <w:rPr>
          <w:rFonts w:eastAsia="Arial"/>
        </w:rPr>
        <w:t xml:space="preserve"> assessment</w:t>
      </w:r>
      <w:bookmarkEnd w:id="17"/>
      <w:bookmarkEnd w:id="18"/>
    </w:p>
    <w:p w14:paraId="2F0D5CDA" w14:textId="77777777" w:rsidR="00572E8C" w:rsidRPr="00F817BB" w:rsidRDefault="00572E8C" w:rsidP="00F817BB">
      <w:pPr>
        <w:rPr>
          <w:b/>
          <w:bCs/>
          <w:lang w:val="en-GB" w:eastAsia="en-GB"/>
        </w:rPr>
      </w:pPr>
      <w:r w:rsidRPr="00F817BB">
        <w:rPr>
          <w:b/>
          <w:bCs/>
          <w:lang w:val="en-GB" w:eastAsia="en-GB"/>
        </w:rPr>
        <w:t>ACVPU Scale and NEWS2 Chart for Assessing Consciousness:</w:t>
      </w:r>
    </w:p>
    <w:p w14:paraId="646B9B71" w14:textId="77777777" w:rsidR="00075805" w:rsidRPr="00D8440E" w:rsidRDefault="00572E8C" w:rsidP="00E609EE">
      <w:pPr>
        <w:pStyle w:val="ListParagraph"/>
        <w:numPr>
          <w:ilvl w:val="0"/>
          <w:numId w:val="21"/>
        </w:numPr>
        <w:rPr>
          <w:lang w:val="en-GB" w:eastAsia="en-GB"/>
        </w:rPr>
      </w:pPr>
      <w:r w:rsidRPr="00D8440E">
        <w:rPr>
          <w:b/>
          <w:bCs/>
          <w:lang w:val="en-GB" w:eastAsia="en-GB"/>
        </w:rPr>
        <w:t>A</w:t>
      </w:r>
      <w:r w:rsidRPr="00D8440E">
        <w:rPr>
          <w:lang w:val="en-GB" w:eastAsia="en-GB"/>
        </w:rPr>
        <w:t>lert: Eyes open, responds to voice, has motor function. New confusion scores higher on NEWS2 (3 points) due to risk of clinical deterioration.</w:t>
      </w:r>
    </w:p>
    <w:p w14:paraId="268F1867" w14:textId="77777777" w:rsidR="00075805" w:rsidRPr="00D8440E" w:rsidRDefault="00572E8C" w:rsidP="00E609EE">
      <w:pPr>
        <w:pStyle w:val="ListParagraph"/>
        <w:numPr>
          <w:ilvl w:val="0"/>
          <w:numId w:val="21"/>
        </w:numPr>
        <w:rPr>
          <w:lang w:val="en-GB" w:eastAsia="en-GB"/>
        </w:rPr>
      </w:pPr>
      <w:r w:rsidRPr="00D8440E">
        <w:rPr>
          <w:b/>
          <w:bCs/>
          <w:lang w:val="en-GB" w:eastAsia="en-GB"/>
        </w:rPr>
        <w:t>V</w:t>
      </w:r>
      <w:r w:rsidRPr="00D8440E">
        <w:rPr>
          <w:lang w:val="en-GB" w:eastAsia="en-GB"/>
        </w:rPr>
        <w:t>oice: Responds to voice with eyes, voice, or motor (e.g., grunt, moan, slight movement).</w:t>
      </w:r>
    </w:p>
    <w:p w14:paraId="7B0F53BF" w14:textId="77777777" w:rsidR="00075805" w:rsidRPr="00D8440E" w:rsidRDefault="00572E8C" w:rsidP="00E609EE">
      <w:pPr>
        <w:pStyle w:val="ListParagraph"/>
        <w:numPr>
          <w:ilvl w:val="0"/>
          <w:numId w:val="21"/>
        </w:numPr>
        <w:rPr>
          <w:lang w:val="en-GB" w:eastAsia="en-GB"/>
        </w:rPr>
      </w:pPr>
      <w:r w:rsidRPr="00D8440E">
        <w:rPr>
          <w:b/>
          <w:bCs/>
          <w:lang w:val="en-GB" w:eastAsia="en-GB"/>
        </w:rPr>
        <w:t>P</w:t>
      </w:r>
      <w:r w:rsidRPr="00D8440E">
        <w:rPr>
          <w:lang w:val="en-GB" w:eastAsia="en-GB"/>
        </w:rPr>
        <w:t>ain: Responds to pain stimulus (withdrawal, flexion, extension). Use with care.</w:t>
      </w:r>
    </w:p>
    <w:p w14:paraId="6EFDF9FB" w14:textId="67D5295C" w:rsidR="00F817BB" w:rsidRPr="00D8440E" w:rsidRDefault="00572E8C" w:rsidP="00E609EE">
      <w:pPr>
        <w:pStyle w:val="ListParagraph"/>
        <w:numPr>
          <w:ilvl w:val="0"/>
          <w:numId w:val="21"/>
        </w:numPr>
        <w:rPr>
          <w:lang w:val="en-GB" w:eastAsia="en-GB"/>
        </w:rPr>
      </w:pPr>
      <w:r w:rsidRPr="00D8440E">
        <w:rPr>
          <w:b/>
          <w:bCs/>
          <w:lang w:val="en-GB" w:eastAsia="en-GB"/>
        </w:rPr>
        <w:t>U</w:t>
      </w:r>
      <w:r w:rsidRPr="00D8440E">
        <w:rPr>
          <w:lang w:val="en-GB" w:eastAsia="en-GB"/>
        </w:rPr>
        <w:t>nresponsive: No response to voice or pain (unconscious).</w:t>
      </w:r>
    </w:p>
    <w:p w14:paraId="7DEC52DA" w14:textId="12BCC5D3" w:rsidR="00572E8C" w:rsidRPr="00572E8C" w:rsidRDefault="00572E8C" w:rsidP="00F817BB">
      <w:pPr>
        <w:rPr>
          <w:lang w:val="en-GB" w:eastAsia="en-GB"/>
        </w:rPr>
      </w:pPr>
      <w:r w:rsidRPr="00572E8C">
        <w:rPr>
          <w:lang w:val="en-GB" w:eastAsia="en-GB"/>
        </w:rPr>
        <w:t>Key Points:</w:t>
      </w:r>
    </w:p>
    <w:p w14:paraId="19E62979" w14:textId="77777777" w:rsidR="00075805" w:rsidRPr="00D8440E" w:rsidRDefault="00572E8C" w:rsidP="00E609EE">
      <w:pPr>
        <w:pStyle w:val="ListParagraph"/>
        <w:numPr>
          <w:ilvl w:val="0"/>
          <w:numId w:val="22"/>
        </w:numPr>
        <w:rPr>
          <w:lang w:val="en-GB" w:eastAsia="en-GB"/>
        </w:rPr>
      </w:pPr>
      <w:r w:rsidRPr="00D8440E">
        <w:rPr>
          <w:lang w:val="en-GB" w:eastAsia="en-GB"/>
        </w:rPr>
        <w:t>Assess all patients initially with ACVPU.</w:t>
      </w:r>
    </w:p>
    <w:p w14:paraId="5D6DA767" w14:textId="77777777" w:rsidR="00075805" w:rsidRPr="00D8440E" w:rsidRDefault="00572E8C" w:rsidP="00E609EE">
      <w:pPr>
        <w:pStyle w:val="ListParagraph"/>
        <w:numPr>
          <w:ilvl w:val="0"/>
          <w:numId w:val="22"/>
        </w:numPr>
        <w:rPr>
          <w:lang w:val="en-GB" w:eastAsia="en-GB"/>
        </w:rPr>
      </w:pPr>
      <w:r w:rsidRPr="00D8440E">
        <w:rPr>
          <w:lang w:val="en-GB" w:eastAsia="en-GB"/>
        </w:rPr>
        <w:t>New confusion/change in consciousness is a serious indicator (score 3 on NEWS2).</w:t>
      </w:r>
    </w:p>
    <w:p w14:paraId="715D6A13" w14:textId="77777777" w:rsidR="00075805" w:rsidRPr="00D8440E" w:rsidRDefault="00572E8C" w:rsidP="00E609EE">
      <w:pPr>
        <w:pStyle w:val="ListParagraph"/>
        <w:numPr>
          <w:ilvl w:val="0"/>
          <w:numId w:val="22"/>
        </w:numPr>
        <w:rPr>
          <w:lang w:val="en-GB" w:eastAsia="en-GB"/>
        </w:rPr>
      </w:pPr>
      <w:r w:rsidRPr="00D8440E">
        <w:rPr>
          <w:lang w:val="en-GB" w:eastAsia="en-GB"/>
        </w:rPr>
        <w:t>Subtle cognitive changes need history from patient/carer.</w:t>
      </w:r>
    </w:p>
    <w:p w14:paraId="3E80797B" w14:textId="77777777" w:rsidR="00075805" w:rsidRPr="00D8440E" w:rsidRDefault="00572E8C" w:rsidP="00E609EE">
      <w:pPr>
        <w:pStyle w:val="ListParagraph"/>
        <w:numPr>
          <w:ilvl w:val="0"/>
          <w:numId w:val="22"/>
        </w:numPr>
        <w:rPr>
          <w:lang w:val="en-GB" w:eastAsia="en-GB"/>
        </w:rPr>
      </w:pPr>
      <w:r w:rsidRPr="00D8440E">
        <w:rPr>
          <w:lang w:val="en-GB" w:eastAsia="en-GB"/>
        </w:rPr>
        <w:t xml:space="preserve">In learning disability/dementia, changes may show as </w:t>
      </w:r>
      <w:r w:rsidR="70E8C1E8" w:rsidRPr="00D8440E">
        <w:rPr>
          <w:lang w:val="en-GB" w:eastAsia="en-GB"/>
        </w:rPr>
        <w:t>behaviour</w:t>
      </w:r>
      <w:r w:rsidRPr="00D8440E">
        <w:rPr>
          <w:lang w:val="en-GB" w:eastAsia="en-GB"/>
        </w:rPr>
        <w:t>/irritability.</w:t>
      </w:r>
    </w:p>
    <w:p w14:paraId="318DC87D" w14:textId="77777777" w:rsidR="00075805" w:rsidRPr="00D8440E" w:rsidRDefault="00572E8C" w:rsidP="00E609EE">
      <w:pPr>
        <w:pStyle w:val="ListParagraph"/>
        <w:numPr>
          <w:ilvl w:val="0"/>
          <w:numId w:val="22"/>
        </w:numPr>
        <w:rPr>
          <w:lang w:val="en-GB" w:eastAsia="en-GB"/>
        </w:rPr>
      </w:pPr>
      <w:r w:rsidRPr="00D8440E">
        <w:rPr>
          <w:lang w:val="en-GB" w:eastAsia="en-GB"/>
        </w:rPr>
        <w:t>Response only to pain/unresponsive correlates to GCS &lt; 8 (medical emergency).</w:t>
      </w:r>
    </w:p>
    <w:p w14:paraId="58CAE61D" w14:textId="2A203B40" w:rsidR="00572E8C" w:rsidRPr="00D8440E" w:rsidRDefault="00572E8C" w:rsidP="00E609EE">
      <w:pPr>
        <w:pStyle w:val="ListParagraph"/>
        <w:numPr>
          <w:ilvl w:val="0"/>
          <w:numId w:val="22"/>
        </w:numPr>
        <w:rPr>
          <w:lang w:val="en-GB" w:eastAsia="en-GB"/>
        </w:rPr>
      </w:pPr>
      <w:r w:rsidRPr="00D8440E">
        <w:rPr>
          <w:lang w:val="en-GB" w:eastAsia="en-GB"/>
        </w:rPr>
        <w:t>Unexpected seizures need senior medical review</w:t>
      </w:r>
    </w:p>
    <w:p w14:paraId="530CC3C9" w14:textId="222849A9" w:rsidR="00F93C91" w:rsidRPr="00575E94" w:rsidRDefault="00235C9C" w:rsidP="00575E94">
      <w:pPr>
        <w:pStyle w:val="Heading2"/>
      </w:pPr>
      <w:bookmarkStart w:id="19" w:name="_Toc52448341"/>
      <w:bookmarkStart w:id="20" w:name="_Toc200525030"/>
      <w:r w:rsidRPr="00737239">
        <w:t>Temperature</w:t>
      </w:r>
      <w:bookmarkEnd w:id="19"/>
      <w:bookmarkEnd w:id="20"/>
      <w:r w:rsidRPr="00737239">
        <w:t xml:space="preserve"> </w:t>
      </w:r>
    </w:p>
    <w:p w14:paraId="282C8EE8" w14:textId="4DCA8EBA" w:rsidR="00575E94" w:rsidRPr="00D8440E" w:rsidRDefault="00575E94" w:rsidP="00D8440E">
      <w:pPr>
        <w:rPr>
          <w:highlight w:val="green"/>
        </w:rPr>
      </w:pPr>
      <w:r w:rsidRPr="00575E94">
        <w:t xml:space="preserve">Monitoring temperature is crucial, especially for patients with infections or neutropenia, as it can indicate sepsis. The </w:t>
      </w:r>
      <w:r w:rsidRPr="00575E94">
        <w:rPr>
          <w:b/>
          <w:bCs/>
        </w:rPr>
        <w:t>NEWS2</w:t>
      </w:r>
      <w:r w:rsidRPr="00575E94">
        <w:t xml:space="preserve"> system includes temperature because extremes can signal severe illness. The </w:t>
      </w:r>
      <w:r w:rsidRPr="00575E94">
        <w:rPr>
          <w:b/>
          <w:bCs/>
        </w:rPr>
        <w:t>Surviving Sepsis Campaign</w:t>
      </w:r>
      <w:r w:rsidRPr="00575E94">
        <w:t xml:space="preserve"> defines sepsis with a core temperature of </w:t>
      </w:r>
      <w:r w:rsidRPr="00575E94">
        <w:rPr>
          <w:b/>
          <w:bCs/>
        </w:rPr>
        <w:t>&gt;38˚C</w:t>
      </w:r>
      <w:r w:rsidRPr="00575E94">
        <w:t xml:space="preserve"> or </w:t>
      </w:r>
      <w:r w:rsidRPr="00575E94">
        <w:rPr>
          <w:b/>
          <w:bCs/>
        </w:rPr>
        <w:t>&lt;36˚C</w:t>
      </w:r>
      <w:r w:rsidRPr="00575E94">
        <w:t xml:space="preserve">. Hypothermia is </w:t>
      </w:r>
      <w:r w:rsidRPr="00575E94">
        <w:rPr>
          <w:b/>
          <w:bCs/>
        </w:rPr>
        <w:t>&lt;35˚C</w:t>
      </w:r>
      <w:r w:rsidRPr="00575E94">
        <w:t xml:space="preserve"> and can be fatal below </w:t>
      </w:r>
      <w:r w:rsidRPr="00575E94">
        <w:rPr>
          <w:b/>
          <w:bCs/>
        </w:rPr>
        <w:t>32˚C</w:t>
      </w:r>
      <w:r w:rsidRPr="00575E94">
        <w:t>. Note that some patients, like those with cancer, spinal cord injuries, or older adults, may not show a raised temperature even if infected.</w:t>
      </w:r>
    </w:p>
    <w:p w14:paraId="1099027F" w14:textId="737C36A7" w:rsidR="1EFE43AA" w:rsidRPr="00737239" w:rsidRDefault="1EFE43AA" w:rsidP="00575E94">
      <w:pPr>
        <w:pStyle w:val="Heading2"/>
        <w:rPr>
          <w:rFonts w:eastAsia="Arial"/>
        </w:rPr>
      </w:pPr>
      <w:bookmarkStart w:id="21" w:name="_Toc200525031"/>
      <w:r w:rsidRPr="00737239">
        <w:rPr>
          <w:rFonts w:eastAsia="Arial"/>
        </w:rPr>
        <w:t>NEWS2 Observation Chart</w:t>
      </w:r>
      <w:bookmarkEnd w:id="21"/>
    </w:p>
    <w:p w14:paraId="2189A287" w14:textId="77777777" w:rsidR="00971E23" w:rsidRPr="00737239" w:rsidRDefault="00971E23" w:rsidP="00F817BB">
      <w:r w:rsidRPr="00737239">
        <w:t>The recording of physiological parameters follows the Resuscitation Council (UK) ABCDE sequence, ensuring consistency and accuracy. Observations must be documented in black ink or electronically.</w:t>
      </w:r>
    </w:p>
    <w:p w14:paraId="382CEAB0" w14:textId="77777777" w:rsidR="00971E23" w:rsidRPr="00737239" w:rsidRDefault="00971E23" w:rsidP="00F817BB">
      <w:r w:rsidRPr="00737239">
        <w:t>For patients with hypercapnic respiratory failure (often due to COPD), the SpO2 Scale 2 section is used, targeting oxygen saturation levels of 88-92%.</w:t>
      </w:r>
    </w:p>
    <w:p w14:paraId="51B49CAB" w14:textId="114C7CD9" w:rsidR="00971E23" w:rsidRPr="00D8440E" w:rsidRDefault="00971E23" w:rsidP="00971E23">
      <w:r w:rsidRPr="00737239">
        <w:t>A NEWS2 score of 5 or more, or 3 in any single parameter, triggers urgent clinical review and action, emphasi</w:t>
      </w:r>
      <w:r w:rsidR="00075805">
        <w:t>s</w:t>
      </w:r>
      <w:r w:rsidRPr="00737239">
        <w:t>ing the importance of considering sepsis in at-risk patients.</w:t>
      </w:r>
    </w:p>
    <w:p w14:paraId="7B2CE51D" w14:textId="2198A4E1" w:rsidR="1EFE43AA" w:rsidRPr="00575E94" w:rsidRDefault="1EFE43AA" w:rsidP="00575E94">
      <w:pPr>
        <w:pStyle w:val="Heading2"/>
        <w:rPr>
          <w:rFonts w:eastAsia="Arial"/>
        </w:rPr>
      </w:pPr>
      <w:bookmarkStart w:id="22" w:name="_Toc200525032"/>
      <w:r w:rsidRPr="00575E94">
        <w:rPr>
          <w:rFonts w:eastAsia="Arial"/>
        </w:rPr>
        <w:t>SpO2 Scoring Scale 2</w:t>
      </w:r>
      <w:bookmarkEnd w:id="22"/>
    </w:p>
    <w:p w14:paraId="463B135B" w14:textId="780A33F2" w:rsidR="001D3B78" w:rsidRPr="00D8440E" w:rsidRDefault="00155D80" w:rsidP="00D308FB">
      <w:pPr>
        <w:rPr>
          <w:lang w:val="en-GB" w:eastAsia="en-GB"/>
        </w:rPr>
      </w:pPr>
      <w:r w:rsidRPr="00155D80">
        <w:rPr>
          <w:b/>
          <w:bCs/>
          <w:lang w:val="en-GB" w:eastAsia="en-GB"/>
        </w:rPr>
        <w:t>Oxygen Saturation Targets</w:t>
      </w:r>
      <w:r w:rsidRPr="00155D80">
        <w:rPr>
          <w:lang w:val="en-GB" w:eastAsia="en-GB"/>
        </w:rPr>
        <w:t>: Aim for 88-92% in patients with hypercapnic respiratory failure.</w:t>
      </w:r>
    </w:p>
    <w:p w14:paraId="0A5FF2C8" w14:textId="3E365A82" w:rsidR="00155D80" w:rsidRPr="00155D80" w:rsidRDefault="00155D80" w:rsidP="00D308FB">
      <w:pPr>
        <w:rPr>
          <w:lang w:val="en-GB" w:eastAsia="en-GB"/>
        </w:rPr>
      </w:pPr>
      <w:r w:rsidRPr="00155D80">
        <w:rPr>
          <w:b/>
          <w:bCs/>
          <w:lang w:val="en-GB" w:eastAsia="en-GB"/>
        </w:rPr>
        <w:t>Use of SpO2 Scoring Scale 2</w:t>
      </w:r>
      <w:r w:rsidRPr="00155D80">
        <w:rPr>
          <w:lang w:val="en-GB" w:eastAsia="en-GB"/>
        </w:rPr>
        <w:t>:</w:t>
      </w:r>
    </w:p>
    <w:p w14:paraId="725E6DB8" w14:textId="77777777" w:rsidR="00075805" w:rsidRPr="00D8440E" w:rsidRDefault="00155D80" w:rsidP="00E609EE">
      <w:pPr>
        <w:pStyle w:val="ListParagraph"/>
        <w:numPr>
          <w:ilvl w:val="0"/>
          <w:numId w:val="23"/>
        </w:numPr>
        <w:rPr>
          <w:lang w:val="en-GB" w:eastAsia="en-GB"/>
        </w:rPr>
      </w:pPr>
      <w:r w:rsidRPr="00D8440E">
        <w:rPr>
          <w:lang w:val="en-GB" w:eastAsia="en-GB"/>
        </w:rPr>
        <w:lastRenderedPageBreak/>
        <w:t>Confirmed hypercapnic respiratory failure on blood gas analysis.</w:t>
      </w:r>
    </w:p>
    <w:p w14:paraId="4FBE341E" w14:textId="77777777" w:rsidR="00075805" w:rsidRPr="00D8440E" w:rsidRDefault="00155D80" w:rsidP="00E609EE">
      <w:pPr>
        <w:pStyle w:val="ListParagraph"/>
        <w:numPr>
          <w:ilvl w:val="0"/>
          <w:numId w:val="23"/>
        </w:numPr>
        <w:rPr>
          <w:lang w:val="en-GB" w:eastAsia="en-GB"/>
        </w:rPr>
      </w:pPr>
      <w:r w:rsidRPr="00D8440E">
        <w:rPr>
          <w:lang w:val="en-GB" w:eastAsia="en-GB"/>
        </w:rPr>
        <w:t>Requires supplementary oxygen during current or prior hospital admission.</w:t>
      </w:r>
    </w:p>
    <w:p w14:paraId="5467838C" w14:textId="75DF62F4" w:rsidR="00A04513" w:rsidRPr="00D8440E" w:rsidRDefault="00155D80" w:rsidP="00E609EE">
      <w:pPr>
        <w:pStyle w:val="ListParagraph"/>
        <w:numPr>
          <w:ilvl w:val="0"/>
          <w:numId w:val="23"/>
        </w:numPr>
        <w:rPr>
          <w:lang w:val="en-GB" w:eastAsia="en-GB"/>
        </w:rPr>
      </w:pPr>
      <w:r w:rsidRPr="00D8440E">
        <w:rPr>
          <w:lang w:val="en-GB" w:eastAsia="en-GB"/>
        </w:rPr>
        <w:t>Based on an oxygen assessment by a Respiratory Specialist.</w:t>
      </w:r>
    </w:p>
    <w:p w14:paraId="606311DE" w14:textId="3432134C" w:rsidR="00A04513" w:rsidRPr="00D8440E" w:rsidRDefault="00155D80" w:rsidP="00D308FB">
      <w:pPr>
        <w:rPr>
          <w:lang w:val="en-GB" w:eastAsia="en-GB"/>
        </w:rPr>
      </w:pPr>
      <w:r w:rsidRPr="00155D80">
        <w:rPr>
          <w:b/>
          <w:bCs/>
          <w:lang w:val="en-GB" w:eastAsia="en-GB"/>
        </w:rPr>
        <w:t>Clinical Decision</w:t>
      </w:r>
      <w:r w:rsidRPr="00155D80">
        <w:rPr>
          <w:lang w:val="en-GB" w:eastAsia="en-GB"/>
        </w:rPr>
        <w:t>: Must be made by a competent clinical decision maker and recorded in the patient's notes. Use NEWS SpO2 Scoring Scale 1 in all other cases.</w:t>
      </w:r>
    </w:p>
    <w:p w14:paraId="61B42320" w14:textId="2FF4A18D" w:rsidR="00A04513" w:rsidRPr="00E41F6A" w:rsidRDefault="00155D80" w:rsidP="00D308FB">
      <w:pPr>
        <w:rPr>
          <w:lang w:val="en-GB" w:eastAsia="en-GB"/>
        </w:rPr>
      </w:pPr>
      <w:r w:rsidRPr="00155D80">
        <w:rPr>
          <w:b/>
          <w:bCs/>
          <w:lang w:val="en-GB" w:eastAsia="en-GB"/>
        </w:rPr>
        <w:t>Documentation</w:t>
      </w:r>
      <w:r w:rsidRPr="00155D80">
        <w:rPr>
          <w:lang w:val="en-GB" w:eastAsia="en-GB"/>
        </w:rPr>
        <w:t>: Clearly cross out the unused SpO2 scoring scale on the chart.</w:t>
      </w:r>
    </w:p>
    <w:p w14:paraId="654269E5" w14:textId="2EB14516" w:rsidR="00155D80" w:rsidRPr="00155D80" w:rsidRDefault="00155D80" w:rsidP="00D308FB">
      <w:pPr>
        <w:rPr>
          <w:lang w:val="en-GB" w:eastAsia="en-GB"/>
        </w:rPr>
      </w:pPr>
      <w:r w:rsidRPr="00155D80">
        <w:rPr>
          <w:b/>
          <w:bCs/>
          <w:lang w:val="en-GB" w:eastAsia="en-GB"/>
        </w:rPr>
        <w:t>Measurement Challenges</w:t>
      </w:r>
      <w:r w:rsidRPr="00155D80">
        <w:rPr>
          <w:lang w:val="en-GB" w:eastAsia="en-GB"/>
        </w:rPr>
        <w:t>:</w:t>
      </w:r>
    </w:p>
    <w:p w14:paraId="1E188F64" w14:textId="77777777" w:rsidR="00075805" w:rsidRPr="00D8440E" w:rsidRDefault="00155D80" w:rsidP="00E609EE">
      <w:pPr>
        <w:pStyle w:val="ListParagraph"/>
        <w:numPr>
          <w:ilvl w:val="0"/>
          <w:numId w:val="24"/>
        </w:numPr>
        <w:rPr>
          <w:lang w:val="en-GB" w:eastAsia="en-GB"/>
        </w:rPr>
      </w:pPr>
      <w:r w:rsidRPr="00D8440E">
        <w:rPr>
          <w:lang w:val="en-GB" w:eastAsia="en-GB"/>
        </w:rPr>
        <w:t>Difficulty measuring in suspected sepsis due to poor circulation.</w:t>
      </w:r>
    </w:p>
    <w:p w14:paraId="60945704" w14:textId="76FE8A9D" w:rsidR="00155D80" w:rsidRPr="00D8440E" w:rsidRDefault="00155D80" w:rsidP="00E609EE">
      <w:pPr>
        <w:pStyle w:val="ListParagraph"/>
        <w:numPr>
          <w:ilvl w:val="0"/>
          <w:numId w:val="24"/>
        </w:numPr>
        <w:rPr>
          <w:lang w:val="en-GB" w:eastAsia="en-GB"/>
        </w:rPr>
      </w:pPr>
      <w:r w:rsidRPr="00D8440E">
        <w:rPr>
          <w:lang w:val="en-GB" w:eastAsia="en-GB"/>
        </w:rPr>
        <w:t>Overestimation in people with dark skin.</w:t>
      </w:r>
    </w:p>
    <w:p w14:paraId="4335F579" w14:textId="30B606FD" w:rsidR="1EFE43AA" w:rsidRPr="00737239" w:rsidRDefault="1EFE43AA" w:rsidP="007E7D97">
      <w:pPr>
        <w:pStyle w:val="Heading2"/>
        <w:rPr>
          <w:rFonts w:eastAsia="Arial"/>
        </w:rPr>
      </w:pPr>
      <w:bookmarkStart w:id="23" w:name="_Toc200525033"/>
      <w:r w:rsidRPr="00737239">
        <w:rPr>
          <w:rFonts w:eastAsia="Arial"/>
        </w:rPr>
        <w:t>Supplemental Oxygen Delivery</w:t>
      </w:r>
      <w:bookmarkEnd w:id="23"/>
      <w:r w:rsidRPr="00737239">
        <w:rPr>
          <w:rFonts w:eastAsia="Arial"/>
        </w:rPr>
        <w:t xml:space="preserve"> </w:t>
      </w:r>
    </w:p>
    <w:p w14:paraId="4E01FF8B" w14:textId="6C9A064D" w:rsidR="1EFE43AA" w:rsidRPr="00C22155" w:rsidRDefault="1EFE43AA" w:rsidP="34C6EC58">
      <w:pPr>
        <w:rPr>
          <w:rFonts w:eastAsia="Arial" w:cs="Arial"/>
          <w:color w:val="000000" w:themeColor="text1"/>
          <w:szCs w:val="22"/>
        </w:rPr>
      </w:pPr>
      <w:r w:rsidRPr="00C22155">
        <w:rPr>
          <w:rFonts w:eastAsia="Arial" w:cs="Arial"/>
          <w:color w:val="000000" w:themeColor="text1"/>
          <w:szCs w:val="22"/>
        </w:rPr>
        <w:t>When supplemental oxygen is being used to maintain the desired oxygen saturation, the rate of oxygen delivery (L/min) and the delivery system/device should be documented on the NEWS2 chart using the B</w:t>
      </w:r>
      <w:r w:rsidR="667BD863" w:rsidRPr="00C22155">
        <w:rPr>
          <w:rFonts w:eastAsia="Arial" w:cs="Arial"/>
          <w:color w:val="000000" w:themeColor="text1"/>
          <w:szCs w:val="22"/>
        </w:rPr>
        <w:t>ritish Thoracic Society</w:t>
      </w:r>
      <w:r w:rsidRPr="00C22155">
        <w:rPr>
          <w:rFonts w:eastAsia="Arial" w:cs="Arial"/>
          <w:color w:val="000000" w:themeColor="text1"/>
          <w:szCs w:val="22"/>
        </w:rPr>
        <w:t xml:space="preserve"> oxygen delivery system/device codes. </w:t>
      </w:r>
    </w:p>
    <w:p w14:paraId="0A333AEB" w14:textId="1F905C8D" w:rsidR="1EFE43AA" w:rsidRPr="00C22155" w:rsidRDefault="1EFE43AA" w:rsidP="00075805">
      <w:pPr>
        <w:rPr>
          <w:rFonts w:cs="Arial"/>
          <w:szCs w:val="22"/>
        </w:rPr>
      </w:pPr>
      <w:r w:rsidRPr="00C22155">
        <w:rPr>
          <w:rFonts w:eastAsia="Arial" w:cs="Arial"/>
          <w:color w:val="000000" w:themeColor="text1"/>
          <w:szCs w:val="22"/>
        </w:rPr>
        <w:t xml:space="preserve">Codes for recording oxygen delivery: </w:t>
      </w:r>
    </w:p>
    <w:tbl>
      <w:tblPr>
        <w:tblW w:w="0" w:type="auto"/>
        <w:tblLayout w:type="fixed"/>
        <w:tblLook w:val="04A0" w:firstRow="1" w:lastRow="0" w:firstColumn="1" w:lastColumn="0" w:noHBand="0" w:noVBand="1"/>
      </w:tblPr>
      <w:tblGrid>
        <w:gridCol w:w="8949"/>
      </w:tblGrid>
      <w:tr w:rsidR="598BE9B1" w:rsidRPr="00737239" w14:paraId="62245F9C" w14:textId="77777777" w:rsidTr="00075805">
        <w:trPr>
          <w:trHeight w:val="510"/>
        </w:trPr>
        <w:tc>
          <w:tcPr>
            <w:tcW w:w="89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0" w:type="dxa"/>
              <w:right w:w="115" w:type="dxa"/>
            </w:tcMar>
            <w:vAlign w:val="center"/>
          </w:tcPr>
          <w:p w14:paraId="43E4B01A" w14:textId="2E0990CA" w:rsidR="598BE9B1" w:rsidRPr="00737239" w:rsidRDefault="598BE9B1" w:rsidP="00075805">
            <w:pPr>
              <w:spacing w:before="0" w:line="257" w:lineRule="auto"/>
              <w:jc w:val="left"/>
              <w:rPr>
                <w:rFonts w:cs="Arial"/>
                <w:sz w:val="24"/>
              </w:rPr>
            </w:pPr>
            <w:r w:rsidRPr="00737239">
              <w:rPr>
                <w:rFonts w:eastAsia="Arial" w:cs="Arial"/>
                <w:b/>
                <w:bCs/>
                <w:color w:val="000000" w:themeColor="text1"/>
                <w:sz w:val="24"/>
              </w:rPr>
              <w:t xml:space="preserve">Codes for recording oxygen delivery: </w:t>
            </w:r>
          </w:p>
        </w:tc>
      </w:tr>
      <w:tr w:rsidR="598BE9B1" w:rsidRPr="00737239" w14:paraId="509AB9AC" w14:textId="77777777" w:rsidTr="598BE9B1">
        <w:trPr>
          <w:trHeight w:val="255"/>
        </w:trPr>
        <w:tc>
          <w:tcPr>
            <w:tcW w:w="89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0" w:type="dxa"/>
              <w:right w:w="115" w:type="dxa"/>
            </w:tcMar>
          </w:tcPr>
          <w:p w14:paraId="19020DC8" w14:textId="0B4BDCA6" w:rsidR="598BE9B1" w:rsidRPr="00737239" w:rsidRDefault="598BE9B1" w:rsidP="598BE9B1">
            <w:pPr>
              <w:tabs>
                <w:tab w:val="center" w:pos="1406"/>
              </w:tabs>
              <w:spacing w:before="0" w:line="257" w:lineRule="auto"/>
              <w:rPr>
                <w:rFonts w:cs="Arial"/>
                <w:sz w:val="24"/>
              </w:rPr>
            </w:pPr>
            <w:r w:rsidRPr="00737239">
              <w:rPr>
                <w:rFonts w:eastAsia="Arial" w:cs="Arial"/>
                <w:b/>
                <w:bCs/>
                <w:color w:val="000000" w:themeColor="text1"/>
                <w:sz w:val="24"/>
              </w:rPr>
              <w:t>A</w:t>
            </w:r>
            <w:r w:rsidRPr="00737239">
              <w:rPr>
                <w:rFonts w:eastAsia="Arial" w:cs="Arial"/>
                <w:color w:val="000000" w:themeColor="text1"/>
                <w:sz w:val="24"/>
              </w:rPr>
              <w:t xml:space="preserve"> (breathing air) </w:t>
            </w:r>
          </w:p>
        </w:tc>
      </w:tr>
      <w:tr w:rsidR="598BE9B1" w:rsidRPr="00737239" w14:paraId="115A7048" w14:textId="77777777" w:rsidTr="598BE9B1">
        <w:trPr>
          <w:trHeight w:val="270"/>
        </w:trPr>
        <w:tc>
          <w:tcPr>
            <w:tcW w:w="89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0" w:type="dxa"/>
              <w:right w:w="115" w:type="dxa"/>
            </w:tcMar>
          </w:tcPr>
          <w:p w14:paraId="3899F604" w14:textId="7CB7676A" w:rsidR="598BE9B1" w:rsidRPr="00737239" w:rsidRDefault="598BE9B1" w:rsidP="598BE9B1">
            <w:pPr>
              <w:tabs>
                <w:tab w:val="center" w:pos="1473"/>
              </w:tabs>
              <w:spacing w:before="0" w:line="257" w:lineRule="auto"/>
              <w:rPr>
                <w:rFonts w:cs="Arial"/>
                <w:sz w:val="24"/>
              </w:rPr>
            </w:pPr>
            <w:r w:rsidRPr="00737239">
              <w:rPr>
                <w:rFonts w:eastAsia="Arial" w:cs="Arial"/>
                <w:b/>
                <w:bCs/>
                <w:color w:val="000000" w:themeColor="text1"/>
                <w:sz w:val="24"/>
              </w:rPr>
              <w:t xml:space="preserve">N </w:t>
            </w:r>
            <w:r w:rsidRPr="00737239">
              <w:rPr>
                <w:rFonts w:eastAsia="Arial" w:cs="Arial"/>
                <w:color w:val="000000" w:themeColor="text1"/>
                <w:sz w:val="24"/>
              </w:rPr>
              <w:t xml:space="preserve"> (nasal cannula) </w:t>
            </w:r>
          </w:p>
        </w:tc>
      </w:tr>
      <w:tr w:rsidR="598BE9B1" w:rsidRPr="00737239" w14:paraId="66ADFA4F" w14:textId="77777777" w:rsidTr="598BE9B1">
        <w:trPr>
          <w:trHeight w:val="255"/>
        </w:trPr>
        <w:tc>
          <w:tcPr>
            <w:tcW w:w="89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0" w:type="dxa"/>
              <w:right w:w="115" w:type="dxa"/>
            </w:tcMar>
          </w:tcPr>
          <w:p w14:paraId="6DEDEEDA" w14:textId="3D88ADDA" w:rsidR="598BE9B1" w:rsidRPr="00737239" w:rsidRDefault="598BE9B1" w:rsidP="598BE9B1">
            <w:pPr>
              <w:tabs>
                <w:tab w:val="center" w:pos="1405"/>
              </w:tabs>
              <w:spacing w:before="0" w:line="257" w:lineRule="auto"/>
              <w:rPr>
                <w:rFonts w:cs="Arial"/>
                <w:sz w:val="24"/>
              </w:rPr>
            </w:pPr>
            <w:r w:rsidRPr="00737239">
              <w:rPr>
                <w:rFonts w:eastAsia="Arial" w:cs="Arial"/>
                <w:b/>
                <w:bCs/>
                <w:color w:val="000000" w:themeColor="text1"/>
                <w:sz w:val="24"/>
              </w:rPr>
              <w:t>SM</w:t>
            </w:r>
            <w:r w:rsidRPr="00737239">
              <w:rPr>
                <w:rFonts w:eastAsia="Arial" w:cs="Arial"/>
                <w:color w:val="000000" w:themeColor="text1"/>
                <w:sz w:val="24"/>
              </w:rPr>
              <w:t xml:space="preserve">  (simple mask) </w:t>
            </w:r>
          </w:p>
        </w:tc>
      </w:tr>
      <w:tr w:rsidR="598BE9B1" w:rsidRPr="00737239" w14:paraId="74290807" w14:textId="77777777" w:rsidTr="598BE9B1">
        <w:trPr>
          <w:trHeight w:val="270"/>
        </w:trPr>
        <w:tc>
          <w:tcPr>
            <w:tcW w:w="89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0" w:type="dxa"/>
              <w:right w:w="115" w:type="dxa"/>
            </w:tcMar>
          </w:tcPr>
          <w:p w14:paraId="7F04E9BE" w14:textId="713DFAEF" w:rsidR="598BE9B1" w:rsidRPr="00737239" w:rsidRDefault="598BE9B1" w:rsidP="598BE9B1">
            <w:pPr>
              <w:tabs>
                <w:tab w:val="center" w:pos="3718"/>
              </w:tabs>
              <w:spacing w:before="0" w:line="257" w:lineRule="auto"/>
              <w:rPr>
                <w:rFonts w:cs="Arial"/>
                <w:sz w:val="24"/>
              </w:rPr>
            </w:pPr>
            <w:r w:rsidRPr="00737239">
              <w:rPr>
                <w:rFonts w:eastAsia="Arial" w:cs="Arial"/>
                <w:b/>
                <w:bCs/>
                <w:color w:val="000000" w:themeColor="text1"/>
                <w:sz w:val="24"/>
              </w:rPr>
              <w:t>V</w:t>
            </w:r>
            <w:r w:rsidRPr="00737239">
              <w:rPr>
                <w:rFonts w:eastAsia="Arial" w:cs="Arial"/>
                <w:color w:val="000000" w:themeColor="text1"/>
                <w:sz w:val="24"/>
              </w:rPr>
              <w:t xml:space="preserve">  (venture mask and percentage) e.g. V24, V28, V35, V40, V80 </w:t>
            </w:r>
          </w:p>
        </w:tc>
      </w:tr>
      <w:tr w:rsidR="598BE9B1" w:rsidRPr="00737239" w14:paraId="0D533540" w14:textId="77777777" w:rsidTr="598BE9B1">
        <w:trPr>
          <w:trHeight w:val="255"/>
        </w:trPr>
        <w:tc>
          <w:tcPr>
            <w:tcW w:w="89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0" w:type="dxa"/>
              <w:right w:w="115" w:type="dxa"/>
            </w:tcMar>
          </w:tcPr>
          <w:p w14:paraId="24213EAB" w14:textId="634EE63C" w:rsidR="598BE9B1" w:rsidRPr="00737239" w:rsidRDefault="598BE9B1" w:rsidP="598BE9B1">
            <w:pPr>
              <w:tabs>
                <w:tab w:val="center" w:pos="1833"/>
              </w:tabs>
              <w:spacing w:before="0" w:line="257" w:lineRule="auto"/>
              <w:rPr>
                <w:rFonts w:cs="Arial"/>
                <w:sz w:val="24"/>
              </w:rPr>
            </w:pPr>
            <w:r w:rsidRPr="00737239">
              <w:rPr>
                <w:rFonts w:eastAsia="Arial" w:cs="Arial"/>
                <w:b/>
                <w:bCs/>
                <w:color w:val="000000" w:themeColor="text1"/>
                <w:sz w:val="24"/>
              </w:rPr>
              <w:t>NIV</w:t>
            </w:r>
            <w:r w:rsidRPr="00737239">
              <w:rPr>
                <w:rFonts w:eastAsia="Arial" w:cs="Arial"/>
                <w:color w:val="000000" w:themeColor="text1"/>
                <w:sz w:val="24"/>
              </w:rPr>
              <w:t xml:space="preserve">  (patient in NIV system) </w:t>
            </w:r>
          </w:p>
        </w:tc>
      </w:tr>
      <w:tr w:rsidR="598BE9B1" w:rsidRPr="00737239" w14:paraId="43CED175" w14:textId="77777777" w:rsidTr="598BE9B1">
        <w:trPr>
          <w:trHeight w:val="270"/>
        </w:trPr>
        <w:tc>
          <w:tcPr>
            <w:tcW w:w="89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0" w:type="dxa"/>
              <w:right w:w="115" w:type="dxa"/>
            </w:tcMar>
          </w:tcPr>
          <w:p w14:paraId="0D9FEA18" w14:textId="1303EE08" w:rsidR="598BE9B1" w:rsidRPr="00737239" w:rsidRDefault="598BE9B1" w:rsidP="598BE9B1">
            <w:pPr>
              <w:tabs>
                <w:tab w:val="center" w:pos="1515"/>
              </w:tabs>
              <w:spacing w:before="0" w:line="257" w:lineRule="auto"/>
              <w:rPr>
                <w:rFonts w:cs="Arial"/>
                <w:sz w:val="24"/>
              </w:rPr>
            </w:pPr>
            <w:r w:rsidRPr="00737239">
              <w:rPr>
                <w:rFonts w:eastAsia="Arial" w:cs="Arial"/>
                <w:b/>
                <w:bCs/>
                <w:color w:val="000000" w:themeColor="text1"/>
                <w:sz w:val="24"/>
              </w:rPr>
              <w:t>RM</w:t>
            </w:r>
            <w:r w:rsidRPr="00737239">
              <w:rPr>
                <w:rFonts w:eastAsia="Arial" w:cs="Arial"/>
                <w:color w:val="000000" w:themeColor="text1"/>
                <w:sz w:val="24"/>
              </w:rPr>
              <w:t xml:space="preserve">  (reservoir mask) </w:t>
            </w:r>
          </w:p>
        </w:tc>
      </w:tr>
      <w:tr w:rsidR="598BE9B1" w:rsidRPr="00737239" w14:paraId="246902D6" w14:textId="77777777" w:rsidTr="598BE9B1">
        <w:trPr>
          <w:trHeight w:val="270"/>
        </w:trPr>
        <w:tc>
          <w:tcPr>
            <w:tcW w:w="89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0" w:type="dxa"/>
              <w:right w:w="115" w:type="dxa"/>
            </w:tcMar>
          </w:tcPr>
          <w:p w14:paraId="732A787A" w14:textId="32A23512" w:rsidR="598BE9B1" w:rsidRPr="00737239" w:rsidRDefault="598BE9B1" w:rsidP="598BE9B1">
            <w:pPr>
              <w:tabs>
                <w:tab w:val="center" w:pos="1748"/>
              </w:tabs>
              <w:spacing w:before="0" w:line="257" w:lineRule="auto"/>
              <w:rPr>
                <w:rFonts w:cs="Arial"/>
                <w:sz w:val="24"/>
              </w:rPr>
            </w:pPr>
            <w:r w:rsidRPr="00737239">
              <w:rPr>
                <w:rFonts w:eastAsia="Arial" w:cs="Arial"/>
                <w:b/>
                <w:bCs/>
                <w:color w:val="000000" w:themeColor="text1"/>
                <w:sz w:val="24"/>
              </w:rPr>
              <w:t>TM</w:t>
            </w:r>
            <w:r w:rsidRPr="00737239">
              <w:rPr>
                <w:rFonts w:eastAsia="Arial" w:cs="Arial"/>
                <w:color w:val="000000" w:themeColor="text1"/>
                <w:sz w:val="24"/>
              </w:rPr>
              <w:t xml:space="preserve">  (tracheostomy mask) </w:t>
            </w:r>
          </w:p>
        </w:tc>
      </w:tr>
      <w:tr w:rsidR="598BE9B1" w:rsidRPr="00737239" w14:paraId="238ECF89" w14:textId="77777777" w:rsidTr="598BE9B1">
        <w:trPr>
          <w:trHeight w:val="255"/>
        </w:trPr>
        <w:tc>
          <w:tcPr>
            <w:tcW w:w="89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0" w:type="dxa"/>
              <w:right w:w="115" w:type="dxa"/>
            </w:tcMar>
          </w:tcPr>
          <w:p w14:paraId="37C0F523" w14:textId="54818A73" w:rsidR="598BE9B1" w:rsidRPr="00737239" w:rsidRDefault="598BE9B1" w:rsidP="598BE9B1">
            <w:pPr>
              <w:tabs>
                <w:tab w:val="center" w:pos="1387"/>
              </w:tabs>
              <w:spacing w:before="0" w:line="257" w:lineRule="auto"/>
              <w:rPr>
                <w:rFonts w:cs="Arial"/>
                <w:sz w:val="24"/>
              </w:rPr>
            </w:pPr>
            <w:r w:rsidRPr="00737239">
              <w:rPr>
                <w:rFonts w:eastAsia="Arial" w:cs="Arial"/>
                <w:b/>
                <w:bCs/>
                <w:color w:val="000000" w:themeColor="text1"/>
                <w:sz w:val="24"/>
              </w:rPr>
              <w:t>CP</w:t>
            </w:r>
            <w:r w:rsidRPr="00737239">
              <w:rPr>
                <w:rFonts w:eastAsia="Arial" w:cs="Arial"/>
                <w:color w:val="000000" w:themeColor="text1"/>
                <w:sz w:val="24"/>
              </w:rPr>
              <w:t xml:space="preserve">  (CPAP mask) </w:t>
            </w:r>
          </w:p>
        </w:tc>
      </w:tr>
      <w:tr w:rsidR="598BE9B1" w:rsidRPr="00737239" w14:paraId="625830CB" w14:textId="77777777" w:rsidTr="598BE9B1">
        <w:trPr>
          <w:trHeight w:val="270"/>
        </w:trPr>
        <w:tc>
          <w:tcPr>
            <w:tcW w:w="89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0" w:type="dxa"/>
              <w:right w:w="115" w:type="dxa"/>
            </w:tcMar>
          </w:tcPr>
          <w:p w14:paraId="1D5AE5E8" w14:textId="43426C66" w:rsidR="598BE9B1" w:rsidRPr="00737239" w:rsidRDefault="598BE9B1" w:rsidP="598BE9B1">
            <w:pPr>
              <w:tabs>
                <w:tab w:val="center" w:pos="3710"/>
              </w:tabs>
              <w:spacing w:before="0" w:line="257" w:lineRule="auto"/>
              <w:rPr>
                <w:rFonts w:cs="Arial"/>
                <w:sz w:val="24"/>
              </w:rPr>
            </w:pPr>
            <w:r w:rsidRPr="00737239">
              <w:rPr>
                <w:rFonts w:eastAsia="Arial" w:cs="Arial"/>
                <w:b/>
                <w:bCs/>
                <w:color w:val="000000" w:themeColor="text1"/>
                <w:sz w:val="24"/>
              </w:rPr>
              <w:t>H</w:t>
            </w:r>
            <w:r w:rsidRPr="00737239">
              <w:rPr>
                <w:rFonts w:eastAsia="Arial" w:cs="Arial"/>
                <w:color w:val="000000" w:themeColor="text1"/>
                <w:sz w:val="24"/>
              </w:rPr>
              <w:t xml:space="preserve">  (humidified oxygen and percentage) e.g. H28, H35, H40, H60 </w:t>
            </w:r>
          </w:p>
        </w:tc>
      </w:tr>
      <w:tr w:rsidR="598BE9B1" w:rsidRPr="00737239" w14:paraId="40798403" w14:textId="77777777" w:rsidTr="598BE9B1">
        <w:trPr>
          <w:trHeight w:val="255"/>
        </w:trPr>
        <w:tc>
          <w:tcPr>
            <w:tcW w:w="89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0" w:type="dxa"/>
              <w:right w:w="115" w:type="dxa"/>
            </w:tcMar>
          </w:tcPr>
          <w:p w14:paraId="1AB20127" w14:textId="05FFBD5D" w:rsidR="598BE9B1" w:rsidRPr="00737239" w:rsidRDefault="598BE9B1" w:rsidP="598BE9B1">
            <w:pPr>
              <w:spacing w:before="0" w:line="257" w:lineRule="auto"/>
              <w:rPr>
                <w:rFonts w:cs="Arial"/>
                <w:sz w:val="24"/>
              </w:rPr>
            </w:pPr>
            <w:r w:rsidRPr="00737239">
              <w:rPr>
                <w:rFonts w:eastAsia="Arial" w:cs="Arial"/>
                <w:b/>
                <w:bCs/>
                <w:color w:val="000000" w:themeColor="text1"/>
                <w:sz w:val="24"/>
              </w:rPr>
              <w:t>OTH</w:t>
            </w:r>
            <w:r w:rsidRPr="00737239">
              <w:rPr>
                <w:rFonts w:eastAsia="Arial" w:cs="Arial"/>
                <w:color w:val="000000" w:themeColor="text1"/>
                <w:sz w:val="24"/>
              </w:rPr>
              <w:t xml:space="preserve">    (other, </w:t>
            </w:r>
            <w:r w:rsidR="000A01FC" w:rsidRPr="00737239">
              <w:rPr>
                <w:rFonts w:eastAsia="Arial" w:cs="Arial"/>
                <w:color w:val="000000" w:themeColor="text1"/>
                <w:sz w:val="24"/>
              </w:rPr>
              <w:t>specify</w:t>
            </w:r>
            <w:r w:rsidRPr="00737239">
              <w:rPr>
                <w:rFonts w:eastAsia="Arial" w:cs="Arial"/>
                <w:color w:val="000000" w:themeColor="text1"/>
                <w:sz w:val="24"/>
              </w:rPr>
              <w:t>………)</w:t>
            </w:r>
          </w:p>
        </w:tc>
      </w:tr>
    </w:tbl>
    <w:p w14:paraId="04C26EC6" w14:textId="0E1D8CCA" w:rsidR="7784EE86" w:rsidRPr="00737239" w:rsidRDefault="7784EE86" w:rsidP="007E7D97">
      <w:pPr>
        <w:pStyle w:val="Heading2"/>
        <w:rPr>
          <w:rFonts w:eastAsia="Arial"/>
        </w:rPr>
      </w:pPr>
      <w:bookmarkStart w:id="24" w:name="_Toc200525034"/>
      <w:proofErr w:type="spellStart"/>
      <w:r w:rsidRPr="00737239">
        <w:rPr>
          <w:rFonts w:eastAsia="Arial"/>
        </w:rPr>
        <w:t>Recognising</w:t>
      </w:r>
      <w:proofErr w:type="spellEnd"/>
      <w:r w:rsidRPr="00737239">
        <w:rPr>
          <w:rFonts w:eastAsia="Arial"/>
        </w:rPr>
        <w:t xml:space="preserve"> Sepsis</w:t>
      </w:r>
      <w:bookmarkEnd w:id="24"/>
    </w:p>
    <w:p w14:paraId="51A1F496" w14:textId="02A52559" w:rsidR="001D3B78" w:rsidRPr="008755E0" w:rsidRDefault="008755E0" w:rsidP="00F11F78">
      <w:pPr>
        <w:rPr>
          <w:lang w:val="en-GB" w:eastAsia="en-GB"/>
        </w:rPr>
      </w:pPr>
      <w:r w:rsidRPr="34C6EC58">
        <w:rPr>
          <w:lang w:val="en-GB" w:eastAsia="en-GB"/>
        </w:rPr>
        <w:t>Sepsis is indeed a critical condition that claims many lives. According to the UK Sepsis Trust,</w:t>
      </w:r>
      <w:r w:rsidR="2808AF32" w:rsidRPr="34C6EC58">
        <w:rPr>
          <w:lang w:val="en-GB" w:eastAsia="en-GB"/>
        </w:rPr>
        <w:t xml:space="preserve"> (2024</w:t>
      </w:r>
      <w:r w:rsidR="00D079BC" w:rsidRPr="34C6EC58">
        <w:rPr>
          <w:lang w:val="en-GB" w:eastAsia="en-GB"/>
        </w:rPr>
        <w:t>) sepsis</w:t>
      </w:r>
      <w:r w:rsidRPr="34C6EC58">
        <w:rPr>
          <w:lang w:val="en-GB" w:eastAsia="en-GB"/>
        </w:rPr>
        <w:t xml:space="preserve"> causes more deaths annually than lung cancer, and more than bowel, breast, and prostate cancer combined.</w:t>
      </w:r>
    </w:p>
    <w:p w14:paraId="4838744C" w14:textId="77777777" w:rsidR="008755E0" w:rsidRPr="008755E0" w:rsidRDefault="008755E0" w:rsidP="00F11F78">
      <w:pPr>
        <w:rPr>
          <w:lang w:val="en-GB" w:eastAsia="en-GB"/>
        </w:rPr>
      </w:pPr>
      <w:r w:rsidRPr="008755E0">
        <w:rPr>
          <w:lang w:val="en-GB" w:eastAsia="en-GB"/>
        </w:rPr>
        <w:t>Individuals at higher risk of sepsis include:</w:t>
      </w:r>
    </w:p>
    <w:p w14:paraId="02037A79" w14:textId="77777777" w:rsidR="00075805" w:rsidRPr="00D8440E" w:rsidRDefault="008755E0" w:rsidP="00E609EE">
      <w:pPr>
        <w:pStyle w:val="ListParagraph"/>
        <w:numPr>
          <w:ilvl w:val="0"/>
          <w:numId w:val="25"/>
        </w:numPr>
        <w:rPr>
          <w:lang w:val="en-GB" w:eastAsia="en-GB"/>
        </w:rPr>
      </w:pPr>
      <w:r w:rsidRPr="00D8440E">
        <w:rPr>
          <w:lang w:val="en-GB" w:eastAsia="en-GB"/>
        </w:rPr>
        <w:t>Patients who have recently undergone surgery</w:t>
      </w:r>
    </w:p>
    <w:p w14:paraId="636A34C4" w14:textId="77777777" w:rsidR="00075805" w:rsidRPr="00D8440E" w:rsidRDefault="008755E0" w:rsidP="00E609EE">
      <w:pPr>
        <w:pStyle w:val="ListParagraph"/>
        <w:numPr>
          <w:ilvl w:val="0"/>
          <w:numId w:val="25"/>
        </w:numPr>
        <w:rPr>
          <w:lang w:val="en-GB" w:eastAsia="en-GB"/>
        </w:rPr>
      </w:pPr>
      <w:r w:rsidRPr="00D8440E">
        <w:rPr>
          <w:lang w:val="en-GB" w:eastAsia="en-GB"/>
        </w:rPr>
        <w:t>Those with impaired immune function, such as individuals with diabetes or those who have had a splenectomy</w:t>
      </w:r>
    </w:p>
    <w:p w14:paraId="6C4DEBCE" w14:textId="77777777" w:rsidR="00075805" w:rsidRPr="00D8440E" w:rsidRDefault="008755E0" w:rsidP="00E609EE">
      <w:pPr>
        <w:pStyle w:val="ListParagraph"/>
        <w:numPr>
          <w:ilvl w:val="0"/>
          <w:numId w:val="25"/>
        </w:numPr>
        <w:rPr>
          <w:lang w:val="en-GB" w:eastAsia="en-GB"/>
        </w:rPr>
      </w:pPr>
      <w:r w:rsidRPr="00D8440E">
        <w:rPr>
          <w:lang w:val="en-GB" w:eastAsia="en-GB"/>
        </w:rPr>
        <w:t>Patients with compromised skin integrity</w:t>
      </w:r>
    </w:p>
    <w:p w14:paraId="3AD4C711" w14:textId="77777777" w:rsidR="00075805" w:rsidRPr="00D8440E" w:rsidRDefault="008755E0" w:rsidP="00E609EE">
      <w:pPr>
        <w:pStyle w:val="ListParagraph"/>
        <w:numPr>
          <w:ilvl w:val="0"/>
          <w:numId w:val="25"/>
        </w:numPr>
        <w:rPr>
          <w:lang w:val="en-GB" w:eastAsia="en-GB"/>
        </w:rPr>
      </w:pPr>
      <w:r w:rsidRPr="00D8440E">
        <w:rPr>
          <w:lang w:val="en-GB" w:eastAsia="en-GB"/>
        </w:rPr>
        <w:lastRenderedPageBreak/>
        <w:t>Immunocompromised individuals, including those receiving cancer chemotherapy, immunosuppressive biologics, and long-term steroids</w:t>
      </w:r>
    </w:p>
    <w:p w14:paraId="15B99FE0" w14:textId="77777777" w:rsidR="00075805" w:rsidRPr="00D8440E" w:rsidRDefault="008755E0" w:rsidP="00E609EE">
      <w:pPr>
        <w:pStyle w:val="ListParagraph"/>
        <w:numPr>
          <w:ilvl w:val="0"/>
          <w:numId w:val="25"/>
        </w:numPr>
        <w:rPr>
          <w:lang w:val="en-GB" w:eastAsia="en-GB"/>
        </w:rPr>
      </w:pPr>
      <w:r w:rsidRPr="00D8440E">
        <w:rPr>
          <w:lang w:val="en-GB" w:eastAsia="en-GB"/>
        </w:rPr>
        <w:t>Older adults and those with frailty</w:t>
      </w:r>
    </w:p>
    <w:p w14:paraId="358A2615" w14:textId="468D3977" w:rsidR="008755E0" w:rsidRPr="00D8440E" w:rsidRDefault="008755E0" w:rsidP="00E609EE">
      <w:pPr>
        <w:pStyle w:val="ListParagraph"/>
        <w:numPr>
          <w:ilvl w:val="0"/>
          <w:numId w:val="25"/>
        </w:numPr>
        <w:rPr>
          <w:lang w:val="en-GB" w:eastAsia="en-GB"/>
        </w:rPr>
      </w:pPr>
      <w:r w:rsidRPr="00D8440E">
        <w:rPr>
          <w:lang w:val="en-GB" w:eastAsia="en-GB"/>
        </w:rPr>
        <w:t>Patients with indwelling catheters or lines</w:t>
      </w:r>
    </w:p>
    <w:p w14:paraId="0FE3B6FE" w14:textId="27F3EC4B" w:rsidR="008755E0" w:rsidRPr="008755E0" w:rsidRDefault="008755E0" w:rsidP="00F11F78">
      <w:pPr>
        <w:rPr>
          <w:lang w:val="en-GB" w:eastAsia="en-GB"/>
        </w:rPr>
      </w:pPr>
      <w:r w:rsidRPr="008755E0">
        <w:rPr>
          <w:lang w:val="en-GB" w:eastAsia="en-GB"/>
        </w:rPr>
        <w:t>A National Early Warning Score (NEWS2) of 5 or more in a patient showing signs and symptoms of infection, or clinical deterioration in a high-risk patient, should prompt the question, "Is this sepsis?" This should lead to the completion of the appropriate Pre-Hospital Sepsis Screening Tool</w:t>
      </w:r>
      <w:r w:rsidR="00D46D41">
        <w:rPr>
          <w:lang w:val="en-GB" w:eastAsia="en-GB"/>
        </w:rPr>
        <w:t xml:space="preserve">, </w:t>
      </w:r>
      <w:r w:rsidRPr="008755E0">
        <w:rPr>
          <w:lang w:val="en-GB" w:eastAsia="en-GB"/>
        </w:rPr>
        <w:t xml:space="preserve">Action </w:t>
      </w:r>
      <w:r w:rsidR="00D46D41" w:rsidRPr="008755E0">
        <w:rPr>
          <w:lang w:val="en-GB" w:eastAsia="en-GB"/>
        </w:rPr>
        <w:t>Plan and</w:t>
      </w:r>
      <w:r w:rsidRPr="008755E0">
        <w:rPr>
          <w:lang w:val="en-GB" w:eastAsia="en-GB"/>
        </w:rPr>
        <w:t xml:space="preserve"> trigger an immediate escalation in care. It's important not to rely solely on a person's temperature as a predictor of sepsis</w:t>
      </w:r>
      <w:r w:rsidR="00527C73">
        <w:rPr>
          <w:lang w:val="en-GB" w:eastAsia="en-GB"/>
        </w:rPr>
        <w:t>.</w:t>
      </w:r>
    </w:p>
    <w:p w14:paraId="4C654B7F" w14:textId="14230AAD" w:rsidR="00B12648" w:rsidRPr="00737239" w:rsidRDefault="00B12648" w:rsidP="001F2AAE">
      <w:pPr>
        <w:pStyle w:val="Heading2"/>
      </w:pPr>
      <w:bookmarkStart w:id="25" w:name="_Toc200525035"/>
      <w:r w:rsidRPr="00737239">
        <w:t>Clinical Response</w:t>
      </w:r>
      <w:bookmarkEnd w:id="25"/>
    </w:p>
    <w:p w14:paraId="2187AA83" w14:textId="5E9F9016" w:rsidR="00B0225D" w:rsidRPr="00B0225D" w:rsidRDefault="00113DB8" w:rsidP="00D8440E">
      <w:pPr>
        <w:rPr>
          <w:lang w:val="en-GB" w:eastAsia="en-GB"/>
        </w:rPr>
      </w:pPr>
      <w:r w:rsidRPr="00737239">
        <w:rPr>
          <w:lang w:val="en-GB" w:eastAsia="en-GB"/>
        </w:rPr>
        <w:t xml:space="preserve">The four key components to </w:t>
      </w:r>
      <w:r w:rsidR="00B0225D" w:rsidRPr="00B0225D">
        <w:rPr>
          <w:lang w:val="en-GB" w:eastAsia="en-GB"/>
        </w:rPr>
        <w:t>Clinical Response to NEWS</w:t>
      </w:r>
      <w:r w:rsidR="00E251DC" w:rsidRPr="00737239">
        <w:rPr>
          <w:lang w:val="en-GB" w:eastAsia="en-GB"/>
        </w:rPr>
        <w:t xml:space="preserve">2 are: </w:t>
      </w:r>
    </w:p>
    <w:p w14:paraId="3ECA4668" w14:textId="77777777" w:rsidR="00075805" w:rsidRPr="00D8440E" w:rsidRDefault="00B0225D" w:rsidP="00E609EE">
      <w:pPr>
        <w:pStyle w:val="ListParagraph"/>
        <w:numPr>
          <w:ilvl w:val="0"/>
          <w:numId w:val="26"/>
        </w:numPr>
        <w:rPr>
          <w:lang w:val="en-GB" w:eastAsia="en-GB"/>
        </w:rPr>
      </w:pPr>
      <w:r w:rsidRPr="00D8440E">
        <w:rPr>
          <w:b/>
          <w:bCs/>
          <w:lang w:val="en-GB" w:eastAsia="en-GB"/>
        </w:rPr>
        <w:t>Urgency</w:t>
      </w:r>
      <w:r w:rsidRPr="00D8440E">
        <w:rPr>
          <w:lang w:val="en-GB" w:eastAsia="en-GB"/>
        </w:rPr>
        <w:t>: Determine response speed.</w:t>
      </w:r>
    </w:p>
    <w:p w14:paraId="3484B54D" w14:textId="77777777" w:rsidR="00075805" w:rsidRPr="00D8440E" w:rsidRDefault="00B0225D" w:rsidP="00E609EE">
      <w:pPr>
        <w:pStyle w:val="ListParagraph"/>
        <w:numPr>
          <w:ilvl w:val="0"/>
          <w:numId w:val="26"/>
        </w:numPr>
        <w:rPr>
          <w:lang w:val="en-GB" w:eastAsia="en-GB"/>
        </w:rPr>
      </w:pPr>
      <w:r w:rsidRPr="00D8440E">
        <w:rPr>
          <w:b/>
          <w:bCs/>
          <w:lang w:val="en-GB" w:eastAsia="en-GB"/>
        </w:rPr>
        <w:t>Seniority and Competency</w:t>
      </w:r>
      <w:r w:rsidRPr="00D8440E">
        <w:rPr>
          <w:lang w:val="en-GB" w:eastAsia="en-GB"/>
        </w:rPr>
        <w:t>: Ensure appropriate clinical staff attend.</w:t>
      </w:r>
    </w:p>
    <w:p w14:paraId="0DCC53DC" w14:textId="77777777" w:rsidR="00075805" w:rsidRPr="00D8440E" w:rsidRDefault="00B0225D" w:rsidP="00E609EE">
      <w:pPr>
        <w:pStyle w:val="ListParagraph"/>
        <w:numPr>
          <w:ilvl w:val="0"/>
          <w:numId w:val="26"/>
        </w:numPr>
        <w:rPr>
          <w:lang w:val="en-GB" w:eastAsia="en-GB"/>
        </w:rPr>
      </w:pPr>
      <w:r w:rsidRPr="00D8440E">
        <w:rPr>
          <w:b/>
          <w:bCs/>
          <w:lang w:val="en-GB" w:eastAsia="en-GB"/>
        </w:rPr>
        <w:t>Monitoring Frequency</w:t>
      </w:r>
      <w:r w:rsidRPr="00D8440E">
        <w:rPr>
          <w:lang w:val="en-GB" w:eastAsia="en-GB"/>
        </w:rPr>
        <w:t>: Decide how often to monitor.</w:t>
      </w:r>
    </w:p>
    <w:p w14:paraId="0AC6E8FC" w14:textId="2D3DBC91" w:rsidR="005E10A7" w:rsidRPr="00D8440E" w:rsidRDefault="00B0225D" w:rsidP="00E609EE">
      <w:pPr>
        <w:pStyle w:val="ListParagraph"/>
        <w:numPr>
          <w:ilvl w:val="0"/>
          <w:numId w:val="26"/>
        </w:numPr>
        <w:rPr>
          <w:lang w:val="en-GB" w:eastAsia="en-GB"/>
        </w:rPr>
      </w:pPr>
      <w:r w:rsidRPr="00D8440E">
        <w:rPr>
          <w:b/>
          <w:bCs/>
          <w:lang w:val="en-GB" w:eastAsia="en-GB"/>
        </w:rPr>
        <w:t>Care Setting</w:t>
      </w:r>
      <w:r w:rsidRPr="00D8440E">
        <w:rPr>
          <w:lang w:val="en-GB" w:eastAsia="en-GB"/>
        </w:rPr>
        <w:t xml:space="preserve">: Determine </w:t>
      </w:r>
      <w:r w:rsidR="00A47958" w:rsidRPr="00D8440E">
        <w:rPr>
          <w:lang w:val="en-GB" w:eastAsia="en-GB"/>
        </w:rPr>
        <w:t>the appropriate setting for delivery of care</w:t>
      </w:r>
    </w:p>
    <w:p w14:paraId="6FDE1464" w14:textId="1EBB1951" w:rsidR="00B0225D" w:rsidRPr="00B0225D" w:rsidRDefault="00B0225D" w:rsidP="005E10A7">
      <w:pPr>
        <w:rPr>
          <w:lang w:val="en-GB" w:eastAsia="en-GB"/>
        </w:rPr>
      </w:pPr>
      <w:r w:rsidRPr="00B0225D">
        <w:rPr>
          <w:lang w:val="en-GB" w:eastAsia="en-GB"/>
        </w:rPr>
        <w:t>Notes:</w:t>
      </w:r>
    </w:p>
    <w:p w14:paraId="7CFE0B6A" w14:textId="77777777" w:rsidR="00075805" w:rsidRPr="00D8440E" w:rsidRDefault="00B0225D" w:rsidP="00E609EE">
      <w:pPr>
        <w:pStyle w:val="ListParagraph"/>
        <w:numPr>
          <w:ilvl w:val="0"/>
          <w:numId w:val="27"/>
        </w:numPr>
        <w:rPr>
          <w:lang w:val="en-GB" w:eastAsia="en-GB"/>
        </w:rPr>
      </w:pPr>
      <w:r w:rsidRPr="00D8440E">
        <w:rPr>
          <w:lang w:val="en-GB" w:eastAsia="en-GB"/>
        </w:rPr>
        <w:t xml:space="preserve">Consider </w:t>
      </w:r>
      <w:r w:rsidR="00E251DC" w:rsidRPr="00D8440E">
        <w:rPr>
          <w:lang w:val="en-GB" w:eastAsia="en-GB"/>
        </w:rPr>
        <w:t xml:space="preserve">any </w:t>
      </w:r>
      <w:r w:rsidRPr="00D8440E">
        <w:rPr>
          <w:lang w:val="en-GB" w:eastAsia="en-GB"/>
        </w:rPr>
        <w:t>advance care plan</w:t>
      </w:r>
      <w:r w:rsidR="00E251DC" w:rsidRPr="00D8440E">
        <w:rPr>
          <w:lang w:val="en-GB" w:eastAsia="en-GB"/>
        </w:rPr>
        <w:t xml:space="preserve"> or directive</w:t>
      </w:r>
    </w:p>
    <w:p w14:paraId="4F8DED55" w14:textId="6A469161" w:rsidR="00B0225D" w:rsidRPr="00D8440E" w:rsidRDefault="00B0225D" w:rsidP="00E609EE">
      <w:pPr>
        <w:pStyle w:val="ListParagraph"/>
        <w:numPr>
          <w:ilvl w:val="0"/>
          <w:numId w:val="27"/>
        </w:numPr>
        <w:rPr>
          <w:lang w:val="en-GB" w:eastAsia="en-GB"/>
        </w:rPr>
      </w:pPr>
      <w:r w:rsidRPr="00D8440E">
        <w:rPr>
          <w:lang w:val="en-GB" w:eastAsia="en-GB"/>
        </w:rPr>
        <w:t xml:space="preserve">Clinical </w:t>
      </w:r>
      <w:r w:rsidR="00113DB8" w:rsidRPr="00D8440E">
        <w:rPr>
          <w:lang w:val="en-GB" w:eastAsia="en-GB"/>
        </w:rPr>
        <w:t>judgement</w:t>
      </w:r>
      <w:r w:rsidR="007A5634" w:rsidRPr="00D8440E">
        <w:rPr>
          <w:lang w:val="en-GB" w:eastAsia="en-GB"/>
        </w:rPr>
        <w:t xml:space="preserve"> and </w:t>
      </w:r>
      <w:r w:rsidRPr="00D8440E">
        <w:rPr>
          <w:lang w:val="en-GB" w:eastAsia="en-GB"/>
        </w:rPr>
        <w:t>concern override NEWS2 if necessary.</w:t>
      </w:r>
      <w:r w:rsidR="5968CA9A" w:rsidRPr="00D8440E">
        <w:rPr>
          <w:lang w:val="en-GB" w:eastAsia="en-GB"/>
        </w:rPr>
        <w:t xml:space="preserve"> </w:t>
      </w:r>
      <w:r w:rsidR="3775A597" w:rsidRPr="00D8440E">
        <w:rPr>
          <w:lang w:val="en-GB" w:eastAsia="en-GB"/>
        </w:rPr>
        <w:t>See escalation flow chart in appendices.</w:t>
      </w:r>
    </w:p>
    <w:p w14:paraId="12D6A7DB" w14:textId="0BE4B3A3" w:rsidR="00B0225D" w:rsidRPr="00B0225D" w:rsidRDefault="00B0225D" w:rsidP="003F602F">
      <w:pPr>
        <w:rPr>
          <w:lang w:val="en-GB" w:eastAsia="en-GB"/>
        </w:rPr>
      </w:pPr>
      <w:r w:rsidRPr="00B0225D">
        <w:rPr>
          <w:lang w:val="en-GB" w:eastAsia="en-GB"/>
        </w:rPr>
        <w:t>Alert Actions:</w:t>
      </w:r>
    </w:p>
    <w:p w14:paraId="79E6676B" w14:textId="77777777" w:rsidR="00075805" w:rsidRPr="00D8440E" w:rsidRDefault="00B0225D" w:rsidP="00E609EE">
      <w:pPr>
        <w:pStyle w:val="ListParagraph"/>
        <w:numPr>
          <w:ilvl w:val="0"/>
          <w:numId w:val="28"/>
        </w:numPr>
        <w:rPr>
          <w:lang w:val="en-GB" w:eastAsia="en-GB"/>
        </w:rPr>
      </w:pPr>
      <w:r w:rsidRPr="00D8440E">
        <w:rPr>
          <w:lang w:val="en-GB" w:eastAsia="en-GB"/>
        </w:rPr>
        <w:t>Increase vigilance with additional observations.</w:t>
      </w:r>
    </w:p>
    <w:p w14:paraId="7975AE96" w14:textId="77777777" w:rsidR="00075805" w:rsidRPr="00D8440E" w:rsidRDefault="00B0225D" w:rsidP="00E609EE">
      <w:pPr>
        <w:pStyle w:val="ListParagraph"/>
        <w:numPr>
          <w:ilvl w:val="0"/>
          <w:numId w:val="28"/>
        </w:numPr>
        <w:rPr>
          <w:lang w:val="en-GB" w:eastAsia="en-GB"/>
        </w:rPr>
      </w:pPr>
      <w:r w:rsidRPr="00D8440E">
        <w:rPr>
          <w:lang w:val="en-GB" w:eastAsia="en-GB"/>
        </w:rPr>
        <w:t>Further assessment and intervention by a competent practitioner.</w:t>
      </w:r>
    </w:p>
    <w:p w14:paraId="54D7E54A" w14:textId="77777777" w:rsidR="00075805" w:rsidRPr="00D8440E" w:rsidRDefault="00B0225D" w:rsidP="00E609EE">
      <w:pPr>
        <w:pStyle w:val="ListParagraph"/>
        <w:numPr>
          <w:ilvl w:val="0"/>
          <w:numId w:val="28"/>
        </w:numPr>
        <w:rPr>
          <w:lang w:val="en-GB" w:eastAsia="en-GB"/>
        </w:rPr>
      </w:pPr>
      <w:r w:rsidRPr="00D8440E">
        <w:rPr>
          <w:lang w:val="en-GB" w:eastAsia="en-GB"/>
        </w:rPr>
        <w:t>Re-assess all observations per NEWS2 and clinical judgement.</w:t>
      </w:r>
    </w:p>
    <w:p w14:paraId="063650F2" w14:textId="6B1AF132" w:rsidR="00075805" w:rsidRPr="00D8440E" w:rsidRDefault="00B0225D" w:rsidP="00E609EE">
      <w:pPr>
        <w:pStyle w:val="ListParagraph"/>
        <w:numPr>
          <w:ilvl w:val="0"/>
          <w:numId w:val="28"/>
        </w:numPr>
        <w:rPr>
          <w:lang w:val="en-GB" w:eastAsia="en-GB"/>
        </w:rPr>
      </w:pPr>
      <w:r w:rsidRPr="00D8440E">
        <w:rPr>
          <w:lang w:val="en-GB" w:eastAsia="en-GB"/>
        </w:rPr>
        <w:t>Discuss with Senior Nurse/A</w:t>
      </w:r>
      <w:r w:rsidR="1E5D2490" w:rsidRPr="00D8440E">
        <w:rPr>
          <w:lang w:val="en-GB" w:eastAsia="en-GB"/>
        </w:rPr>
        <w:t>dvanced Clinical Practitioner/</w:t>
      </w:r>
      <w:r w:rsidRPr="00D8440E">
        <w:rPr>
          <w:lang w:val="en-GB" w:eastAsia="en-GB"/>
        </w:rPr>
        <w:t>Team Leader/GP or Out of Hours GP Service, Medical/Surgical physician.</w:t>
      </w:r>
    </w:p>
    <w:p w14:paraId="3ACF47D1" w14:textId="521686E6" w:rsidR="00B0225D" w:rsidRPr="00D8440E" w:rsidRDefault="00B0225D" w:rsidP="00E609EE">
      <w:pPr>
        <w:pStyle w:val="ListParagraph"/>
        <w:numPr>
          <w:ilvl w:val="0"/>
          <w:numId w:val="28"/>
        </w:numPr>
        <w:rPr>
          <w:lang w:val="en-GB" w:eastAsia="en-GB"/>
        </w:rPr>
      </w:pPr>
      <w:r w:rsidRPr="00D8440E">
        <w:rPr>
          <w:lang w:val="en-GB" w:eastAsia="en-GB"/>
        </w:rPr>
        <w:t>Call 999 if needed</w:t>
      </w:r>
    </w:p>
    <w:p w14:paraId="65619D62" w14:textId="3A8C3829" w:rsidR="001D7886" w:rsidRPr="00737239" w:rsidRDefault="001D7886" w:rsidP="001F2AAE">
      <w:pPr>
        <w:pStyle w:val="Heading2"/>
      </w:pPr>
      <w:bookmarkStart w:id="26" w:name="_Toc200525036"/>
      <w:r w:rsidRPr="00737239">
        <w:t>Assessing the Patient</w:t>
      </w:r>
      <w:bookmarkEnd w:id="26"/>
    </w:p>
    <w:p w14:paraId="5ABB5BBE" w14:textId="77777777" w:rsidR="00466DD5" w:rsidRPr="004F15E8" w:rsidRDefault="00466DD5" w:rsidP="004F15E8">
      <w:pPr>
        <w:rPr>
          <w:b/>
          <w:bCs/>
          <w:lang w:val="en-GB" w:eastAsia="en-GB"/>
        </w:rPr>
      </w:pPr>
      <w:r w:rsidRPr="004F15E8">
        <w:rPr>
          <w:b/>
          <w:bCs/>
          <w:lang w:val="en-GB" w:eastAsia="en-GB"/>
        </w:rPr>
        <w:t>Patient Understanding and Consent:</w:t>
      </w:r>
    </w:p>
    <w:p w14:paraId="65096D10" w14:textId="77777777" w:rsidR="00075805" w:rsidRPr="00D8440E" w:rsidRDefault="00466DD5" w:rsidP="00E609EE">
      <w:pPr>
        <w:pStyle w:val="ListParagraph"/>
        <w:numPr>
          <w:ilvl w:val="0"/>
          <w:numId w:val="29"/>
        </w:numPr>
        <w:rPr>
          <w:lang w:val="en-GB" w:eastAsia="en-GB"/>
        </w:rPr>
      </w:pPr>
      <w:r w:rsidRPr="00D8440E">
        <w:rPr>
          <w:lang w:val="en-GB" w:eastAsia="en-GB"/>
        </w:rPr>
        <w:t>Ensure patients understand information and can give informed consent.</w:t>
      </w:r>
    </w:p>
    <w:p w14:paraId="1FBA75EB" w14:textId="77777777" w:rsidR="00075805" w:rsidRPr="00D8440E" w:rsidRDefault="00466DD5" w:rsidP="00E609EE">
      <w:pPr>
        <w:pStyle w:val="ListParagraph"/>
        <w:numPr>
          <w:ilvl w:val="0"/>
          <w:numId w:val="29"/>
        </w:numPr>
        <w:rPr>
          <w:lang w:val="en-GB" w:eastAsia="en-GB"/>
        </w:rPr>
      </w:pPr>
      <w:r w:rsidRPr="00D8440E">
        <w:rPr>
          <w:lang w:val="en-GB" w:eastAsia="en-GB"/>
        </w:rPr>
        <w:t>Use interpreters and translate information if needed.</w:t>
      </w:r>
    </w:p>
    <w:p w14:paraId="4EEF611B" w14:textId="77777777" w:rsidR="00075805" w:rsidRPr="00D8440E" w:rsidRDefault="00466DD5" w:rsidP="00E609EE">
      <w:pPr>
        <w:pStyle w:val="ListParagraph"/>
        <w:numPr>
          <w:ilvl w:val="0"/>
          <w:numId w:val="29"/>
        </w:numPr>
        <w:rPr>
          <w:lang w:val="en-GB" w:eastAsia="en-GB"/>
        </w:rPr>
      </w:pPr>
      <w:r w:rsidRPr="00D8440E">
        <w:rPr>
          <w:lang w:val="en-GB" w:eastAsia="en-GB"/>
        </w:rPr>
        <w:t>Consider capacity assessment if there's doubt about the patient's capacity.</w:t>
      </w:r>
    </w:p>
    <w:p w14:paraId="53F3D6B9" w14:textId="07973596" w:rsidR="00466DD5" w:rsidRPr="00D8440E" w:rsidRDefault="00466DD5" w:rsidP="00E609EE">
      <w:pPr>
        <w:pStyle w:val="ListParagraph"/>
        <w:numPr>
          <w:ilvl w:val="0"/>
          <w:numId w:val="29"/>
        </w:numPr>
        <w:rPr>
          <w:lang w:val="en-GB" w:eastAsia="en-GB"/>
        </w:rPr>
      </w:pPr>
      <w:r w:rsidRPr="00D8440E">
        <w:rPr>
          <w:lang w:val="en-GB" w:eastAsia="en-GB"/>
        </w:rPr>
        <w:t>Refer to the Organisational Consent Policy.</w:t>
      </w:r>
    </w:p>
    <w:p w14:paraId="4C815970" w14:textId="77777777" w:rsidR="00466DD5" w:rsidRPr="00D8440E" w:rsidRDefault="00466DD5" w:rsidP="00D8440E">
      <w:pPr>
        <w:rPr>
          <w:b/>
          <w:bCs/>
          <w:lang w:val="en-GB" w:eastAsia="en-GB"/>
        </w:rPr>
      </w:pPr>
      <w:r w:rsidRPr="00D8440E">
        <w:rPr>
          <w:b/>
          <w:bCs/>
          <w:lang w:val="en-GB" w:eastAsia="en-GB"/>
        </w:rPr>
        <w:lastRenderedPageBreak/>
        <w:t>Equipment and Environmental Factors:</w:t>
      </w:r>
    </w:p>
    <w:p w14:paraId="5277A2FE" w14:textId="77777777" w:rsidR="00075805" w:rsidRPr="00D8440E" w:rsidRDefault="00466DD5" w:rsidP="00E609EE">
      <w:pPr>
        <w:pStyle w:val="ListParagraph"/>
        <w:numPr>
          <w:ilvl w:val="0"/>
          <w:numId w:val="30"/>
        </w:numPr>
        <w:rPr>
          <w:lang w:val="en-GB" w:eastAsia="en-GB"/>
        </w:rPr>
      </w:pPr>
      <w:r w:rsidRPr="00D8440E">
        <w:rPr>
          <w:lang w:val="en-GB" w:eastAsia="en-GB"/>
        </w:rPr>
        <w:t>Ensure equipment is functioning and calibrated.</w:t>
      </w:r>
    </w:p>
    <w:p w14:paraId="774255DA" w14:textId="77777777" w:rsidR="00075805" w:rsidRPr="00D8440E" w:rsidRDefault="00466DD5" w:rsidP="00E609EE">
      <w:pPr>
        <w:pStyle w:val="ListParagraph"/>
        <w:numPr>
          <w:ilvl w:val="0"/>
          <w:numId w:val="30"/>
        </w:numPr>
        <w:rPr>
          <w:lang w:val="en-GB" w:eastAsia="en-GB"/>
        </w:rPr>
      </w:pPr>
      <w:r w:rsidRPr="00D8440E">
        <w:rPr>
          <w:lang w:val="en-GB" w:eastAsia="en-GB"/>
        </w:rPr>
        <w:t>Consider environmental conditions affecting readings.</w:t>
      </w:r>
    </w:p>
    <w:p w14:paraId="2A4C478C" w14:textId="54811653" w:rsidR="00466DD5" w:rsidRPr="00D8440E" w:rsidRDefault="00466DD5" w:rsidP="00E609EE">
      <w:pPr>
        <w:pStyle w:val="ListParagraph"/>
        <w:numPr>
          <w:ilvl w:val="0"/>
          <w:numId w:val="30"/>
        </w:numPr>
        <w:rPr>
          <w:lang w:val="en-GB" w:eastAsia="en-GB"/>
        </w:rPr>
      </w:pPr>
      <w:r w:rsidRPr="00D8440E">
        <w:rPr>
          <w:lang w:val="en-GB" w:eastAsia="en-GB"/>
        </w:rPr>
        <w:t>Apply clinical judgement if equipment fails and NEWS2 can't be calculated.</w:t>
      </w:r>
    </w:p>
    <w:p w14:paraId="4B6186D2" w14:textId="77777777" w:rsidR="00466DD5" w:rsidRPr="00D8440E" w:rsidRDefault="00466DD5" w:rsidP="00D8440E">
      <w:pPr>
        <w:rPr>
          <w:b/>
          <w:bCs/>
          <w:lang w:val="en-GB" w:eastAsia="en-GB"/>
        </w:rPr>
      </w:pPr>
      <w:r w:rsidRPr="00D8440E">
        <w:rPr>
          <w:b/>
          <w:bCs/>
          <w:lang w:val="en-GB" w:eastAsia="en-GB"/>
        </w:rPr>
        <w:t>Vital Signs and NEWS2:</w:t>
      </w:r>
    </w:p>
    <w:p w14:paraId="65A669E6" w14:textId="77777777" w:rsidR="00075805" w:rsidRPr="00D8440E" w:rsidRDefault="00466DD5" w:rsidP="00E609EE">
      <w:pPr>
        <w:pStyle w:val="ListParagraph"/>
        <w:numPr>
          <w:ilvl w:val="0"/>
          <w:numId w:val="31"/>
        </w:numPr>
        <w:rPr>
          <w:lang w:val="en-GB" w:eastAsia="en-GB"/>
        </w:rPr>
      </w:pPr>
      <w:r w:rsidRPr="00D8440E">
        <w:rPr>
          <w:lang w:val="en-GB" w:eastAsia="en-GB"/>
        </w:rPr>
        <w:t>Use vital signs and NEWS2 to assess the patient's condition.</w:t>
      </w:r>
    </w:p>
    <w:p w14:paraId="3A9DC3B8" w14:textId="474964A2" w:rsidR="00466DD5" w:rsidRPr="00D8440E" w:rsidRDefault="00273460" w:rsidP="00E609EE">
      <w:pPr>
        <w:pStyle w:val="ListParagraph"/>
        <w:numPr>
          <w:ilvl w:val="0"/>
          <w:numId w:val="31"/>
        </w:numPr>
        <w:rPr>
          <w:lang w:val="en-GB" w:eastAsia="en-GB"/>
        </w:rPr>
      </w:pPr>
      <w:r w:rsidRPr="00D8440E">
        <w:rPr>
          <w:lang w:val="en-GB" w:eastAsia="en-GB"/>
        </w:rPr>
        <w:t xml:space="preserve">A </w:t>
      </w:r>
      <w:r w:rsidR="00466DD5" w:rsidRPr="00D8440E">
        <w:rPr>
          <w:lang w:val="en-GB" w:eastAsia="en-GB"/>
        </w:rPr>
        <w:t>comprehensive assessment</w:t>
      </w:r>
      <w:r w:rsidRPr="00D8440E">
        <w:rPr>
          <w:lang w:val="en-GB" w:eastAsia="en-GB"/>
        </w:rPr>
        <w:t xml:space="preserve"> is indicated</w:t>
      </w:r>
      <w:r w:rsidR="00466DD5" w:rsidRPr="00D8440E">
        <w:rPr>
          <w:lang w:val="en-GB" w:eastAsia="en-GB"/>
        </w:rPr>
        <w:t xml:space="preserve"> if the patient is deteriorating.</w:t>
      </w:r>
    </w:p>
    <w:p w14:paraId="516A2EDA" w14:textId="77777777" w:rsidR="00466DD5" w:rsidRPr="00466DD5" w:rsidRDefault="00466DD5" w:rsidP="00D8440E">
      <w:pPr>
        <w:spacing w:line="240" w:lineRule="auto"/>
        <w:jc w:val="left"/>
        <w:rPr>
          <w:rFonts w:cs="Arial"/>
          <w:color w:val="242424"/>
          <w:sz w:val="24"/>
          <w:lang w:val="en-GB" w:eastAsia="en-GB"/>
        </w:rPr>
      </w:pPr>
      <w:r w:rsidRPr="00D8440E">
        <w:rPr>
          <w:b/>
          <w:bCs/>
        </w:rPr>
        <w:t>ABCDE Model for Rapid Assessment</w:t>
      </w:r>
      <w:r w:rsidRPr="00466DD5">
        <w:rPr>
          <w:rFonts w:cs="Arial"/>
          <w:color w:val="242424"/>
          <w:sz w:val="24"/>
          <w:lang w:val="en-GB" w:eastAsia="en-GB"/>
        </w:rPr>
        <w:t>:</w:t>
      </w:r>
    </w:p>
    <w:p w14:paraId="76B3B062" w14:textId="6A9EAF41" w:rsidR="00075805" w:rsidRDefault="00466DD5" w:rsidP="00AA05D1">
      <w:pPr>
        <w:ind w:left="720"/>
        <w:rPr>
          <w:lang w:val="en-GB" w:eastAsia="en-GB"/>
        </w:rPr>
      </w:pPr>
      <w:r w:rsidRPr="00075805">
        <w:rPr>
          <w:b/>
          <w:bCs/>
          <w:lang w:val="en-GB" w:eastAsia="en-GB"/>
        </w:rPr>
        <w:t>A</w:t>
      </w:r>
      <w:r w:rsidR="00D8440E">
        <w:rPr>
          <w:b/>
          <w:bCs/>
          <w:lang w:val="en-GB" w:eastAsia="en-GB"/>
        </w:rPr>
        <w:t xml:space="preserve"> </w:t>
      </w:r>
      <w:r w:rsidRPr="00075805">
        <w:rPr>
          <w:lang w:val="en-GB" w:eastAsia="en-GB"/>
        </w:rPr>
        <w:t>= Airway</w:t>
      </w:r>
    </w:p>
    <w:p w14:paraId="1404AD98" w14:textId="3CE3462A" w:rsidR="00075805" w:rsidRDefault="00466DD5" w:rsidP="00AA05D1">
      <w:pPr>
        <w:ind w:left="720"/>
        <w:rPr>
          <w:lang w:val="en-GB" w:eastAsia="en-GB"/>
        </w:rPr>
      </w:pPr>
      <w:r w:rsidRPr="00075805">
        <w:rPr>
          <w:b/>
          <w:bCs/>
          <w:lang w:val="en-GB" w:eastAsia="en-GB"/>
        </w:rPr>
        <w:t>B</w:t>
      </w:r>
      <w:r w:rsidR="00D8440E">
        <w:rPr>
          <w:lang w:val="en-GB" w:eastAsia="en-GB"/>
        </w:rPr>
        <w:t xml:space="preserve"> </w:t>
      </w:r>
      <w:r w:rsidRPr="00075805">
        <w:rPr>
          <w:lang w:val="en-GB" w:eastAsia="en-GB"/>
        </w:rPr>
        <w:t>= Breathing</w:t>
      </w:r>
    </w:p>
    <w:p w14:paraId="65C39B4F" w14:textId="1B949867" w:rsidR="00075805" w:rsidRDefault="00466DD5" w:rsidP="00AA05D1">
      <w:pPr>
        <w:ind w:left="720"/>
        <w:rPr>
          <w:lang w:val="en-GB" w:eastAsia="en-GB"/>
        </w:rPr>
      </w:pPr>
      <w:r w:rsidRPr="00075805">
        <w:rPr>
          <w:b/>
          <w:bCs/>
          <w:lang w:val="en-GB" w:eastAsia="en-GB"/>
        </w:rPr>
        <w:t>C</w:t>
      </w:r>
      <w:r w:rsidR="00D8440E">
        <w:rPr>
          <w:lang w:val="en-GB" w:eastAsia="en-GB"/>
        </w:rPr>
        <w:t xml:space="preserve"> </w:t>
      </w:r>
      <w:r w:rsidRPr="00075805">
        <w:rPr>
          <w:lang w:val="en-GB" w:eastAsia="en-GB"/>
        </w:rPr>
        <w:t>= Circulation</w:t>
      </w:r>
    </w:p>
    <w:p w14:paraId="4F352113" w14:textId="685EF1F1" w:rsidR="00075805" w:rsidRDefault="00466DD5" w:rsidP="00AA05D1">
      <w:pPr>
        <w:ind w:left="720"/>
        <w:rPr>
          <w:lang w:val="en-GB" w:eastAsia="en-GB"/>
        </w:rPr>
      </w:pPr>
      <w:r w:rsidRPr="00075805">
        <w:rPr>
          <w:b/>
          <w:bCs/>
          <w:lang w:val="en-GB" w:eastAsia="en-GB"/>
        </w:rPr>
        <w:t>D</w:t>
      </w:r>
      <w:r w:rsidR="00D8440E">
        <w:rPr>
          <w:lang w:val="en-GB" w:eastAsia="en-GB"/>
        </w:rPr>
        <w:t xml:space="preserve"> </w:t>
      </w:r>
      <w:r w:rsidRPr="00075805">
        <w:rPr>
          <w:lang w:val="en-GB" w:eastAsia="en-GB"/>
        </w:rPr>
        <w:t>= Disability</w:t>
      </w:r>
    </w:p>
    <w:p w14:paraId="71438687" w14:textId="284A00B7" w:rsidR="00E7441C" w:rsidRPr="00D8440E" w:rsidRDefault="00466DD5" w:rsidP="00AA05D1">
      <w:pPr>
        <w:ind w:left="720"/>
        <w:rPr>
          <w:lang w:val="en-GB" w:eastAsia="en-GB"/>
        </w:rPr>
      </w:pPr>
      <w:r w:rsidRPr="00075805">
        <w:rPr>
          <w:b/>
          <w:bCs/>
          <w:lang w:val="en-GB" w:eastAsia="en-GB"/>
        </w:rPr>
        <w:t>E</w:t>
      </w:r>
      <w:r w:rsidR="00D8440E">
        <w:rPr>
          <w:lang w:val="en-GB" w:eastAsia="en-GB"/>
        </w:rPr>
        <w:t xml:space="preserve"> </w:t>
      </w:r>
      <w:r w:rsidRPr="00075805">
        <w:rPr>
          <w:lang w:val="en-GB" w:eastAsia="en-GB"/>
        </w:rPr>
        <w:t>= Exposure</w:t>
      </w:r>
    </w:p>
    <w:p w14:paraId="241127EA" w14:textId="7FE599AE" w:rsidR="00E7441C" w:rsidRPr="00737239" w:rsidRDefault="00E7441C" w:rsidP="00AA4B5D">
      <w:pPr>
        <w:pStyle w:val="Heading2"/>
      </w:pPr>
      <w:bookmarkStart w:id="27" w:name="_Toc200525037"/>
      <w:r w:rsidRPr="00737239">
        <w:t>Seeking Help</w:t>
      </w:r>
      <w:bookmarkEnd w:id="27"/>
    </w:p>
    <w:p w14:paraId="6B99991D" w14:textId="5A8DA4E9" w:rsidR="001D7886" w:rsidRPr="001D2B17" w:rsidRDefault="001D7886" w:rsidP="00AA05D1">
      <w:r w:rsidRPr="001D2B17">
        <w:t xml:space="preserve">Help must be sought as soon as possible if any practitioner feels unable to adequately deal with the </w:t>
      </w:r>
      <w:r w:rsidR="00685CFE" w:rsidRPr="001D2B17">
        <w:t>situation or</w:t>
      </w:r>
      <w:r w:rsidRPr="001D2B17">
        <w:t xml:space="preserve"> feels that the patient could deteriorate further.</w:t>
      </w:r>
    </w:p>
    <w:p w14:paraId="411593AD" w14:textId="41826C67" w:rsidR="00CD36B4" w:rsidRPr="001D2B17" w:rsidRDefault="00CD36B4" w:rsidP="00AA05D1">
      <w:pPr>
        <w:rPr>
          <w:highlight w:val="yellow"/>
        </w:rPr>
      </w:pPr>
      <w:bookmarkStart w:id="28" w:name="_Hlk190767375"/>
      <w:r w:rsidRPr="001D2B17">
        <w:t xml:space="preserve">Any concerns about the patient must be </w:t>
      </w:r>
      <w:r w:rsidR="00AA20DE" w:rsidRPr="001D2B17">
        <w:t>escalated</w:t>
      </w:r>
      <w:r w:rsidRPr="001D2B17">
        <w:t xml:space="preserve"> to the</w:t>
      </w:r>
      <w:r w:rsidR="008D6C3E" w:rsidRPr="001D2B17">
        <w:t xml:space="preserve"> senior practitioner </w:t>
      </w:r>
      <w:r w:rsidRPr="001D2B17">
        <w:t>on duty and/or Doctor/GP responsible for the care of the patient</w:t>
      </w:r>
      <w:r w:rsidR="001C1294" w:rsidRPr="001D2B17">
        <w:t xml:space="preserve"> </w:t>
      </w:r>
      <w:r w:rsidRPr="001D2B17">
        <w:t>and recorded in the patients’ records.</w:t>
      </w:r>
    </w:p>
    <w:p w14:paraId="79E7B79D" w14:textId="4031A6AA" w:rsidR="34C6EC58" w:rsidRPr="00AA05D1" w:rsidRDefault="00CD36B4" w:rsidP="00AA05D1">
      <w:r w:rsidRPr="001D2B17">
        <w:rPr>
          <w:color w:val="000000" w:themeColor="text1"/>
        </w:rPr>
        <w:t xml:space="preserve">The following procedure is a guide </w:t>
      </w:r>
      <w:r w:rsidR="009553AA" w:rsidRPr="001D2B17">
        <w:rPr>
          <w:color w:val="000000" w:themeColor="text1"/>
        </w:rPr>
        <w:t xml:space="preserve">to </w:t>
      </w:r>
      <w:r w:rsidR="00AA20DE" w:rsidRPr="001D2B17">
        <w:rPr>
          <w:color w:val="000000" w:themeColor="text1"/>
        </w:rPr>
        <w:t xml:space="preserve">communicating </w:t>
      </w:r>
      <w:r w:rsidR="000C0E97" w:rsidRPr="001D2B17">
        <w:rPr>
          <w:color w:val="000000" w:themeColor="text1"/>
        </w:rPr>
        <w:t>your concerns.</w:t>
      </w:r>
      <w:r w:rsidR="641A4D0B" w:rsidRPr="001D2B17">
        <w:rPr>
          <w:color w:val="000000" w:themeColor="text1"/>
        </w:rPr>
        <w:t xml:space="preserve"> Please see Appendix 2. </w:t>
      </w:r>
    </w:p>
    <w:p w14:paraId="095D99D0" w14:textId="3E5725EE" w:rsidR="00CD36B4" w:rsidRPr="00737239" w:rsidRDefault="00CD36B4" w:rsidP="34C6EC58">
      <w:pPr>
        <w:pStyle w:val="NormalWeb"/>
        <w:rPr>
          <w:rFonts w:ascii="Arial" w:hAnsi="Arial" w:cs="Arial"/>
          <w:b/>
          <w:bCs/>
          <w:color w:val="000000"/>
        </w:rPr>
      </w:pPr>
      <w:r w:rsidRPr="34C6EC58">
        <w:rPr>
          <w:rFonts w:ascii="Arial" w:hAnsi="Arial" w:cs="Arial"/>
          <w:b/>
          <w:bCs/>
          <w:color w:val="000000" w:themeColor="text1"/>
        </w:rPr>
        <w:t>SBAR</w:t>
      </w:r>
    </w:p>
    <w:p w14:paraId="0971CAB2" w14:textId="1BB052AF" w:rsidR="00A3347B" w:rsidRPr="004F15E8" w:rsidRDefault="00CD36B4" w:rsidP="004F15E8">
      <w:pPr>
        <w:rPr>
          <w:b/>
          <w:bCs/>
        </w:rPr>
      </w:pPr>
      <w:r w:rsidRPr="004F15E8">
        <w:rPr>
          <w:b/>
          <w:bCs/>
        </w:rPr>
        <w:t>Situation</w:t>
      </w:r>
    </w:p>
    <w:p w14:paraId="41789BDF" w14:textId="77777777" w:rsidR="00A3347B" w:rsidRPr="001D2B17" w:rsidRDefault="00CD36B4" w:rsidP="00E609EE">
      <w:pPr>
        <w:pStyle w:val="ListParagraph"/>
        <w:numPr>
          <w:ilvl w:val="0"/>
          <w:numId w:val="32"/>
        </w:numPr>
      </w:pPr>
      <w:r w:rsidRPr="001D2B17">
        <w:t xml:space="preserve">State your name, </w:t>
      </w:r>
      <w:r w:rsidR="006B14C1" w:rsidRPr="001D2B17">
        <w:t>role</w:t>
      </w:r>
      <w:r w:rsidRPr="001D2B17">
        <w:t xml:space="preserve"> </w:t>
      </w:r>
      <w:r w:rsidR="00471E38" w:rsidRPr="001D2B17">
        <w:t>and location</w:t>
      </w:r>
    </w:p>
    <w:p w14:paraId="5F1C2D57" w14:textId="77777777" w:rsidR="00A3347B" w:rsidRPr="001D2B17" w:rsidRDefault="00CD36B4" w:rsidP="00E609EE">
      <w:pPr>
        <w:pStyle w:val="ListParagraph"/>
        <w:numPr>
          <w:ilvl w:val="0"/>
          <w:numId w:val="32"/>
        </w:numPr>
      </w:pPr>
      <w:r w:rsidRPr="001D2B17">
        <w:t>State the patients name</w:t>
      </w:r>
      <w:r w:rsidR="000222B7" w:rsidRPr="001D2B17">
        <w:t xml:space="preserve"> and age</w:t>
      </w:r>
    </w:p>
    <w:p w14:paraId="66E27097" w14:textId="1AEBB219" w:rsidR="00CD36B4" w:rsidRPr="001D2B17" w:rsidRDefault="00BF3C16" w:rsidP="00E609EE">
      <w:pPr>
        <w:pStyle w:val="ListParagraph"/>
        <w:numPr>
          <w:ilvl w:val="0"/>
          <w:numId w:val="32"/>
        </w:numPr>
      </w:pPr>
      <w:r w:rsidRPr="001D2B17">
        <w:t>Briefly describe the current</w:t>
      </w:r>
      <w:r w:rsidR="00CD36B4" w:rsidRPr="001D2B17">
        <w:t xml:space="preserve"> problem, giving the patient’s physiological observation and your assessment findings</w:t>
      </w:r>
    </w:p>
    <w:p w14:paraId="7D8DA5EC" w14:textId="20210C06" w:rsidR="000D2747" w:rsidRPr="004F15E8" w:rsidRDefault="00CD36B4" w:rsidP="004F15E8">
      <w:pPr>
        <w:rPr>
          <w:b/>
          <w:bCs/>
        </w:rPr>
      </w:pPr>
      <w:r w:rsidRPr="004F15E8">
        <w:rPr>
          <w:b/>
          <w:bCs/>
        </w:rPr>
        <w:t>Background</w:t>
      </w:r>
    </w:p>
    <w:p w14:paraId="4EDF7F10" w14:textId="77777777" w:rsidR="00A3347B" w:rsidRPr="001D2B17" w:rsidRDefault="00CD36B4" w:rsidP="00E609EE">
      <w:pPr>
        <w:pStyle w:val="ListParagraph"/>
        <w:numPr>
          <w:ilvl w:val="0"/>
          <w:numId w:val="33"/>
        </w:numPr>
      </w:pPr>
      <w:r w:rsidRPr="001D2B17">
        <w:t>State any relevant events leading up to this event</w:t>
      </w:r>
    </w:p>
    <w:p w14:paraId="45A41A08" w14:textId="35AD27E0" w:rsidR="00BF5D01" w:rsidRPr="001D2B17" w:rsidRDefault="00205F32" w:rsidP="00E609EE">
      <w:pPr>
        <w:pStyle w:val="ListParagraph"/>
        <w:numPr>
          <w:ilvl w:val="0"/>
          <w:numId w:val="33"/>
        </w:numPr>
      </w:pPr>
      <w:r w:rsidRPr="001D2B17">
        <w:t>P</w:t>
      </w:r>
      <w:r w:rsidR="00CD36B4" w:rsidRPr="001D2B17">
        <w:t>rovid</w:t>
      </w:r>
      <w:r w:rsidRPr="001D2B17">
        <w:t>e relevant medical history/</w:t>
      </w:r>
      <w:r w:rsidR="00BF5D01" w:rsidRPr="001D2B17">
        <w:t xml:space="preserve"> recent diagnosis</w:t>
      </w:r>
      <w:r w:rsidR="00471E38" w:rsidRPr="001D2B17">
        <w:t>/ medications</w:t>
      </w:r>
      <w:r w:rsidRPr="001D2B17">
        <w:t xml:space="preserve"> and allergies</w:t>
      </w:r>
      <w:r w:rsidR="00BF5D01" w:rsidRPr="001D2B17">
        <w:t xml:space="preserve">/ </w:t>
      </w:r>
      <w:r w:rsidR="00B959CF" w:rsidRPr="001D2B17">
        <w:t>resuscitation status</w:t>
      </w:r>
    </w:p>
    <w:p w14:paraId="3F63136E" w14:textId="0994E8F2" w:rsidR="00B959CF" w:rsidRPr="004F15E8" w:rsidRDefault="00CD36B4" w:rsidP="004F15E8">
      <w:pPr>
        <w:rPr>
          <w:b/>
          <w:bCs/>
        </w:rPr>
      </w:pPr>
      <w:r w:rsidRPr="004F15E8">
        <w:rPr>
          <w:b/>
          <w:bCs/>
        </w:rPr>
        <w:t>Assessment</w:t>
      </w:r>
    </w:p>
    <w:p w14:paraId="37B5B785" w14:textId="77777777" w:rsidR="001F37F4" w:rsidRPr="001D2B17" w:rsidRDefault="00671368" w:rsidP="00E609EE">
      <w:pPr>
        <w:pStyle w:val="ListParagraph"/>
        <w:numPr>
          <w:ilvl w:val="0"/>
          <w:numId w:val="34"/>
        </w:numPr>
      </w:pPr>
      <w:r w:rsidRPr="001D2B17">
        <w:t xml:space="preserve">Your </w:t>
      </w:r>
      <w:r w:rsidR="00FA7EA3" w:rsidRPr="001D2B17">
        <w:t xml:space="preserve">assessment and clinical findings </w:t>
      </w:r>
    </w:p>
    <w:p w14:paraId="6185A32A" w14:textId="03037BEC" w:rsidR="005D3ED0" w:rsidRPr="001D2B17" w:rsidRDefault="00CD36B4" w:rsidP="00E609EE">
      <w:pPr>
        <w:pStyle w:val="ListParagraph"/>
        <w:numPr>
          <w:ilvl w:val="0"/>
          <w:numId w:val="34"/>
        </w:numPr>
      </w:pPr>
      <w:r w:rsidRPr="00345551">
        <w:rPr>
          <w:color w:val="000000" w:themeColor="text1"/>
        </w:rPr>
        <w:lastRenderedPageBreak/>
        <w:t>State what you have assessed the situation to be</w:t>
      </w:r>
      <w:r w:rsidR="00F1411E" w:rsidRPr="00345551">
        <w:rPr>
          <w:color w:val="000000" w:themeColor="text1"/>
        </w:rPr>
        <w:t xml:space="preserve">, for example the possible diagnosis. </w:t>
      </w:r>
    </w:p>
    <w:p w14:paraId="2DD8DF01" w14:textId="1CB94001" w:rsidR="00A3347B" w:rsidRPr="00345551" w:rsidRDefault="00CD36B4" w:rsidP="00345551">
      <w:pPr>
        <w:rPr>
          <w:b/>
          <w:bCs/>
        </w:rPr>
      </w:pPr>
      <w:r w:rsidRPr="00345551">
        <w:rPr>
          <w:b/>
          <w:bCs/>
        </w:rPr>
        <w:t>Recommendation</w:t>
      </w:r>
    </w:p>
    <w:p w14:paraId="7035F17F" w14:textId="77777777" w:rsidR="00A3347B" w:rsidRPr="001D2B17" w:rsidRDefault="007F1DE2" w:rsidP="00E609EE">
      <w:pPr>
        <w:pStyle w:val="ListParagraph"/>
        <w:numPr>
          <w:ilvl w:val="0"/>
          <w:numId w:val="35"/>
        </w:numPr>
      </w:pPr>
      <w:r w:rsidRPr="001D2B17">
        <w:t xml:space="preserve">Suggest immediate actions or interventions </w:t>
      </w:r>
    </w:p>
    <w:p w14:paraId="239998A4" w14:textId="77777777" w:rsidR="00A3347B" w:rsidRPr="001D2B17" w:rsidRDefault="00CD36B4" w:rsidP="00E609EE">
      <w:pPr>
        <w:pStyle w:val="ListParagraph"/>
        <w:numPr>
          <w:ilvl w:val="0"/>
          <w:numId w:val="35"/>
        </w:numPr>
      </w:pPr>
      <w:r w:rsidRPr="001D2B17">
        <w:t xml:space="preserve">Be clear about what you are expecting </w:t>
      </w:r>
      <w:r w:rsidR="003E5B29" w:rsidRPr="001D2B17">
        <w:t>from the person you are speaking with</w:t>
      </w:r>
      <w:r w:rsidRPr="001D2B17">
        <w:t xml:space="preserve">– for example, attend immediately, attend within one hour. </w:t>
      </w:r>
    </w:p>
    <w:p w14:paraId="79E03D1B" w14:textId="439E1BB4" w:rsidR="370F7EC2" w:rsidRPr="001D2B17" w:rsidRDefault="00CD36B4" w:rsidP="00E609EE">
      <w:pPr>
        <w:pStyle w:val="ListParagraph"/>
        <w:numPr>
          <w:ilvl w:val="0"/>
          <w:numId w:val="35"/>
        </w:numPr>
      </w:pPr>
      <w:r w:rsidRPr="00345551">
        <w:rPr>
          <w:rFonts w:eastAsia="Arial Bold"/>
          <w:color w:val="000000" w:themeColor="text1"/>
        </w:rPr>
        <w:t>Do not hesitate to call 999 if the patient is rapidly deteriorating or you have any major concerns.</w:t>
      </w:r>
    </w:p>
    <w:p w14:paraId="3A315756" w14:textId="692A3987" w:rsidR="00235750" w:rsidRPr="003068EE" w:rsidRDefault="00CD36B4" w:rsidP="370F7EC2">
      <w:pPr>
        <w:pStyle w:val="NormalWeb"/>
        <w:rPr>
          <w:rFonts w:ascii="Arial" w:eastAsia="Arial" w:hAnsi="Arial" w:cs="Arial"/>
          <w:color w:val="000000"/>
          <w:sz w:val="22"/>
          <w:szCs w:val="22"/>
        </w:rPr>
      </w:pPr>
      <w:r w:rsidRPr="001D2B17">
        <w:rPr>
          <w:rFonts w:ascii="Arial" w:eastAsia="Arial" w:hAnsi="Arial" w:cs="Arial"/>
          <w:color w:val="000000" w:themeColor="text1"/>
          <w:sz w:val="22"/>
          <w:szCs w:val="22"/>
        </w:rPr>
        <w:t>All staff within the Organisation must be aware of how to summon assistance and call for an emergency ambulance when required to do so</w:t>
      </w:r>
      <w:bookmarkEnd w:id="28"/>
      <w:r w:rsidRPr="001D2B17">
        <w:rPr>
          <w:rFonts w:ascii="Arial" w:eastAsia="Arial" w:hAnsi="Arial" w:cs="Arial"/>
          <w:color w:val="000000" w:themeColor="text1"/>
          <w:sz w:val="22"/>
          <w:szCs w:val="22"/>
        </w:rPr>
        <w:t>.</w:t>
      </w:r>
    </w:p>
    <w:p w14:paraId="05D5F634" w14:textId="42C0586C" w:rsidR="00B12648" w:rsidRPr="00737239" w:rsidRDefault="5105435A" w:rsidP="003068EE">
      <w:pPr>
        <w:pStyle w:val="Heading2"/>
        <w:rPr>
          <w:rFonts w:eastAsia="Arial"/>
        </w:rPr>
      </w:pPr>
      <w:bookmarkStart w:id="29" w:name="_Toc200525038"/>
      <w:r w:rsidRPr="00737239">
        <w:rPr>
          <w:rFonts w:eastAsia="Arial"/>
        </w:rPr>
        <w:t xml:space="preserve">Immediate </w:t>
      </w:r>
      <w:r w:rsidRPr="003068EE">
        <w:rPr>
          <w:rFonts w:eastAsia="Arial"/>
        </w:rPr>
        <w:t>Measures</w:t>
      </w:r>
      <w:bookmarkEnd w:id="29"/>
      <w:r w:rsidRPr="00737239">
        <w:rPr>
          <w:rFonts w:eastAsia="Arial"/>
        </w:rPr>
        <w:t xml:space="preserve"> </w:t>
      </w:r>
    </w:p>
    <w:p w14:paraId="15E78FA6" w14:textId="232C29CD" w:rsidR="00B12648" w:rsidRPr="001D2B17" w:rsidRDefault="5105435A" w:rsidP="003068EE">
      <w:pPr>
        <w:rPr>
          <w:rFonts w:eastAsia="Arial"/>
        </w:rPr>
      </w:pPr>
      <w:r w:rsidRPr="001D2B17">
        <w:rPr>
          <w:rFonts w:eastAsia="Arial"/>
        </w:rPr>
        <w:t xml:space="preserve">Simple early measures can often prevent further deterioration of the patient and avoid the need to admit to secondary care. Interventions will depend on the patients’ vital signs and initial assessment but </w:t>
      </w:r>
      <w:r w:rsidR="65650DD6" w:rsidRPr="001D2B17">
        <w:rPr>
          <w:rFonts w:eastAsia="Arial"/>
        </w:rPr>
        <w:t xml:space="preserve">may </w:t>
      </w:r>
      <w:r w:rsidR="006C41AE" w:rsidRPr="001D2B17">
        <w:rPr>
          <w:rFonts w:eastAsia="Arial"/>
        </w:rPr>
        <w:t>include</w:t>
      </w:r>
      <w:r w:rsidRPr="001D2B17">
        <w:rPr>
          <w:rFonts w:eastAsia="Arial"/>
        </w:rPr>
        <w:t xml:space="preserve"> some of the following:</w:t>
      </w:r>
    </w:p>
    <w:p w14:paraId="3342EDA5" w14:textId="77777777" w:rsidR="0085383F" w:rsidRPr="003068EE" w:rsidRDefault="5105435A" w:rsidP="00E609EE">
      <w:pPr>
        <w:pStyle w:val="ListParagraph"/>
        <w:numPr>
          <w:ilvl w:val="0"/>
          <w:numId w:val="36"/>
        </w:numPr>
        <w:rPr>
          <w:rFonts w:eastAsia="Arial"/>
        </w:rPr>
      </w:pPr>
      <w:r w:rsidRPr="003068EE">
        <w:rPr>
          <w:rFonts w:eastAsia="Arial"/>
        </w:rPr>
        <w:t xml:space="preserve">appropriate positioning of the patient </w:t>
      </w:r>
    </w:p>
    <w:p w14:paraId="67DA3FA8" w14:textId="77777777" w:rsidR="0085383F" w:rsidRPr="003068EE" w:rsidRDefault="5105435A" w:rsidP="00E609EE">
      <w:pPr>
        <w:pStyle w:val="ListParagraph"/>
        <w:numPr>
          <w:ilvl w:val="0"/>
          <w:numId w:val="36"/>
        </w:numPr>
        <w:rPr>
          <w:rFonts w:eastAsia="Arial"/>
        </w:rPr>
      </w:pPr>
      <w:r w:rsidRPr="003068EE">
        <w:rPr>
          <w:rFonts w:eastAsia="Arial"/>
        </w:rPr>
        <w:t>checking that the optimum amount of oxygen is being delivered if appropriate</w:t>
      </w:r>
    </w:p>
    <w:p w14:paraId="0563F414" w14:textId="77777777" w:rsidR="0085383F" w:rsidRPr="003068EE" w:rsidRDefault="5105435A" w:rsidP="00E609EE">
      <w:pPr>
        <w:pStyle w:val="ListParagraph"/>
        <w:numPr>
          <w:ilvl w:val="0"/>
          <w:numId w:val="36"/>
        </w:numPr>
        <w:rPr>
          <w:rFonts w:eastAsia="Arial"/>
        </w:rPr>
      </w:pPr>
      <w:r w:rsidRPr="003068EE">
        <w:rPr>
          <w:rFonts w:eastAsia="Arial"/>
        </w:rPr>
        <w:t xml:space="preserve">checking that vital medications have been given </w:t>
      </w:r>
    </w:p>
    <w:p w14:paraId="56EC4DF4" w14:textId="77777777" w:rsidR="0085383F" w:rsidRPr="003068EE" w:rsidRDefault="5105435A" w:rsidP="00E609EE">
      <w:pPr>
        <w:pStyle w:val="ListParagraph"/>
        <w:numPr>
          <w:ilvl w:val="0"/>
          <w:numId w:val="36"/>
        </w:numPr>
        <w:rPr>
          <w:rFonts w:eastAsia="Arial"/>
        </w:rPr>
      </w:pPr>
      <w:r w:rsidRPr="003068EE">
        <w:rPr>
          <w:rFonts w:eastAsia="Arial"/>
        </w:rPr>
        <w:t xml:space="preserve">giving appropriate medications </w:t>
      </w:r>
    </w:p>
    <w:p w14:paraId="07EA96AB" w14:textId="1C48172D" w:rsidR="00B12648" w:rsidRPr="003068EE" w:rsidRDefault="5105435A" w:rsidP="00E609EE">
      <w:pPr>
        <w:pStyle w:val="ListParagraph"/>
        <w:numPr>
          <w:ilvl w:val="0"/>
          <w:numId w:val="36"/>
        </w:numPr>
        <w:rPr>
          <w:rFonts w:eastAsia="Arial"/>
        </w:rPr>
      </w:pPr>
      <w:r w:rsidRPr="003068EE">
        <w:rPr>
          <w:rFonts w:eastAsia="Arial"/>
        </w:rPr>
        <w:t>checking that infusions are running up to</w:t>
      </w:r>
      <w:r w:rsidR="69872B60" w:rsidRPr="003068EE">
        <w:rPr>
          <w:rFonts w:eastAsia="Arial"/>
        </w:rPr>
        <w:t xml:space="preserve"> time</w:t>
      </w:r>
    </w:p>
    <w:p w14:paraId="176665D2" w14:textId="6BC7D77A" w:rsidR="00576AD2" w:rsidRPr="003068EE" w:rsidRDefault="5105435A" w:rsidP="003068EE">
      <w:pPr>
        <w:spacing w:before="240" w:after="240" w:line="240" w:lineRule="auto"/>
        <w:rPr>
          <w:rFonts w:eastAsia="Arial" w:cs="Arial"/>
          <w:szCs w:val="22"/>
        </w:rPr>
      </w:pPr>
      <w:r w:rsidRPr="001D2B17">
        <w:rPr>
          <w:rFonts w:eastAsia="Arial" w:cs="Arial"/>
          <w:szCs w:val="22"/>
        </w:rPr>
        <w:t>If you are in any doubt about what to do, or your competency to do it ......</w:t>
      </w:r>
      <w:r w:rsidRPr="001D2B17">
        <w:rPr>
          <w:rFonts w:eastAsia="Arial" w:cs="Arial"/>
          <w:b/>
          <w:bCs/>
          <w:szCs w:val="22"/>
        </w:rPr>
        <w:t>call for help.</w:t>
      </w:r>
    </w:p>
    <w:p w14:paraId="5F24119E" w14:textId="7EC77ACC" w:rsidR="317320C2" w:rsidRPr="00737239" w:rsidRDefault="462FCA79" w:rsidP="003068EE">
      <w:pPr>
        <w:pStyle w:val="Heading2"/>
        <w:rPr>
          <w:rFonts w:eastAsia="Arial"/>
        </w:rPr>
      </w:pPr>
      <w:bookmarkStart w:id="30" w:name="_Toc200525039"/>
      <w:r w:rsidRPr="003068EE">
        <w:rPr>
          <w:rFonts w:eastAsia="Arial"/>
        </w:rPr>
        <w:t>Paper</w:t>
      </w:r>
      <w:r w:rsidR="317320C2" w:rsidRPr="00737239">
        <w:rPr>
          <w:rFonts w:eastAsia="Arial"/>
        </w:rPr>
        <w:t xml:space="preserve"> </w:t>
      </w:r>
      <w:r w:rsidR="2017EB39" w:rsidRPr="00737239">
        <w:rPr>
          <w:rFonts w:eastAsia="Arial"/>
        </w:rPr>
        <w:t>d</w:t>
      </w:r>
      <w:r w:rsidR="317320C2" w:rsidRPr="00737239">
        <w:rPr>
          <w:rFonts w:eastAsia="Arial"/>
        </w:rPr>
        <w:t>ocumentation of NEWS2</w:t>
      </w:r>
      <w:bookmarkEnd w:id="30"/>
    </w:p>
    <w:p w14:paraId="22C4B0DE" w14:textId="77777777" w:rsidR="0085383F" w:rsidRPr="001D2B17" w:rsidRDefault="531FAF98" w:rsidP="003068EE">
      <w:pPr>
        <w:rPr>
          <w:rFonts w:eastAsia="Arial"/>
        </w:rPr>
      </w:pPr>
      <w:r w:rsidRPr="001D2B17">
        <w:rPr>
          <w:rFonts w:eastAsia="Arial"/>
        </w:rPr>
        <w:t>A</w:t>
      </w:r>
      <w:r w:rsidR="317320C2" w:rsidRPr="001D2B17">
        <w:rPr>
          <w:rFonts w:eastAsia="Arial"/>
        </w:rPr>
        <w:t>ll entries on the charts are to be made in black biro (ink).</w:t>
      </w:r>
    </w:p>
    <w:p w14:paraId="3E8D096D" w14:textId="73D78C56" w:rsidR="001F37F4" w:rsidRPr="001D2B17" w:rsidRDefault="317320C2" w:rsidP="003068EE">
      <w:pPr>
        <w:rPr>
          <w:rFonts w:eastAsia="Arial"/>
        </w:rPr>
      </w:pPr>
      <w:r w:rsidRPr="001D2B17">
        <w:rPr>
          <w:rFonts w:eastAsia="Arial"/>
        </w:rPr>
        <w:t>Temperature, pulse,</w:t>
      </w:r>
      <w:r w:rsidR="001C1294" w:rsidRPr="001D2B17">
        <w:rPr>
          <w:rFonts w:eastAsia="Arial"/>
        </w:rPr>
        <w:t xml:space="preserve"> </w:t>
      </w:r>
      <w:r w:rsidRPr="001D2B17">
        <w:rPr>
          <w:rFonts w:eastAsia="Arial"/>
        </w:rPr>
        <w:t>respiration measurements are shown as black dots. A connecting line must be drawn between each value to help show the trends</w:t>
      </w:r>
    </w:p>
    <w:p w14:paraId="1CE38988" w14:textId="77777777" w:rsidR="001F37F4" w:rsidRPr="001D2B17" w:rsidRDefault="317320C2" w:rsidP="003068EE">
      <w:pPr>
        <w:rPr>
          <w:rFonts w:eastAsia="Arial"/>
        </w:rPr>
      </w:pPr>
      <w:r w:rsidRPr="001D2B17">
        <w:rPr>
          <w:rFonts w:eastAsia="Arial"/>
        </w:rPr>
        <w:t>Oxygen saturation - the actual percentage must be written e.g. 95%.</w:t>
      </w:r>
    </w:p>
    <w:p w14:paraId="22FB3418" w14:textId="77777777" w:rsidR="001F37F4" w:rsidRPr="001D2B17" w:rsidRDefault="317320C2" w:rsidP="003068EE">
      <w:pPr>
        <w:rPr>
          <w:rFonts w:eastAsia="Arial"/>
        </w:rPr>
      </w:pPr>
      <w:r w:rsidRPr="001D2B17">
        <w:rPr>
          <w:rFonts w:eastAsia="Arial"/>
        </w:rPr>
        <w:t>ACPVU - the initial for the level of consciousness level e.g. ACVPU.</w:t>
      </w:r>
    </w:p>
    <w:p w14:paraId="296E5AB2" w14:textId="49B4F6DD" w:rsidR="001F37F4" w:rsidRPr="001D2B17" w:rsidRDefault="317320C2" w:rsidP="003068EE">
      <w:pPr>
        <w:rPr>
          <w:rFonts w:eastAsia="Arial"/>
        </w:rPr>
      </w:pPr>
      <w:r w:rsidRPr="001D2B17">
        <w:rPr>
          <w:rFonts w:eastAsia="Arial"/>
        </w:rPr>
        <w:t xml:space="preserve">Blood pressure values are marked with arrow heads, a dashed line is drawn between the </w:t>
      </w:r>
      <w:proofErr w:type="gramStart"/>
      <w:r w:rsidR="001B6F14" w:rsidRPr="001D2B17">
        <w:rPr>
          <w:rFonts w:eastAsia="Arial"/>
        </w:rPr>
        <w:t>arrowhead</w:t>
      </w:r>
      <w:proofErr w:type="gramEnd"/>
      <w:r w:rsidRPr="001D2B17">
        <w:rPr>
          <w:rFonts w:eastAsia="Arial"/>
        </w:rPr>
        <w:t>.</w:t>
      </w:r>
    </w:p>
    <w:p w14:paraId="659E624C" w14:textId="77777777" w:rsidR="001F37F4" w:rsidRPr="001D2B17" w:rsidRDefault="317320C2" w:rsidP="003068EE">
      <w:pPr>
        <w:rPr>
          <w:rFonts w:eastAsia="Arial"/>
        </w:rPr>
      </w:pPr>
      <w:r w:rsidRPr="001D2B17">
        <w:rPr>
          <w:rFonts w:eastAsia="Arial"/>
        </w:rPr>
        <w:t>Values should be recorded on the chart where they reach a value that would generate a score.</w:t>
      </w:r>
    </w:p>
    <w:p w14:paraId="641C5CA7" w14:textId="77777777" w:rsidR="001F37F4" w:rsidRPr="001D2B17" w:rsidRDefault="317320C2" w:rsidP="003068EE">
      <w:pPr>
        <w:rPr>
          <w:rFonts w:eastAsia="Arial"/>
        </w:rPr>
      </w:pPr>
      <w:r w:rsidRPr="001D2B17">
        <w:rPr>
          <w:rFonts w:eastAsia="Arial"/>
        </w:rPr>
        <w:t>All entries MUST be initialed.</w:t>
      </w:r>
    </w:p>
    <w:p w14:paraId="35943EE8" w14:textId="1F002872" w:rsidR="0A6E1822" w:rsidRPr="001D2B17" w:rsidRDefault="0A6E1822" w:rsidP="003068EE">
      <w:pPr>
        <w:rPr>
          <w:rFonts w:eastAsia="Arial"/>
        </w:rPr>
      </w:pPr>
      <w:r w:rsidRPr="001D2B17">
        <w:rPr>
          <w:rFonts w:eastAsia="Arial"/>
        </w:rPr>
        <w:t>Refusals of blood pressure, pulse, temperature, oxygen saturation should be documented on the NEWS2 chart as ‘R’.</w:t>
      </w:r>
    </w:p>
    <w:p w14:paraId="606685EF" w14:textId="4059DEDF" w:rsidR="78DABBA7" w:rsidRPr="00737239" w:rsidRDefault="398700A2" w:rsidP="001B6F14">
      <w:pPr>
        <w:pStyle w:val="Heading2"/>
        <w:rPr>
          <w:rFonts w:eastAsia="Arial"/>
        </w:rPr>
      </w:pPr>
      <w:bookmarkStart w:id="31" w:name="_Toc200525040"/>
      <w:r w:rsidRPr="00737239">
        <w:rPr>
          <w:rFonts w:eastAsia="Arial"/>
        </w:rPr>
        <w:lastRenderedPageBreak/>
        <w:t xml:space="preserve">Patients with </w:t>
      </w:r>
      <w:r w:rsidR="78DABBA7" w:rsidRPr="00737239">
        <w:rPr>
          <w:rFonts w:eastAsia="Arial"/>
        </w:rPr>
        <w:t xml:space="preserve">Mental </w:t>
      </w:r>
      <w:r w:rsidR="78DABBA7" w:rsidRPr="001B6F14">
        <w:rPr>
          <w:rFonts w:eastAsia="Arial"/>
        </w:rPr>
        <w:t>Health</w:t>
      </w:r>
      <w:r w:rsidR="14167A9F" w:rsidRPr="00737239">
        <w:rPr>
          <w:rFonts w:eastAsia="Arial"/>
        </w:rPr>
        <w:t xml:space="preserve"> conditions</w:t>
      </w:r>
      <w:r w:rsidR="78DABBA7" w:rsidRPr="00737239">
        <w:rPr>
          <w:rFonts w:eastAsia="Arial"/>
        </w:rPr>
        <w:t xml:space="preserve"> and Learning Disability</w:t>
      </w:r>
      <w:bookmarkEnd w:id="31"/>
    </w:p>
    <w:p w14:paraId="56C979A8" w14:textId="6C2D64DC" w:rsidR="78DABBA7" w:rsidRPr="001D2B17" w:rsidRDefault="78DABBA7" w:rsidP="001B6F14">
      <w:pPr>
        <w:rPr>
          <w:rFonts w:eastAsia="Arial"/>
        </w:rPr>
      </w:pPr>
      <w:r w:rsidRPr="001D2B17">
        <w:rPr>
          <w:rFonts w:eastAsia="Arial"/>
        </w:rPr>
        <w:t>All patients admitted by Family Nursing &amp; Home Care must have the six physiological parameters recorded and converted into a score for each parameter and then added up to a total score as a baseline on admission.</w:t>
      </w:r>
    </w:p>
    <w:p w14:paraId="1765C28D" w14:textId="6C6725C7" w:rsidR="00657736" w:rsidRPr="001D2B17" w:rsidRDefault="78DABBA7" w:rsidP="001B6F14">
      <w:pPr>
        <w:rPr>
          <w:rFonts w:eastAsia="Arial"/>
        </w:rPr>
      </w:pPr>
      <w:r w:rsidRPr="001D2B17">
        <w:rPr>
          <w:rFonts w:eastAsia="Arial"/>
        </w:rPr>
        <w:t>Patients who refuse or it is unsafe to complete physical observations due to their clinical presentation should have</w:t>
      </w:r>
      <w:r w:rsidR="00657736" w:rsidRPr="001D2B17">
        <w:rPr>
          <w:rFonts w:eastAsia="Arial"/>
        </w:rPr>
        <w:t xml:space="preserve"> the following</w:t>
      </w:r>
      <w:r w:rsidR="00DC437D" w:rsidRPr="001D2B17">
        <w:rPr>
          <w:rFonts w:eastAsia="Arial"/>
        </w:rPr>
        <w:t xml:space="preserve"> undertaken and recorded: </w:t>
      </w:r>
    </w:p>
    <w:p w14:paraId="6068763C" w14:textId="77777777" w:rsidR="0085383F" w:rsidRPr="001B6F14" w:rsidRDefault="78DABBA7" w:rsidP="00E609EE">
      <w:pPr>
        <w:pStyle w:val="ListParagraph"/>
        <w:numPr>
          <w:ilvl w:val="0"/>
          <w:numId w:val="37"/>
        </w:numPr>
        <w:rPr>
          <w:rFonts w:eastAsia="Arial"/>
        </w:rPr>
      </w:pPr>
      <w:r w:rsidRPr="001B6F14">
        <w:rPr>
          <w:rFonts w:eastAsia="Arial"/>
        </w:rPr>
        <w:t xml:space="preserve">Respiratory Rate  </w:t>
      </w:r>
    </w:p>
    <w:p w14:paraId="217AEFBA" w14:textId="77777777" w:rsidR="0085383F" w:rsidRPr="001B6F14" w:rsidRDefault="78DABBA7" w:rsidP="00E609EE">
      <w:pPr>
        <w:pStyle w:val="ListParagraph"/>
        <w:numPr>
          <w:ilvl w:val="0"/>
          <w:numId w:val="37"/>
        </w:numPr>
        <w:rPr>
          <w:rFonts w:eastAsia="Arial"/>
        </w:rPr>
      </w:pPr>
      <w:r w:rsidRPr="001B6F14">
        <w:rPr>
          <w:rFonts w:eastAsia="Arial"/>
        </w:rPr>
        <w:t xml:space="preserve">ACVPU recorded </w:t>
      </w:r>
    </w:p>
    <w:p w14:paraId="5BC4128A" w14:textId="7397CC06" w:rsidR="00633E1A" w:rsidRPr="001B6F14" w:rsidRDefault="78DABBA7" w:rsidP="00E609EE">
      <w:pPr>
        <w:pStyle w:val="ListParagraph"/>
        <w:numPr>
          <w:ilvl w:val="0"/>
          <w:numId w:val="37"/>
        </w:numPr>
        <w:rPr>
          <w:rFonts w:eastAsia="Arial"/>
        </w:rPr>
      </w:pPr>
      <w:r w:rsidRPr="001B6F14">
        <w:rPr>
          <w:rFonts w:eastAsia="Arial"/>
        </w:rPr>
        <w:t xml:space="preserve">Visual A-E Assessment </w:t>
      </w:r>
    </w:p>
    <w:p w14:paraId="68F04E81" w14:textId="05367F88" w:rsidR="001B6F14" w:rsidRPr="001B6F14" w:rsidRDefault="78DABBA7" w:rsidP="001B6F14">
      <w:pPr>
        <w:spacing w:before="240" w:after="240"/>
        <w:rPr>
          <w:rFonts w:eastAsia="Arial" w:cs="Arial"/>
          <w:color w:val="000000" w:themeColor="text1"/>
          <w:szCs w:val="22"/>
        </w:rPr>
      </w:pPr>
      <w:r w:rsidRPr="001D2B17">
        <w:rPr>
          <w:rFonts w:eastAsia="Arial" w:cs="Arial"/>
          <w:color w:val="000000" w:themeColor="text1"/>
          <w:szCs w:val="22"/>
        </w:rPr>
        <w:t>If the patient scores in any of the ORANGE zones an immediate review MUST</w:t>
      </w:r>
      <w:r w:rsidR="356A7FD0" w:rsidRPr="001D2B17">
        <w:rPr>
          <w:rFonts w:eastAsia="Arial" w:cs="Arial"/>
          <w:color w:val="000000" w:themeColor="text1"/>
          <w:szCs w:val="22"/>
        </w:rPr>
        <w:t xml:space="preserve"> </w:t>
      </w:r>
      <w:r w:rsidRPr="001D2B17">
        <w:rPr>
          <w:rFonts w:eastAsia="Arial" w:cs="Arial"/>
          <w:color w:val="000000" w:themeColor="text1"/>
          <w:szCs w:val="22"/>
        </w:rPr>
        <w:t>be undertaken by a</w:t>
      </w:r>
      <w:r w:rsidR="3BC2E1FD" w:rsidRPr="001D2B17">
        <w:rPr>
          <w:rFonts w:eastAsia="Arial" w:cs="Arial"/>
          <w:color w:val="000000" w:themeColor="text1"/>
          <w:szCs w:val="22"/>
        </w:rPr>
        <w:t xml:space="preserve"> registered practitioner (</w:t>
      </w:r>
      <w:r w:rsidR="47F36131" w:rsidRPr="001D2B17">
        <w:rPr>
          <w:rFonts w:eastAsia="Arial" w:cs="Arial"/>
          <w:color w:val="000000" w:themeColor="text1"/>
          <w:szCs w:val="22"/>
        </w:rPr>
        <w:t>e.g.</w:t>
      </w:r>
      <w:r w:rsidR="3BC2E1FD" w:rsidRPr="001D2B17">
        <w:rPr>
          <w:rFonts w:eastAsia="Arial" w:cs="Arial"/>
          <w:color w:val="000000" w:themeColor="text1"/>
          <w:szCs w:val="22"/>
        </w:rPr>
        <w:t xml:space="preserve"> </w:t>
      </w:r>
      <w:r w:rsidR="4503E0B7" w:rsidRPr="001D2B17">
        <w:rPr>
          <w:rFonts w:eastAsia="Arial" w:cs="Arial"/>
          <w:color w:val="000000" w:themeColor="text1"/>
          <w:szCs w:val="22"/>
        </w:rPr>
        <w:t>Advanced Clinical Practitioner</w:t>
      </w:r>
      <w:r w:rsidR="3BC2E1FD" w:rsidRPr="001D2B17">
        <w:rPr>
          <w:rFonts w:eastAsia="Arial" w:cs="Arial"/>
          <w:color w:val="000000" w:themeColor="text1"/>
          <w:szCs w:val="22"/>
        </w:rPr>
        <w:t>/ registered Nurse)</w:t>
      </w:r>
      <w:r w:rsidR="275AAC79" w:rsidRPr="001D2B17">
        <w:rPr>
          <w:rFonts w:eastAsia="Arial" w:cs="Arial"/>
          <w:color w:val="000000" w:themeColor="text1"/>
          <w:szCs w:val="22"/>
        </w:rPr>
        <w:t xml:space="preserve"> or Doctor/ GP. </w:t>
      </w:r>
      <w:r w:rsidRPr="001D2B17">
        <w:rPr>
          <w:rFonts w:eastAsia="Arial" w:cs="Arial"/>
          <w:color w:val="000000" w:themeColor="text1"/>
          <w:szCs w:val="22"/>
        </w:rPr>
        <w:t>NEWS2 must be completed as soon as possible.</w:t>
      </w:r>
    </w:p>
    <w:p w14:paraId="41EDA7B2" w14:textId="77777777" w:rsidR="00856DE7" w:rsidRPr="00856DE7" w:rsidRDefault="00856DE7" w:rsidP="00856DE7">
      <w:pPr>
        <w:pStyle w:val="Heading1"/>
        <w:ind w:hanging="530"/>
      </w:pPr>
      <w:bookmarkStart w:id="32" w:name="_Toc200525041"/>
      <w:r w:rsidRPr="00856DE7">
        <w:t>MONITORING COMPLIANCE</w:t>
      </w:r>
      <w:bookmarkEnd w:id="32"/>
    </w:p>
    <w:p w14:paraId="03DFFAB7" w14:textId="56695920" w:rsidR="00233DA9" w:rsidRDefault="002C54AA" w:rsidP="001B6F14">
      <w:r w:rsidRPr="001D2B17">
        <w:t>Compliance with NEWS2 will be monitored via a sample audit. Evidence of non</w:t>
      </w:r>
      <w:r w:rsidR="000142BF" w:rsidRPr="001D2B17">
        <w:t>-</w:t>
      </w:r>
      <w:r w:rsidRPr="001D2B17">
        <w:t>compliance or poor standards should be referred to the operational lead, team leaders and Education department for development plans to be devised and additional training requirements assessed.</w:t>
      </w:r>
    </w:p>
    <w:p w14:paraId="75A054C9" w14:textId="77777777" w:rsidR="001B6F14" w:rsidRPr="001D2B17" w:rsidRDefault="001B6F14" w:rsidP="002C54AA">
      <w:pPr>
        <w:rPr>
          <w:szCs w:val="22"/>
        </w:rPr>
      </w:pPr>
    </w:p>
    <w:p w14:paraId="28D5616E" w14:textId="77777777" w:rsidR="00796620" w:rsidRDefault="00796620" w:rsidP="00A33A94">
      <w:pPr>
        <w:sectPr w:rsidR="00796620" w:rsidSect="00796620">
          <w:footerReference w:type="first" r:id="rId17"/>
          <w:pgSz w:w="11906" w:h="16838"/>
          <w:pgMar w:top="1440" w:right="1440" w:bottom="1440" w:left="1440" w:header="708" w:footer="735" w:gutter="0"/>
          <w:pgNumType w:start="1"/>
          <w:cols w:space="708"/>
          <w:titlePg/>
          <w:docGrid w:linePitch="360"/>
        </w:sectPr>
      </w:pPr>
    </w:p>
    <w:p w14:paraId="1D0790DB" w14:textId="77777777" w:rsidR="00101BBD" w:rsidRPr="00856DE7" w:rsidRDefault="00942F86" w:rsidP="00A50DC5">
      <w:pPr>
        <w:pStyle w:val="Heading1"/>
        <w:ind w:hanging="530"/>
      </w:pPr>
      <w:bookmarkStart w:id="33" w:name="_Toc200525042"/>
      <w:r w:rsidRPr="00856DE7">
        <w:lastRenderedPageBreak/>
        <w:t>CONSULTATION PROCESS</w:t>
      </w:r>
      <w:bookmarkEnd w:id="33"/>
    </w:p>
    <w:p w14:paraId="464CD782" w14:textId="7DDCA265" w:rsidR="00A00AAC" w:rsidRPr="001A203D" w:rsidRDefault="00A00AAC" w:rsidP="00856DE7">
      <w:pPr>
        <w:rPr>
          <w:rFonts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gridCol w:w="2628"/>
      </w:tblGrid>
      <w:tr w:rsidR="00A00AAC" w:rsidRPr="00856DE7" w14:paraId="47209D39" w14:textId="77777777" w:rsidTr="34C6EC58">
        <w:tc>
          <w:tcPr>
            <w:tcW w:w="2988" w:type="dxa"/>
            <w:shd w:val="clear" w:color="auto" w:fill="E0E0E0"/>
          </w:tcPr>
          <w:p w14:paraId="0CF467AD" w14:textId="77777777" w:rsidR="00A00AAC" w:rsidRPr="00856DE7" w:rsidRDefault="00A00AAC" w:rsidP="00233DA9">
            <w:pPr>
              <w:spacing w:after="120"/>
              <w:jc w:val="center"/>
              <w:rPr>
                <w:rFonts w:cs="Arial"/>
                <w:b/>
                <w:szCs w:val="22"/>
              </w:rPr>
            </w:pPr>
            <w:r w:rsidRPr="00856DE7">
              <w:rPr>
                <w:rFonts w:cs="Arial"/>
                <w:b/>
                <w:szCs w:val="22"/>
              </w:rPr>
              <w:t>Name</w:t>
            </w:r>
          </w:p>
        </w:tc>
        <w:tc>
          <w:tcPr>
            <w:tcW w:w="3240" w:type="dxa"/>
            <w:shd w:val="clear" w:color="auto" w:fill="E0E0E0"/>
          </w:tcPr>
          <w:p w14:paraId="173A1C56" w14:textId="77777777" w:rsidR="00A00AAC" w:rsidRPr="00856DE7" w:rsidRDefault="00A00AAC" w:rsidP="00233DA9">
            <w:pPr>
              <w:spacing w:after="120"/>
              <w:jc w:val="center"/>
              <w:rPr>
                <w:rFonts w:cs="Arial"/>
                <w:b/>
                <w:szCs w:val="22"/>
              </w:rPr>
            </w:pPr>
            <w:r w:rsidRPr="00856DE7">
              <w:rPr>
                <w:rFonts w:cs="Arial"/>
                <w:b/>
                <w:szCs w:val="22"/>
              </w:rPr>
              <w:t>Title</w:t>
            </w:r>
          </w:p>
        </w:tc>
        <w:tc>
          <w:tcPr>
            <w:tcW w:w="2628" w:type="dxa"/>
            <w:shd w:val="clear" w:color="auto" w:fill="E0E0E0"/>
          </w:tcPr>
          <w:p w14:paraId="2B5DC378" w14:textId="77777777" w:rsidR="00A00AAC" w:rsidRPr="00856DE7" w:rsidRDefault="00A00AAC" w:rsidP="00233DA9">
            <w:pPr>
              <w:spacing w:after="120"/>
              <w:jc w:val="center"/>
              <w:rPr>
                <w:rFonts w:cs="Arial"/>
                <w:b/>
                <w:szCs w:val="22"/>
              </w:rPr>
            </w:pPr>
            <w:r w:rsidRPr="00856DE7">
              <w:rPr>
                <w:rFonts w:cs="Arial"/>
                <w:b/>
                <w:szCs w:val="22"/>
              </w:rPr>
              <w:t>Date</w:t>
            </w:r>
          </w:p>
        </w:tc>
      </w:tr>
      <w:tr w:rsidR="00A00AAC" w:rsidRPr="00856DE7" w14:paraId="4336F66A" w14:textId="77777777" w:rsidTr="00BA67A1">
        <w:tc>
          <w:tcPr>
            <w:tcW w:w="2988" w:type="dxa"/>
            <w:shd w:val="clear" w:color="auto" w:fill="auto"/>
            <w:vAlign w:val="center"/>
          </w:tcPr>
          <w:p w14:paraId="493C6A40" w14:textId="26C5A5FD" w:rsidR="00A00AAC" w:rsidRPr="00856DE7" w:rsidRDefault="008E0455" w:rsidP="00BA67A1">
            <w:pPr>
              <w:jc w:val="left"/>
              <w:rPr>
                <w:rFonts w:cs="Arial"/>
                <w:szCs w:val="22"/>
              </w:rPr>
            </w:pPr>
            <w:r>
              <w:rPr>
                <w:rFonts w:cs="Arial"/>
                <w:szCs w:val="22"/>
              </w:rPr>
              <w:t>Tia Hall</w:t>
            </w:r>
          </w:p>
        </w:tc>
        <w:tc>
          <w:tcPr>
            <w:tcW w:w="3240" w:type="dxa"/>
            <w:shd w:val="clear" w:color="auto" w:fill="auto"/>
            <w:vAlign w:val="center"/>
          </w:tcPr>
          <w:p w14:paraId="2DC4EB39" w14:textId="6D61B5E3" w:rsidR="00A00AAC" w:rsidRPr="00856DE7" w:rsidRDefault="008E0455" w:rsidP="00BA67A1">
            <w:pPr>
              <w:jc w:val="left"/>
              <w:rPr>
                <w:rFonts w:cs="Arial"/>
                <w:szCs w:val="22"/>
              </w:rPr>
            </w:pPr>
            <w:r>
              <w:rPr>
                <w:rFonts w:cs="Arial"/>
                <w:szCs w:val="22"/>
              </w:rPr>
              <w:t>Operation</w:t>
            </w:r>
            <w:r w:rsidR="00C50CE6">
              <w:rPr>
                <w:rFonts w:cs="Arial"/>
                <w:szCs w:val="22"/>
              </w:rPr>
              <w:t>al Lead – Adult Services</w:t>
            </w:r>
          </w:p>
        </w:tc>
        <w:tc>
          <w:tcPr>
            <w:tcW w:w="2628" w:type="dxa"/>
            <w:shd w:val="clear" w:color="auto" w:fill="auto"/>
            <w:vAlign w:val="center"/>
          </w:tcPr>
          <w:p w14:paraId="7680B89B" w14:textId="5921D86D" w:rsidR="00A00AAC" w:rsidRPr="00856DE7" w:rsidRDefault="00915BF0" w:rsidP="00BA67A1">
            <w:pPr>
              <w:jc w:val="left"/>
              <w:rPr>
                <w:rFonts w:cs="Arial"/>
                <w:szCs w:val="22"/>
              </w:rPr>
            </w:pPr>
            <w:r>
              <w:rPr>
                <w:rFonts w:cs="Arial"/>
                <w:szCs w:val="22"/>
              </w:rPr>
              <w:t>16/</w:t>
            </w:r>
            <w:r w:rsidR="0074585A">
              <w:rPr>
                <w:rFonts w:cs="Arial"/>
                <w:szCs w:val="22"/>
              </w:rPr>
              <w:t>4/25</w:t>
            </w:r>
          </w:p>
        </w:tc>
      </w:tr>
      <w:tr w:rsidR="00A00AAC" w:rsidRPr="00856DE7" w14:paraId="4D01A546" w14:textId="77777777" w:rsidTr="00BA67A1">
        <w:tc>
          <w:tcPr>
            <w:tcW w:w="2988" w:type="dxa"/>
            <w:shd w:val="clear" w:color="auto" w:fill="auto"/>
            <w:vAlign w:val="center"/>
          </w:tcPr>
          <w:p w14:paraId="2E980DC3" w14:textId="7018D173" w:rsidR="00A00AAC" w:rsidRPr="00856DE7" w:rsidRDefault="00C50CE6" w:rsidP="00BA67A1">
            <w:pPr>
              <w:jc w:val="left"/>
              <w:rPr>
                <w:rFonts w:cs="Arial"/>
                <w:szCs w:val="22"/>
              </w:rPr>
            </w:pPr>
            <w:r>
              <w:rPr>
                <w:rFonts w:cs="Arial"/>
                <w:szCs w:val="22"/>
              </w:rPr>
              <w:t>Claire White</w:t>
            </w:r>
          </w:p>
        </w:tc>
        <w:tc>
          <w:tcPr>
            <w:tcW w:w="3240" w:type="dxa"/>
            <w:shd w:val="clear" w:color="auto" w:fill="auto"/>
            <w:vAlign w:val="center"/>
          </w:tcPr>
          <w:p w14:paraId="1A54AFBC" w14:textId="6707780D" w:rsidR="00A00AAC" w:rsidRPr="00856DE7" w:rsidRDefault="00C50CE6" w:rsidP="00BA67A1">
            <w:pPr>
              <w:jc w:val="left"/>
              <w:rPr>
                <w:rFonts w:cs="Arial"/>
                <w:szCs w:val="22"/>
              </w:rPr>
            </w:pPr>
            <w:r>
              <w:rPr>
                <w:rFonts w:cs="Arial"/>
                <w:szCs w:val="22"/>
              </w:rPr>
              <w:t>Director of Governance &amp; Care</w:t>
            </w:r>
          </w:p>
        </w:tc>
        <w:tc>
          <w:tcPr>
            <w:tcW w:w="2628" w:type="dxa"/>
            <w:shd w:val="clear" w:color="auto" w:fill="auto"/>
            <w:vAlign w:val="center"/>
          </w:tcPr>
          <w:p w14:paraId="3DE6741F" w14:textId="31E54817" w:rsidR="00A00AAC" w:rsidRPr="00856DE7" w:rsidRDefault="0074585A" w:rsidP="00BA67A1">
            <w:pPr>
              <w:jc w:val="left"/>
              <w:rPr>
                <w:rFonts w:cs="Arial"/>
                <w:szCs w:val="22"/>
              </w:rPr>
            </w:pPr>
            <w:r>
              <w:rPr>
                <w:rFonts w:cs="Arial"/>
                <w:szCs w:val="22"/>
              </w:rPr>
              <w:t>16/4/25</w:t>
            </w:r>
          </w:p>
        </w:tc>
      </w:tr>
      <w:tr w:rsidR="00A00AAC" w:rsidRPr="00856DE7" w14:paraId="47C252A0" w14:textId="77777777" w:rsidTr="00BA67A1">
        <w:tc>
          <w:tcPr>
            <w:tcW w:w="2988" w:type="dxa"/>
            <w:shd w:val="clear" w:color="auto" w:fill="auto"/>
            <w:vAlign w:val="center"/>
          </w:tcPr>
          <w:p w14:paraId="532E4A5E" w14:textId="28BFAC65" w:rsidR="00A00AAC" w:rsidRPr="00856DE7" w:rsidRDefault="00C50CE6" w:rsidP="00BA67A1">
            <w:pPr>
              <w:jc w:val="left"/>
              <w:rPr>
                <w:rFonts w:cs="Arial"/>
                <w:szCs w:val="22"/>
              </w:rPr>
            </w:pPr>
            <w:r>
              <w:rPr>
                <w:rFonts w:cs="Arial"/>
                <w:szCs w:val="22"/>
              </w:rPr>
              <w:t>Elspeth Snowie</w:t>
            </w:r>
          </w:p>
        </w:tc>
        <w:tc>
          <w:tcPr>
            <w:tcW w:w="3240" w:type="dxa"/>
            <w:shd w:val="clear" w:color="auto" w:fill="auto"/>
            <w:vAlign w:val="center"/>
          </w:tcPr>
          <w:p w14:paraId="31E7CD1E" w14:textId="794B9DC1" w:rsidR="00A00AAC" w:rsidRPr="00856DE7" w:rsidRDefault="00C50CE6" w:rsidP="00BA67A1">
            <w:pPr>
              <w:jc w:val="left"/>
              <w:rPr>
                <w:rFonts w:cs="Arial"/>
                <w:szCs w:val="22"/>
              </w:rPr>
            </w:pPr>
            <w:r>
              <w:rPr>
                <w:rFonts w:cs="Arial"/>
                <w:szCs w:val="22"/>
              </w:rPr>
              <w:t>Head of Quality &amp; Safety</w:t>
            </w:r>
          </w:p>
        </w:tc>
        <w:tc>
          <w:tcPr>
            <w:tcW w:w="2628" w:type="dxa"/>
            <w:shd w:val="clear" w:color="auto" w:fill="auto"/>
            <w:vAlign w:val="center"/>
          </w:tcPr>
          <w:p w14:paraId="24B4D0FD" w14:textId="172F0530" w:rsidR="00A00AAC" w:rsidRPr="00856DE7" w:rsidRDefault="0074585A" w:rsidP="00BA67A1">
            <w:pPr>
              <w:jc w:val="left"/>
              <w:rPr>
                <w:rFonts w:cs="Arial"/>
                <w:szCs w:val="22"/>
              </w:rPr>
            </w:pPr>
            <w:r>
              <w:rPr>
                <w:rFonts w:cs="Arial"/>
                <w:szCs w:val="22"/>
              </w:rPr>
              <w:t>16/4/25</w:t>
            </w:r>
          </w:p>
        </w:tc>
      </w:tr>
      <w:tr w:rsidR="00A00AAC" w:rsidRPr="00856DE7" w14:paraId="5A404FFD" w14:textId="77777777" w:rsidTr="00BA67A1">
        <w:tc>
          <w:tcPr>
            <w:tcW w:w="2988" w:type="dxa"/>
            <w:shd w:val="clear" w:color="auto" w:fill="auto"/>
            <w:vAlign w:val="center"/>
          </w:tcPr>
          <w:p w14:paraId="04E8A05E" w14:textId="45A70648" w:rsidR="00A00AAC" w:rsidRPr="00856DE7" w:rsidRDefault="00C50CE6" w:rsidP="00BA67A1">
            <w:pPr>
              <w:jc w:val="left"/>
              <w:rPr>
                <w:rFonts w:cs="Arial"/>
                <w:szCs w:val="22"/>
              </w:rPr>
            </w:pPr>
            <w:r>
              <w:rPr>
                <w:rFonts w:cs="Arial"/>
                <w:szCs w:val="22"/>
              </w:rPr>
              <w:t>Rachel Foster</w:t>
            </w:r>
          </w:p>
        </w:tc>
        <w:tc>
          <w:tcPr>
            <w:tcW w:w="3240" w:type="dxa"/>
            <w:shd w:val="clear" w:color="auto" w:fill="auto"/>
            <w:vAlign w:val="center"/>
          </w:tcPr>
          <w:p w14:paraId="6B5CDA43" w14:textId="570A09E6" w:rsidR="00A00AAC" w:rsidRPr="00856DE7" w:rsidRDefault="00B15466" w:rsidP="00BA67A1">
            <w:pPr>
              <w:jc w:val="left"/>
              <w:rPr>
                <w:rFonts w:cs="Arial"/>
                <w:szCs w:val="22"/>
              </w:rPr>
            </w:pPr>
            <w:r>
              <w:rPr>
                <w:rFonts w:cs="Arial"/>
                <w:szCs w:val="22"/>
              </w:rPr>
              <w:t>Quality &amp; Performance Development Nurse</w:t>
            </w:r>
          </w:p>
        </w:tc>
        <w:tc>
          <w:tcPr>
            <w:tcW w:w="2628" w:type="dxa"/>
            <w:shd w:val="clear" w:color="auto" w:fill="auto"/>
            <w:vAlign w:val="center"/>
          </w:tcPr>
          <w:p w14:paraId="642E2B4F" w14:textId="28BFBC55" w:rsidR="00A00AAC" w:rsidRPr="00856DE7" w:rsidRDefault="0074585A" w:rsidP="00BA67A1">
            <w:pPr>
              <w:jc w:val="left"/>
              <w:rPr>
                <w:rFonts w:cs="Arial"/>
                <w:szCs w:val="22"/>
              </w:rPr>
            </w:pPr>
            <w:r>
              <w:rPr>
                <w:rFonts w:cs="Arial"/>
                <w:szCs w:val="22"/>
              </w:rPr>
              <w:t>16/4/25</w:t>
            </w:r>
          </w:p>
        </w:tc>
      </w:tr>
      <w:tr w:rsidR="00A00AAC" w:rsidRPr="00856DE7" w14:paraId="7CDDB071" w14:textId="77777777" w:rsidTr="00BA67A1">
        <w:tc>
          <w:tcPr>
            <w:tcW w:w="2988" w:type="dxa"/>
            <w:shd w:val="clear" w:color="auto" w:fill="auto"/>
            <w:vAlign w:val="center"/>
          </w:tcPr>
          <w:p w14:paraId="70497207" w14:textId="4FC1DA91" w:rsidR="00A00AAC" w:rsidRPr="00856DE7" w:rsidRDefault="76650F44" w:rsidP="00BA67A1">
            <w:pPr>
              <w:jc w:val="left"/>
              <w:rPr>
                <w:rFonts w:cs="Arial"/>
              </w:rPr>
            </w:pPr>
            <w:r w:rsidRPr="34C6EC58">
              <w:rPr>
                <w:rFonts w:cs="Arial"/>
              </w:rPr>
              <w:t>Louise Dryden</w:t>
            </w:r>
          </w:p>
        </w:tc>
        <w:tc>
          <w:tcPr>
            <w:tcW w:w="3240" w:type="dxa"/>
            <w:shd w:val="clear" w:color="auto" w:fill="auto"/>
            <w:vAlign w:val="center"/>
          </w:tcPr>
          <w:p w14:paraId="4CA85D92" w14:textId="260B9D1A" w:rsidR="00A00AAC" w:rsidRPr="00856DE7" w:rsidRDefault="76650F44" w:rsidP="00BA67A1">
            <w:pPr>
              <w:jc w:val="left"/>
              <w:rPr>
                <w:rFonts w:cs="Arial"/>
              </w:rPr>
            </w:pPr>
            <w:r w:rsidRPr="34C6EC58">
              <w:rPr>
                <w:rFonts w:cs="Arial"/>
              </w:rPr>
              <w:t>Team Leader Rapid Response and Reablement Team</w:t>
            </w:r>
          </w:p>
        </w:tc>
        <w:tc>
          <w:tcPr>
            <w:tcW w:w="2628" w:type="dxa"/>
            <w:shd w:val="clear" w:color="auto" w:fill="auto"/>
            <w:vAlign w:val="center"/>
          </w:tcPr>
          <w:p w14:paraId="721A7A96" w14:textId="15D9A7E4" w:rsidR="00A00AAC" w:rsidRPr="00856DE7" w:rsidRDefault="0074585A" w:rsidP="00BA67A1">
            <w:pPr>
              <w:jc w:val="left"/>
              <w:rPr>
                <w:rFonts w:cs="Arial"/>
                <w:szCs w:val="22"/>
              </w:rPr>
            </w:pPr>
            <w:r>
              <w:rPr>
                <w:rFonts w:cs="Arial"/>
                <w:szCs w:val="22"/>
              </w:rPr>
              <w:t>16/4/25</w:t>
            </w:r>
          </w:p>
        </w:tc>
      </w:tr>
      <w:tr w:rsidR="00A00AAC" w:rsidRPr="00856DE7" w14:paraId="2005EA5B" w14:textId="77777777" w:rsidTr="00BA67A1">
        <w:tc>
          <w:tcPr>
            <w:tcW w:w="2988" w:type="dxa"/>
            <w:shd w:val="clear" w:color="auto" w:fill="auto"/>
            <w:vAlign w:val="center"/>
          </w:tcPr>
          <w:p w14:paraId="5FC6EB3D" w14:textId="5ED84BF5" w:rsidR="00A00AAC" w:rsidRPr="00856DE7" w:rsidRDefault="76650F44" w:rsidP="00BA67A1">
            <w:pPr>
              <w:jc w:val="left"/>
              <w:rPr>
                <w:rFonts w:cs="Arial"/>
              </w:rPr>
            </w:pPr>
            <w:r w:rsidRPr="34C6EC58">
              <w:rPr>
                <w:rFonts w:cs="Arial"/>
              </w:rPr>
              <w:t>Kathryn Kelly</w:t>
            </w:r>
          </w:p>
        </w:tc>
        <w:tc>
          <w:tcPr>
            <w:tcW w:w="3240" w:type="dxa"/>
            <w:shd w:val="clear" w:color="auto" w:fill="auto"/>
            <w:vAlign w:val="center"/>
          </w:tcPr>
          <w:p w14:paraId="6D3B7DAA" w14:textId="61F8BABC" w:rsidR="00A00AAC" w:rsidRPr="00856DE7" w:rsidRDefault="76650F44" w:rsidP="00BA67A1">
            <w:pPr>
              <w:jc w:val="left"/>
              <w:rPr>
                <w:rFonts w:cs="Arial"/>
              </w:rPr>
            </w:pPr>
            <w:r w:rsidRPr="34C6EC58">
              <w:rPr>
                <w:rFonts w:cs="Arial"/>
              </w:rPr>
              <w:t>Advanced Clinical Practitioner</w:t>
            </w:r>
          </w:p>
        </w:tc>
        <w:tc>
          <w:tcPr>
            <w:tcW w:w="2628" w:type="dxa"/>
            <w:shd w:val="clear" w:color="auto" w:fill="auto"/>
            <w:vAlign w:val="center"/>
          </w:tcPr>
          <w:p w14:paraId="1E50E24A" w14:textId="58275D53" w:rsidR="00A00AAC" w:rsidRPr="00856DE7" w:rsidRDefault="0074585A" w:rsidP="00BA67A1">
            <w:pPr>
              <w:jc w:val="left"/>
              <w:rPr>
                <w:rFonts w:cs="Arial"/>
                <w:szCs w:val="22"/>
              </w:rPr>
            </w:pPr>
            <w:r>
              <w:rPr>
                <w:rFonts w:cs="Arial"/>
                <w:szCs w:val="22"/>
              </w:rPr>
              <w:t>16/4/25</w:t>
            </w:r>
          </w:p>
        </w:tc>
      </w:tr>
      <w:tr w:rsidR="00A00AAC" w:rsidRPr="00856DE7" w14:paraId="0FC80F55" w14:textId="77777777" w:rsidTr="00BA67A1">
        <w:tc>
          <w:tcPr>
            <w:tcW w:w="2988" w:type="dxa"/>
            <w:shd w:val="clear" w:color="auto" w:fill="auto"/>
            <w:vAlign w:val="center"/>
          </w:tcPr>
          <w:p w14:paraId="1DFC64C0" w14:textId="04DEF6A3" w:rsidR="00A00AAC" w:rsidRPr="00856DE7" w:rsidRDefault="2E223AD9" w:rsidP="00BA67A1">
            <w:pPr>
              <w:jc w:val="left"/>
              <w:rPr>
                <w:rFonts w:cs="Arial"/>
              </w:rPr>
            </w:pPr>
            <w:r w:rsidRPr="34C6EC58">
              <w:rPr>
                <w:rFonts w:cs="Arial"/>
              </w:rPr>
              <w:t>Justine Le Bon Bell</w:t>
            </w:r>
          </w:p>
        </w:tc>
        <w:tc>
          <w:tcPr>
            <w:tcW w:w="3240" w:type="dxa"/>
            <w:shd w:val="clear" w:color="auto" w:fill="auto"/>
            <w:vAlign w:val="center"/>
          </w:tcPr>
          <w:p w14:paraId="76B1DC5C" w14:textId="13E7BF8B" w:rsidR="00A00AAC" w:rsidRPr="00856DE7" w:rsidRDefault="2E223AD9" w:rsidP="00BA67A1">
            <w:pPr>
              <w:jc w:val="left"/>
              <w:rPr>
                <w:rFonts w:cs="Arial"/>
              </w:rPr>
            </w:pPr>
            <w:r w:rsidRPr="34C6EC58">
              <w:rPr>
                <w:rFonts w:cs="Arial"/>
              </w:rPr>
              <w:t>Head of Education and Development</w:t>
            </w:r>
          </w:p>
        </w:tc>
        <w:tc>
          <w:tcPr>
            <w:tcW w:w="2628" w:type="dxa"/>
            <w:shd w:val="clear" w:color="auto" w:fill="auto"/>
            <w:vAlign w:val="center"/>
          </w:tcPr>
          <w:p w14:paraId="205FA19F" w14:textId="1B45AACE" w:rsidR="00A00AAC" w:rsidRPr="00856DE7" w:rsidRDefault="0074585A" w:rsidP="00BA67A1">
            <w:pPr>
              <w:jc w:val="left"/>
              <w:rPr>
                <w:rFonts w:cs="Arial"/>
                <w:szCs w:val="22"/>
              </w:rPr>
            </w:pPr>
            <w:r>
              <w:rPr>
                <w:rFonts w:cs="Arial"/>
                <w:szCs w:val="22"/>
              </w:rPr>
              <w:t>16/4/25</w:t>
            </w:r>
          </w:p>
        </w:tc>
      </w:tr>
      <w:tr w:rsidR="00A00AAC" w:rsidRPr="00856DE7" w14:paraId="2F70D21D" w14:textId="77777777" w:rsidTr="00BA67A1">
        <w:tc>
          <w:tcPr>
            <w:tcW w:w="2988" w:type="dxa"/>
            <w:shd w:val="clear" w:color="auto" w:fill="auto"/>
            <w:vAlign w:val="center"/>
          </w:tcPr>
          <w:p w14:paraId="0900D6B2" w14:textId="16D959DC" w:rsidR="00A00AAC" w:rsidRPr="00856DE7" w:rsidRDefault="02736D62" w:rsidP="00BA67A1">
            <w:pPr>
              <w:jc w:val="left"/>
              <w:rPr>
                <w:rFonts w:cs="Arial"/>
              </w:rPr>
            </w:pPr>
            <w:r w:rsidRPr="34C6EC58">
              <w:rPr>
                <w:rFonts w:cs="Arial"/>
              </w:rPr>
              <w:t>Claire Baker</w:t>
            </w:r>
          </w:p>
        </w:tc>
        <w:tc>
          <w:tcPr>
            <w:tcW w:w="3240" w:type="dxa"/>
            <w:shd w:val="clear" w:color="auto" w:fill="auto"/>
            <w:vAlign w:val="center"/>
          </w:tcPr>
          <w:p w14:paraId="00392197" w14:textId="17DA80F0" w:rsidR="00A00AAC" w:rsidRPr="00856DE7" w:rsidRDefault="02736D62" w:rsidP="00BA67A1">
            <w:pPr>
              <w:jc w:val="left"/>
              <w:rPr>
                <w:rFonts w:cs="Arial"/>
              </w:rPr>
            </w:pPr>
            <w:r w:rsidRPr="34C6EC58">
              <w:rPr>
                <w:rFonts w:cs="Arial"/>
              </w:rPr>
              <w:t>Deputy Sister</w:t>
            </w:r>
          </w:p>
        </w:tc>
        <w:tc>
          <w:tcPr>
            <w:tcW w:w="2628" w:type="dxa"/>
            <w:shd w:val="clear" w:color="auto" w:fill="auto"/>
            <w:vAlign w:val="center"/>
          </w:tcPr>
          <w:p w14:paraId="2ACA56CD" w14:textId="2B5E9497" w:rsidR="00A00AAC" w:rsidRPr="00856DE7" w:rsidRDefault="0074585A" w:rsidP="00BA67A1">
            <w:pPr>
              <w:jc w:val="left"/>
              <w:rPr>
                <w:rFonts w:cs="Arial"/>
                <w:szCs w:val="22"/>
              </w:rPr>
            </w:pPr>
            <w:r>
              <w:rPr>
                <w:rFonts w:cs="Arial"/>
                <w:szCs w:val="22"/>
              </w:rPr>
              <w:t>16/4/25</w:t>
            </w:r>
          </w:p>
        </w:tc>
      </w:tr>
      <w:tr w:rsidR="34C6EC58" w14:paraId="12034107" w14:textId="77777777" w:rsidTr="00BA67A1">
        <w:trPr>
          <w:trHeight w:val="300"/>
        </w:trPr>
        <w:tc>
          <w:tcPr>
            <w:tcW w:w="2988" w:type="dxa"/>
            <w:shd w:val="clear" w:color="auto" w:fill="auto"/>
            <w:vAlign w:val="center"/>
          </w:tcPr>
          <w:p w14:paraId="08D0DF1A" w14:textId="03AC8886" w:rsidR="7A6F86BA" w:rsidRDefault="7A6F86BA" w:rsidP="00BA67A1">
            <w:pPr>
              <w:jc w:val="left"/>
              <w:rPr>
                <w:rFonts w:cs="Arial"/>
              </w:rPr>
            </w:pPr>
            <w:r w:rsidRPr="34C6EC58">
              <w:rPr>
                <w:rFonts w:cs="Arial"/>
              </w:rPr>
              <w:t>Joanna Champion</w:t>
            </w:r>
          </w:p>
        </w:tc>
        <w:tc>
          <w:tcPr>
            <w:tcW w:w="3240" w:type="dxa"/>
            <w:shd w:val="clear" w:color="auto" w:fill="auto"/>
            <w:vAlign w:val="center"/>
          </w:tcPr>
          <w:p w14:paraId="761DF616" w14:textId="48DB3393" w:rsidR="7A6F86BA" w:rsidRDefault="7A6F86BA" w:rsidP="00BA67A1">
            <w:pPr>
              <w:jc w:val="left"/>
              <w:rPr>
                <w:rFonts w:cs="Arial"/>
              </w:rPr>
            </w:pPr>
            <w:r w:rsidRPr="34C6EC58">
              <w:rPr>
                <w:rFonts w:cs="Arial"/>
              </w:rPr>
              <w:t>Team Lead</w:t>
            </w:r>
          </w:p>
        </w:tc>
        <w:tc>
          <w:tcPr>
            <w:tcW w:w="2628" w:type="dxa"/>
            <w:shd w:val="clear" w:color="auto" w:fill="auto"/>
            <w:vAlign w:val="center"/>
          </w:tcPr>
          <w:p w14:paraId="2941910B" w14:textId="60E4D432" w:rsidR="34C6EC58" w:rsidRDefault="0074585A" w:rsidP="00BA67A1">
            <w:pPr>
              <w:jc w:val="left"/>
              <w:rPr>
                <w:rFonts w:cs="Arial"/>
              </w:rPr>
            </w:pPr>
            <w:r>
              <w:rPr>
                <w:rFonts w:cs="Arial"/>
              </w:rPr>
              <w:t>16/4/25</w:t>
            </w:r>
          </w:p>
        </w:tc>
      </w:tr>
      <w:tr w:rsidR="34C6EC58" w14:paraId="704C94AA" w14:textId="77777777" w:rsidTr="00BA67A1">
        <w:trPr>
          <w:trHeight w:val="300"/>
        </w:trPr>
        <w:tc>
          <w:tcPr>
            <w:tcW w:w="2988" w:type="dxa"/>
            <w:shd w:val="clear" w:color="auto" w:fill="auto"/>
            <w:vAlign w:val="center"/>
          </w:tcPr>
          <w:p w14:paraId="4EFA8753" w14:textId="603F05AF" w:rsidR="7A6F86BA" w:rsidRDefault="7A6F86BA" w:rsidP="00BA67A1">
            <w:pPr>
              <w:jc w:val="left"/>
              <w:rPr>
                <w:rFonts w:cs="Arial"/>
              </w:rPr>
            </w:pPr>
            <w:r w:rsidRPr="34C6EC58">
              <w:rPr>
                <w:rFonts w:cs="Arial"/>
              </w:rPr>
              <w:t>Kirby Lyons</w:t>
            </w:r>
          </w:p>
        </w:tc>
        <w:tc>
          <w:tcPr>
            <w:tcW w:w="3240" w:type="dxa"/>
            <w:shd w:val="clear" w:color="auto" w:fill="auto"/>
            <w:vAlign w:val="center"/>
          </w:tcPr>
          <w:p w14:paraId="4C4BC93E" w14:textId="7F51B04F" w:rsidR="7A6F86BA" w:rsidRDefault="7A6F86BA" w:rsidP="00BA67A1">
            <w:pPr>
              <w:jc w:val="left"/>
            </w:pPr>
            <w:r w:rsidRPr="34C6EC58">
              <w:rPr>
                <w:rFonts w:cs="Arial"/>
              </w:rPr>
              <w:t>Deputy Sister</w:t>
            </w:r>
          </w:p>
        </w:tc>
        <w:tc>
          <w:tcPr>
            <w:tcW w:w="2628" w:type="dxa"/>
            <w:shd w:val="clear" w:color="auto" w:fill="auto"/>
            <w:vAlign w:val="center"/>
          </w:tcPr>
          <w:p w14:paraId="3691EA1E" w14:textId="6DABEC70" w:rsidR="34C6EC58" w:rsidRDefault="0074585A" w:rsidP="00BA67A1">
            <w:pPr>
              <w:jc w:val="left"/>
              <w:rPr>
                <w:rFonts w:cs="Arial"/>
              </w:rPr>
            </w:pPr>
            <w:r>
              <w:rPr>
                <w:rFonts w:cs="Arial"/>
              </w:rPr>
              <w:t>16/4/25</w:t>
            </w:r>
          </w:p>
        </w:tc>
      </w:tr>
      <w:tr w:rsidR="00A00AAC" w:rsidRPr="00856DE7" w14:paraId="098EE7CD" w14:textId="77777777" w:rsidTr="00BA67A1">
        <w:tc>
          <w:tcPr>
            <w:tcW w:w="2988" w:type="dxa"/>
            <w:shd w:val="clear" w:color="auto" w:fill="auto"/>
            <w:vAlign w:val="center"/>
          </w:tcPr>
          <w:p w14:paraId="16396A05" w14:textId="388ED6FF" w:rsidR="00A00AAC" w:rsidRPr="00856DE7" w:rsidRDefault="7A6F86BA" w:rsidP="00BA67A1">
            <w:pPr>
              <w:jc w:val="left"/>
              <w:rPr>
                <w:rFonts w:cs="Arial"/>
              </w:rPr>
            </w:pPr>
            <w:r w:rsidRPr="34C6EC58">
              <w:rPr>
                <w:rFonts w:cs="Arial"/>
              </w:rPr>
              <w:t>Angela Mwanga</w:t>
            </w:r>
          </w:p>
        </w:tc>
        <w:tc>
          <w:tcPr>
            <w:tcW w:w="3240" w:type="dxa"/>
            <w:shd w:val="clear" w:color="auto" w:fill="auto"/>
            <w:vAlign w:val="center"/>
          </w:tcPr>
          <w:p w14:paraId="33A5003C" w14:textId="16A4218C" w:rsidR="00A00AAC" w:rsidRPr="00856DE7" w:rsidRDefault="7A6F86BA" w:rsidP="00BA67A1">
            <w:pPr>
              <w:jc w:val="left"/>
              <w:rPr>
                <w:rFonts w:cs="Arial"/>
              </w:rPr>
            </w:pPr>
            <w:r w:rsidRPr="34C6EC58">
              <w:rPr>
                <w:rFonts w:cs="Arial"/>
              </w:rPr>
              <w:t>Deputy Sister</w:t>
            </w:r>
          </w:p>
        </w:tc>
        <w:tc>
          <w:tcPr>
            <w:tcW w:w="2628" w:type="dxa"/>
            <w:shd w:val="clear" w:color="auto" w:fill="auto"/>
            <w:vAlign w:val="center"/>
          </w:tcPr>
          <w:p w14:paraId="5C06BD09" w14:textId="75D5EF63" w:rsidR="00A00AAC" w:rsidRPr="00856DE7" w:rsidRDefault="0074585A" w:rsidP="00BA67A1">
            <w:pPr>
              <w:jc w:val="left"/>
              <w:rPr>
                <w:rFonts w:cs="Arial"/>
                <w:szCs w:val="22"/>
              </w:rPr>
            </w:pPr>
            <w:r>
              <w:rPr>
                <w:rFonts w:cs="Arial"/>
                <w:szCs w:val="22"/>
              </w:rPr>
              <w:t>16/4/25</w:t>
            </w:r>
          </w:p>
        </w:tc>
      </w:tr>
      <w:tr w:rsidR="34C6EC58" w14:paraId="7D887864" w14:textId="77777777" w:rsidTr="00BA67A1">
        <w:trPr>
          <w:trHeight w:val="300"/>
        </w:trPr>
        <w:tc>
          <w:tcPr>
            <w:tcW w:w="2988" w:type="dxa"/>
            <w:shd w:val="clear" w:color="auto" w:fill="auto"/>
            <w:vAlign w:val="center"/>
          </w:tcPr>
          <w:p w14:paraId="1B82BEED" w14:textId="1D807F96" w:rsidR="7A6F86BA" w:rsidRDefault="7A6F86BA" w:rsidP="00BA67A1">
            <w:pPr>
              <w:jc w:val="left"/>
              <w:rPr>
                <w:rFonts w:cs="Arial"/>
              </w:rPr>
            </w:pPr>
            <w:r w:rsidRPr="34C6EC58">
              <w:rPr>
                <w:rFonts w:cs="Arial"/>
              </w:rPr>
              <w:t>Michelle Margetts</w:t>
            </w:r>
          </w:p>
        </w:tc>
        <w:tc>
          <w:tcPr>
            <w:tcW w:w="3240" w:type="dxa"/>
            <w:shd w:val="clear" w:color="auto" w:fill="auto"/>
            <w:vAlign w:val="center"/>
          </w:tcPr>
          <w:p w14:paraId="1EB531F7" w14:textId="4D5232EE" w:rsidR="7A6F86BA" w:rsidRDefault="7A6F86BA" w:rsidP="00BA67A1">
            <w:pPr>
              <w:jc w:val="left"/>
              <w:rPr>
                <w:rFonts w:cs="Arial"/>
              </w:rPr>
            </w:pPr>
            <w:r w:rsidRPr="34C6EC58">
              <w:rPr>
                <w:rFonts w:cs="Arial"/>
              </w:rPr>
              <w:t>Team Lead</w:t>
            </w:r>
          </w:p>
        </w:tc>
        <w:tc>
          <w:tcPr>
            <w:tcW w:w="2628" w:type="dxa"/>
            <w:shd w:val="clear" w:color="auto" w:fill="auto"/>
            <w:vAlign w:val="center"/>
          </w:tcPr>
          <w:p w14:paraId="7EB6DF6D" w14:textId="02A0A7A4" w:rsidR="34C6EC58" w:rsidRDefault="0074585A" w:rsidP="00BA67A1">
            <w:pPr>
              <w:jc w:val="left"/>
              <w:rPr>
                <w:rFonts w:cs="Arial"/>
              </w:rPr>
            </w:pPr>
            <w:r>
              <w:rPr>
                <w:rFonts w:cs="Arial"/>
              </w:rPr>
              <w:t>16/4/25</w:t>
            </w:r>
          </w:p>
        </w:tc>
      </w:tr>
      <w:tr w:rsidR="00A00AAC" w:rsidRPr="00856DE7" w14:paraId="2408831F" w14:textId="77777777" w:rsidTr="00BA67A1">
        <w:tc>
          <w:tcPr>
            <w:tcW w:w="2988" w:type="dxa"/>
            <w:shd w:val="clear" w:color="auto" w:fill="auto"/>
            <w:vAlign w:val="center"/>
          </w:tcPr>
          <w:p w14:paraId="4A5F5BAB" w14:textId="5582B2E3" w:rsidR="00A00AAC" w:rsidRPr="00856DE7" w:rsidRDefault="7A6F86BA" w:rsidP="00BA67A1">
            <w:pPr>
              <w:jc w:val="left"/>
              <w:rPr>
                <w:rFonts w:cs="Arial"/>
              </w:rPr>
            </w:pPr>
            <w:r w:rsidRPr="34C6EC58">
              <w:rPr>
                <w:rFonts w:cs="Arial"/>
              </w:rPr>
              <w:t xml:space="preserve">Angela Stewart </w:t>
            </w:r>
          </w:p>
        </w:tc>
        <w:tc>
          <w:tcPr>
            <w:tcW w:w="3240" w:type="dxa"/>
            <w:shd w:val="clear" w:color="auto" w:fill="auto"/>
            <w:vAlign w:val="center"/>
          </w:tcPr>
          <w:p w14:paraId="474C91CD" w14:textId="43E589C8" w:rsidR="00A00AAC" w:rsidRPr="00856DE7" w:rsidRDefault="7A6F86BA" w:rsidP="00BA67A1">
            <w:pPr>
              <w:jc w:val="left"/>
              <w:rPr>
                <w:rFonts w:cs="Arial"/>
              </w:rPr>
            </w:pPr>
            <w:r w:rsidRPr="34C6EC58">
              <w:rPr>
                <w:rFonts w:cs="Arial"/>
              </w:rPr>
              <w:t>Sister</w:t>
            </w:r>
          </w:p>
        </w:tc>
        <w:tc>
          <w:tcPr>
            <w:tcW w:w="2628" w:type="dxa"/>
            <w:shd w:val="clear" w:color="auto" w:fill="auto"/>
            <w:vAlign w:val="center"/>
          </w:tcPr>
          <w:p w14:paraId="5F8247C7" w14:textId="007EED64" w:rsidR="00A00AAC" w:rsidRPr="00856DE7" w:rsidRDefault="0074585A" w:rsidP="00BA67A1">
            <w:pPr>
              <w:jc w:val="left"/>
              <w:rPr>
                <w:rFonts w:cs="Arial"/>
                <w:szCs w:val="22"/>
              </w:rPr>
            </w:pPr>
            <w:r>
              <w:rPr>
                <w:rFonts w:cs="Arial"/>
                <w:szCs w:val="22"/>
              </w:rPr>
              <w:t>16/4/25</w:t>
            </w:r>
          </w:p>
        </w:tc>
      </w:tr>
      <w:tr w:rsidR="00A00AAC" w:rsidRPr="00856DE7" w14:paraId="3CF5BA5E" w14:textId="77777777" w:rsidTr="00BA67A1">
        <w:tc>
          <w:tcPr>
            <w:tcW w:w="2988" w:type="dxa"/>
            <w:shd w:val="clear" w:color="auto" w:fill="auto"/>
            <w:vAlign w:val="center"/>
          </w:tcPr>
          <w:p w14:paraId="759B1054" w14:textId="6DF17E61" w:rsidR="00A00AAC" w:rsidRPr="00856DE7" w:rsidRDefault="7A6F86BA" w:rsidP="00BA67A1">
            <w:pPr>
              <w:jc w:val="left"/>
              <w:rPr>
                <w:rFonts w:cs="Arial"/>
              </w:rPr>
            </w:pPr>
            <w:r w:rsidRPr="34C6EC58">
              <w:rPr>
                <w:rFonts w:cs="Arial"/>
              </w:rPr>
              <w:t>Anne Hughes</w:t>
            </w:r>
          </w:p>
        </w:tc>
        <w:tc>
          <w:tcPr>
            <w:tcW w:w="3240" w:type="dxa"/>
            <w:shd w:val="clear" w:color="auto" w:fill="auto"/>
            <w:vAlign w:val="center"/>
          </w:tcPr>
          <w:p w14:paraId="58CE5F13" w14:textId="085E8153" w:rsidR="00A00AAC" w:rsidRPr="00856DE7" w:rsidRDefault="7A6F86BA" w:rsidP="00BA67A1">
            <w:pPr>
              <w:jc w:val="left"/>
              <w:rPr>
                <w:rFonts w:cs="Arial"/>
              </w:rPr>
            </w:pPr>
            <w:r w:rsidRPr="34C6EC58">
              <w:rPr>
                <w:rFonts w:cs="Arial"/>
              </w:rPr>
              <w:t>Deputy Sister</w:t>
            </w:r>
          </w:p>
        </w:tc>
        <w:tc>
          <w:tcPr>
            <w:tcW w:w="2628" w:type="dxa"/>
            <w:shd w:val="clear" w:color="auto" w:fill="auto"/>
            <w:vAlign w:val="center"/>
          </w:tcPr>
          <w:p w14:paraId="00223FC9" w14:textId="1B89F4DE" w:rsidR="00A00AAC" w:rsidRPr="00856DE7" w:rsidRDefault="0074585A" w:rsidP="00BA67A1">
            <w:pPr>
              <w:jc w:val="left"/>
              <w:rPr>
                <w:rFonts w:cs="Arial"/>
                <w:szCs w:val="22"/>
              </w:rPr>
            </w:pPr>
            <w:r>
              <w:rPr>
                <w:rFonts w:cs="Arial"/>
                <w:szCs w:val="22"/>
              </w:rPr>
              <w:t>16/4/25</w:t>
            </w:r>
          </w:p>
        </w:tc>
      </w:tr>
    </w:tbl>
    <w:p w14:paraId="34A6434D" w14:textId="77777777" w:rsidR="00796620" w:rsidRPr="00856DE7" w:rsidRDefault="00796620" w:rsidP="00796620">
      <w:pPr>
        <w:pStyle w:val="Heading1"/>
        <w:ind w:hanging="530"/>
      </w:pPr>
      <w:bookmarkStart w:id="34" w:name="_Toc200525043"/>
      <w:r w:rsidRPr="00856DE7">
        <w:t>EQUALITY IMPACT STATEMENT</w:t>
      </w:r>
      <w:bookmarkEnd w:id="34"/>
    </w:p>
    <w:p w14:paraId="6970AC6C" w14:textId="77777777" w:rsidR="00796620" w:rsidRPr="00856DE7" w:rsidRDefault="00796620" w:rsidP="009D7D55">
      <w:r w:rsidRPr="00856DE7">
        <w:t>Family Nursing &amp; Home Care is committed to ensuring that, as far as is reasonably practicable, the way services are provided to the public and the way staff are treated reflects their individual needs and does not discriminate against individuals or groups on any grounds.</w:t>
      </w:r>
    </w:p>
    <w:p w14:paraId="2293A811" w14:textId="77777777" w:rsidR="00796620" w:rsidRPr="00856DE7" w:rsidRDefault="00796620" w:rsidP="009D7D55">
      <w:r w:rsidRPr="00856DE7">
        <w:t xml:space="preserve">This policy document forms part of a commitment to create a positive culture of respect for all individuals including staff, patients, their families and carers as well as community partners. The intention is to identify, remove or minimise discriminatory practice in the areas of race, disability, gender, sexual orientation, age and ‘religion, belief, faith and spirituality’ as well as to promote positive practice and value the diversity of all individuals and communities. </w:t>
      </w:r>
    </w:p>
    <w:p w14:paraId="15A35F2F" w14:textId="77777777" w:rsidR="00796620" w:rsidRPr="00856DE7" w:rsidRDefault="00796620" w:rsidP="009D7D55">
      <w:pPr>
        <w:rPr>
          <w:shd w:val="clear" w:color="auto" w:fill="FFFFFF"/>
        </w:rPr>
      </w:pPr>
      <w:r w:rsidRPr="00856DE7">
        <w:lastRenderedPageBreak/>
        <w:t>The Family Nursing &amp; Home Care values</w:t>
      </w:r>
      <w:r w:rsidRPr="00856DE7">
        <w:rPr>
          <w:rStyle w:val="apple-converted-space"/>
          <w:rFonts w:cs="Arial"/>
          <w:color w:val="333333"/>
        </w:rPr>
        <w:t xml:space="preserve"> underpin everything done in the name of the organisation.</w:t>
      </w:r>
      <w:r w:rsidRPr="00856DE7">
        <w:t xml:space="preserve"> They are manifest in the behaviours employees display.  </w:t>
      </w:r>
      <w:r w:rsidRPr="00856DE7">
        <w:rPr>
          <w:shd w:val="clear" w:color="auto" w:fill="FFFFFF"/>
        </w:rPr>
        <w:t>The organisation is committed to promoting a culture founded on these values.</w:t>
      </w:r>
    </w:p>
    <w:p w14:paraId="37873ABB" w14:textId="77777777" w:rsidR="00796620" w:rsidRPr="00502E62" w:rsidRDefault="00796620" w:rsidP="00796620">
      <w:pPr>
        <w:rPr>
          <w:b/>
          <w:shd w:val="clear" w:color="auto" w:fill="FFFFFF"/>
        </w:rPr>
      </w:pPr>
      <w:r w:rsidRPr="00502E62">
        <w:rPr>
          <w:b/>
          <w:shd w:val="clear" w:color="auto" w:fill="FFFFFF"/>
        </w:rPr>
        <w:t>Always:</w:t>
      </w:r>
    </w:p>
    <w:p w14:paraId="59E4FBA9" w14:textId="77777777" w:rsidR="00796620" w:rsidRPr="00502E62" w:rsidRDefault="00796620" w:rsidP="001A1345">
      <w:pPr>
        <w:pStyle w:val="ListParagraph"/>
        <w:numPr>
          <w:ilvl w:val="0"/>
          <w:numId w:val="2"/>
        </w:numPr>
        <w:rPr>
          <w:shd w:val="clear" w:color="auto" w:fill="FFFFFF"/>
        </w:rPr>
      </w:pPr>
      <w:r w:rsidRPr="00502E62">
        <w:rPr>
          <w:shd w:val="clear" w:color="auto" w:fill="FFFFFF"/>
        </w:rPr>
        <w:t>Putting patients first</w:t>
      </w:r>
    </w:p>
    <w:p w14:paraId="40977988" w14:textId="77777777" w:rsidR="00796620" w:rsidRPr="00502E62" w:rsidRDefault="00796620" w:rsidP="001A1345">
      <w:pPr>
        <w:pStyle w:val="ListParagraph"/>
        <w:numPr>
          <w:ilvl w:val="0"/>
          <w:numId w:val="2"/>
        </w:numPr>
        <w:rPr>
          <w:shd w:val="clear" w:color="auto" w:fill="FFFFFF"/>
        </w:rPr>
      </w:pPr>
      <w:r w:rsidRPr="00502E62">
        <w:rPr>
          <w:shd w:val="clear" w:color="auto" w:fill="FFFFFF"/>
        </w:rPr>
        <w:t>Keeping people safe</w:t>
      </w:r>
    </w:p>
    <w:p w14:paraId="0E1E28E8" w14:textId="77777777" w:rsidR="00796620" w:rsidRPr="00502E62" w:rsidRDefault="00796620" w:rsidP="001A1345">
      <w:pPr>
        <w:pStyle w:val="ListParagraph"/>
        <w:numPr>
          <w:ilvl w:val="0"/>
          <w:numId w:val="2"/>
        </w:numPr>
        <w:rPr>
          <w:shd w:val="clear" w:color="auto" w:fill="FFFFFF"/>
        </w:rPr>
      </w:pPr>
      <w:r w:rsidRPr="00502E62">
        <w:rPr>
          <w:shd w:val="clear" w:color="auto" w:fill="FFFFFF"/>
        </w:rPr>
        <w:t>Have courage and commitment to do the right thing</w:t>
      </w:r>
    </w:p>
    <w:p w14:paraId="3613FF3C" w14:textId="77777777" w:rsidR="00796620" w:rsidRPr="00502E62" w:rsidRDefault="00796620" w:rsidP="001A1345">
      <w:pPr>
        <w:pStyle w:val="ListParagraph"/>
        <w:numPr>
          <w:ilvl w:val="0"/>
          <w:numId w:val="2"/>
        </w:numPr>
        <w:rPr>
          <w:shd w:val="clear" w:color="auto" w:fill="FFFFFF"/>
        </w:rPr>
      </w:pPr>
      <w:r w:rsidRPr="00502E62">
        <w:rPr>
          <w:shd w:val="clear" w:color="auto" w:fill="FFFFFF"/>
        </w:rPr>
        <w:t>Be accountable, take responsibility and own your actions</w:t>
      </w:r>
    </w:p>
    <w:p w14:paraId="3833680E" w14:textId="77777777" w:rsidR="00796620" w:rsidRPr="00502E62" w:rsidRDefault="00796620" w:rsidP="001A1345">
      <w:pPr>
        <w:pStyle w:val="ListParagraph"/>
        <w:numPr>
          <w:ilvl w:val="0"/>
          <w:numId w:val="2"/>
        </w:numPr>
        <w:rPr>
          <w:shd w:val="clear" w:color="auto" w:fill="FFFFFF"/>
        </w:rPr>
      </w:pPr>
      <w:r w:rsidRPr="00502E62">
        <w:rPr>
          <w:shd w:val="clear" w:color="auto" w:fill="FFFFFF"/>
        </w:rPr>
        <w:t>Listen actively</w:t>
      </w:r>
    </w:p>
    <w:p w14:paraId="272BB0F6" w14:textId="77777777" w:rsidR="00796620" w:rsidRPr="00502E62" w:rsidRDefault="00796620" w:rsidP="001A1345">
      <w:pPr>
        <w:pStyle w:val="ListParagraph"/>
        <w:numPr>
          <w:ilvl w:val="0"/>
          <w:numId w:val="2"/>
        </w:numPr>
        <w:rPr>
          <w:shd w:val="clear" w:color="auto" w:fill="FFFFFF"/>
        </w:rPr>
      </w:pPr>
      <w:r w:rsidRPr="00502E62">
        <w:rPr>
          <w:shd w:val="clear" w:color="auto" w:fill="FFFFFF"/>
        </w:rPr>
        <w:t>Check for understanding when you communicate</w:t>
      </w:r>
    </w:p>
    <w:p w14:paraId="523098F8" w14:textId="77777777" w:rsidR="00796620" w:rsidRDefault="00796620" w:rsidP="001A1345">
      <w:pPr>
        <w:pStyle w:val="ListParagraph"/>
        <w:numPr>
          <w:ilvl w:val="0"/>
          <w:numId w:val="2"/>
        </w:numPr>
        <w:rPr>
          <w:shd w:val="clear" w:color="auto" w:fill="FFFFFF"/>
        </w:rPr>
      </w:pPr>
      <w:r w:rsidRPr="00502E62">
        <w:rPr>
          <w:shd w:val="clear" w:color="auto" w:fill="FFFFFF"/>
        </w:rPr>
        <w:t>Be respectful and treat people with dignity</w:t>
      </w:r>
    </w:p>
    <w:p w14:paraId="2D694680" w14:textId="77777777" w:rsidR="00796620" w:rsidRPr="00502E62" w:rsidRDefault="00796620" w:rsidP="001A1345">
      <w:pPr>
        <w:pStyle w:val="ListParagraph"/>
        <w:numPr>
          <w:ilvl w:val="0"/>
          <w:numId w:val="2"/>
        </w:numPr>
        <w:rPr>
          <w:shd w:val="clear" w:color="auto" w:fill="FFFFFF"/>
        </w:rPr>
      </w:pPr>
      <w:r w:rsidRPr="00502E62">
        <w:rPr>
          <w:rFonts w:cs="Arial"/>
          <w:shd w:val="clear" w:color="auto" w:fill="FFFFFF"/>
        </w:rPr>
        <w:t>Work as a team</w:t>
      </w:r>
    </w:p>
    <w:p w14:paraId="3AC25F43" w14:textId="177401C1" w:rsidR="00796620" w:rsidRDefault="00796620" w:rsidP="00796620">
      <w:r w:rsidRPr="00502E62">
        <w:rPr>
          <w:rFonts w:cs="Arial"/>
          <w:shd w:val="clear" w:color="auto" w:fill="FFFFFF"/>
        </w:rPr>
        <w:t xml:space="preserve">This policy should be read and </w:t>
      </w:r>
      <w:r w:rsidRPr="00502E62">
        <w:t xml:space="preserve">implemented with the Organisational Values in mind at all times.  See </w:t>
      </w:r>
      <w:r w:rsidR="000C6454" w:rsidRPr="000142BF">
        <w:t>below</w:t>
      </w:r>
      <w:r>
        <w:t xml:space="preserve"> for the </w:t>
      </w:r>
      <w:r w:rsidRPr="00502E62">
        <w:t>Equality Impact Assessment for this policy.</w:t>
      </w:r>
    </w:p>
    <w:p w14:paraId="4DCD611C" w14:textId="77777777" w:rsidR="00796620" w:rsidRDefault="00796620" w:rsidP="00796620"/>
    <w:p w14:paraId="5B134BDB" w14:textId="77777777" w:rsidR="00796620" w:rsidRDefault="00796620" w:rsidP="00796620">
      <w:pPr>
        <w:rPr>
          <w:rFonts w:cs="Arial"/>
          <w:shd w:val="clear" w:color="auto" w:fill="FFFFFF"/>
        </w:rPr>
        <w:sectPr w:rsidR="00796620" w:rsidSect="00856DE7">
          <w:pgSz w:w="11906" w:h="16838"/>
          <w:pgMar w:top="1440" w:right="1440" w:bottom="1440" w:left="1440" w:header="708" w:footer="220" w:gutter="0"/>
          <w:cols w:space="708"/>
          <w:titlePg/>
          <w:docGrid w:linePitch="360"/>
        </w:sectPr>
      </w:pPr>
    </w:p>
    <w:p w14:paraId="0E5204DA" w14:textId="77777777" w:rsidR="00796620" w:rsidRDefault="00796620" w:rsidP="00796620">
      <w:pPr>
        <w:pStyle w:val="Heading2"/>
      </w:pPr>
      <w:bookmarkStart w:id="35" w:name="_Toc200525044"/>
      <w:r>
        <w:lastRenderedPageBreak/>
        <w:t xml:space="preserve">EQUALITY IMPACT </w:t>
      </w:r>
      <w:r w:rsidRPr="00DA3FE7">
        <w:t>SCREENING</w:t>
      </w:r>
      <w:r>
        <w:t xml:space="preserve"> TOOL</w:t>
      </w:r>
      <w:bookmarkEnd w:id="35"/>
    </w:p>
    <w:tbl>
      <w:tblPr>
        <w:tblW w:w="10065" w:type="dxa"/>
        <w:tblInd w:w="-4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619"/>
        <w:gridCol w:w="1075"/>
        <w:gridCol w:w="709"/>
        <w:gridCol w:w="1164"/>
        <w:gridCol w:w="112"/>
        <w:gridCol w:w="626"/>
        <w:gridCol w:w="425"/>
        <w:gridCol w:w="709"/>
        <w:gridCol w:w="850"/>
        <w:gridCol w:w="650"/>
        <w:gridCol w:w="2126"/>
      </w:tblGrid>
      <w:tr w:rsidR="00796620" w:rsidRPr="00856DE7" w14:paraId="7D64E85C" w14:textId="77777777" w:rsidTr="485E4E84">
        <w:tc>
          <w:tcPr>
            <w:tcW w:w="10065" w:type="dxa"/>
            <w:gridSpan w:val="11"/>
            <w:shd w:val="clear" w:color="auto" w:fill="B6DDE8"/>
          </w:tcPr>
          <w:p w14:paraId="7B90CF12" w14:textId="77777777" w:rsidR="00796620" w:rsidRPr="00856DE7" w:rsidRDefault="00796620" w:rsidP="004A62FC">
            <w:pPr>
              <w:spacing w:after="120"/>
              <w:rPr>
                <w:rFonts w:cs="Arial"/>
                <w:b/>
                <w:bCs/>
              </w:rPr>
            </w:pPr>
            <w:r w:rsidRPr="00856DE7">
              <w:rPr>
                <w:rFonts w:cs="Arial"/>
                <w:b/>
                <w:bCs/>
              </w:rPr>
              <w:t xml:space="preserve">Stage 1 -  Screening </w:t>
            </w:r>
          </w:p>
        </w:tc>
      </w:tr>
      <w:tr w:rsidR="00796620" w:rsidRPr="00856DE7" w14:paraId="7A126F0A" w14:textId="77777777" w:rsidTr="485E4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10065" w:type="dxa"/>
            <w:gridSpan w:val="11"/>
            <w:tcBorders>
              <w:top w:val="single" w:sz="4" w:space="0" w:color="auto"/>
              <w:left w:val="single" w:sz="4" w:space="0" w:color="auto"/>
              <w:bottom w:val="single" w:sz="4" w:space="0" w:color="auto"/>
              <w:right w:val="single" w:sz="4" w:space="0" w:color="auto"/>
            </w:tcBorders>
          </w:tcPr>
          <w:p w14:paraId="23331752" w14:textId="75AF7007" w:rsidR="00796620" w:rsidRPr="00856DE7" w:rsidRDefault="00796620" w:rsidP="004A62FC">
            <w:pPr>
              <w:spacing w:after="120"/>
              <w:rPr>
                <w:rFonts w:cs="Arial"/>
              </w:rPr>
            </w:pPr>
            <w:bookmarkStart w:id="36" w:name="_Toc20232270"/>
            <w:r w:rsidRPr="485E4E84">
              <w:rPr>
                <w:rFonts w:cs="Arial"/>
              </w:rPr>
              <w:t>Title of Procedural Document:</w:t>
            </w:r>
            <w:bookmarkEnd w:id="36"/>
            <w:r w:rsidRPr="485E4E84">
              <w:rPr>
                <w:rFonts w:cs="Arial"/>
              </w:rPr>
              <w:t xml:space="preserve"> </w:t>
            </w:r>
            <w:r w:rsidR="494385D4" w:rsidRPr="485E4E84">
              <w:rPr>
                <w:rFonts w:cs="Arial"/>
                <w:sz w:val="20"/>
                <w:szCs w:val="20"/>
              </w:rPr>
              <w:t xml:space="preserve">Management and recognition of the deteriorating patient. NEWS2 and recognition of sepsis. </w:t>
            </w:r>
          </w:p>
        </w:tc>
      </w:tr>
      <w:tr w:rsidR="00796620" w:rsidRPr="00856DE7" w14:paraId="1B69AFED" w14:textId="77777777" w:rsidTr="485E4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2694" w:type="dxa"/>
            <w:gridSpan w:val="2"/>
            <w:tcBorders>
              <w:top w:val="single" w:sz="4" w:space="0" w:color="auto"/>
              <w:left w:val="single" w:sz="4" w:space="0" w:color="auto"/>
              <w:bottom w:val="single" w:sz="4" w:space="0" w:color="auto"/>
              <w:right w:val="single" w:sz="4" w:space="0" w:color="auto"/>
            </w:tcBorders>
          </w:tcPr>
          <w:p w14:paraId="303AD310" w14:textId="77777777" w:rsidR="00796620" w:rsidRPr="00856DE7" w:rsidRDefault="00796620" w:rsidP="004A62FC">
            <w:pPr>
              <w:spacing w:after="120"/>
              <w:rPr>
                <w:rFonts w:cs="Arial"/>
              </w:rPr>
            </w:pPr>
            <w:bookmarkStart w:id="37" w:name="_Toc20232271"/>
            <w:r w:rsidRPr="00856DE7">
              <w:rPr>
                <w:rFonts w:cs="Arial"/>
              </w:rPr>
              <w:t>Date of Assessment</w:t>
            </w:r>
            <w:bookmarkEnd w:id="37"/>
          </w:p>
        </w:tc>
        <w:tc>
          <w:tcPr>
            <w:tcW w:w="1873" w:type="dxa"/>
            <w:gridSpan w:val="2"/>
            <w:tcBorders>
              <w:top w:val="single" w:sz="4" w:space="0" w:color="auto"/>
              <w:left w:val="single" w:sz="4" w:space="0" w:color="auto"/>
              <w:bottom w:val="single" w:sz="4" w:space="0" w:color="auto"/>
              <w:right w:val="single" w:sz="4" w:space="0" w:color="auto"/>
            </w:tcBorders>
          </w:tcPr>
          <w:p w14:paraId="5BBFCD2D" w14:textId="52DD9CAB" w:rsidR="00796620" w:rsidRPr="00856DE7" w:rsidRDefault="5B8CCFC8" w:rsidP="004A62FC">
            <w:pPr>
              <w:spacing w:after="120"/>
              <w:rPr>
                <w:rFonts w:cs="Arial"/>
              </w:rPr>
            </w:pPr>
            <w:r w:rsidRPr="485E4E84">
              <w:rPr>
                <w:rFonts w:cs="Arial"/>
              </w:rPr>
              <w:t>10/4/25</w:t>
            </w:r>
          </w:p>
        </w:tc>
        <w:tc>
          <w:tcPr>
            <w:tcW w:w="2722" w:type="dxa"/>
            <w:gridSpan w:val="5"/>
            <w:tcBorders>
              <w:top w:val="single" w:sz="4" w:space="0" w:color="auto"/>
              <w:left w:val="single" w:sz="4" w:space="0" w:color="auto"/>
              <w:bottom w:val="single" w:sz="4" w:space="0" w:color="auto"/>
              <w:right w:val="single" w:sz="4" w:space="0" w:color="auto"/>
            </w:tcBorders>
          </w:tcPr>
          <w:p w14:paraId="682F124F" w14:textId="77777777" w:rsidR="00796620" w:rsidRPr="00856DE7" w:rsidRDefault="00796620" w:rsidP="004A62FC">
            <w:pPr>
              <w:spacing w:after="120"/>
              <w:rPr>
                <w:rFonts w:cs="Arial"/>
              </w:rPr>
            </w:pPr>
            <w:r w:rsidRPr="00856DE7">
              <w:rPr>
                <w:rFonts w:cs="Arial"/>
              </w:rPr>
              <w:t>Responsible Department</w:t>
            </w:r>
          </w:p>
        </w:tc>
        <w:tc>
          <w:tcPr>
            <w:tcW w:w="2776" w:type="dxa"/>
            <w:gridSpan w:val="2"/>
            <w:tcBorders>
              <w:top w:val="single" w:sz="4" w:space="0" w:color="auto"/>
              <w:left w:val="single" w:sz="4" w:space="0" w:color="auto"/>
              <w:bottom w:val="single" w:sz="4" w:space="0" w:color="auto"/>
              <w:right w:val="single" w:sz="4" w:space="0" w:color="auto"/>
            </w:tcBorders>
          </w:tcPr>
          <w:p w14:paraId="70DE4E2B" w14:textId="59FA4B9A" w:rsidR="00796620" w:rsidRPr="00856DE7" w:rsidRDefault="00B57FCC" w:rsidP="004A62FC">
            <w:pPr>
              <w:spacing w:after="120"/>
              <w:rPr>
                <w:rFonts w:cs="Arial"/>
              </w:rPr>
            </w:pPr>
            <w:r>
              <w:rPr>
                <w:rFonts w:cs="Arial"/>
              </w:rPr>
              <w:t>RRRT</w:t>
            </w:r>
          </w:p>
        </w:tc>
      </w:tr>
      <w:tr w:rsidR="00796620" w:rsidRPr="00856DE7" w14:paraId="1A058831" w14:textId="77777777" w:rsidTr="485E4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3"/>
        </w:trPr>
        <w:tc>
          <w:tcPr>
            <w:tcW w:w="1619" w:type="dxa"/>
            <w:tcBorders>
              <w:top w:val="single" w:sz="4" w:space="0" w:color="auto"/>
              <w:left w:val="single" w:sz="4" w:space="0" w:color="auto"/>
              <w:bottom w:val="single" w:sz="4" w:space="0" w:color="auto"/>
              <w:right w:val="single" w:sz="4" w:space="0" w:color="auto"/>
            </w:tcBorders>
          </w:tcPr>
          <w:p w14:paraId="408EC494" w14:textId="77777777" w:rsidR="00796620" w:rsidRPr="00856DE7" w:rsidRDefault="00796620" w:rsidP="004A62FC">
            <w:pPr>
              <w:spacing w:after="120"/>
              <w:rPr>
                <w:rFonts w:cs="Arial"/>
              </w:rPr>
            </w:pPr>
            <w:r>
              <w:rPr>
                <w:rFonts w:cs="Arial"/>
              </w:rPr>
              <w:t>Completed by</w:t>
            </w:r>
          </w:p>
        </w:tc>
        <w:tc>
          <w:tcPr>
            <w:tcW w:w="2948" w:type="dxa"/>
            <w:gridSpan w:val="3"/>
            <w:tcBorders>
              <w:top w:val="single" w:sz="4" w:space="0" w:color="auto"/>
              <w:left w:val="single" w:sz="4" w:space="0" w:color="auto"/>
              <w:bottom w:val="single" w:sz="4" w:space="0" w:color="auto"/>
              <w:right w:val="single" w:sz="4" w:space="0" w:color="auto"/>
            </w:tcBorders>
          </w:tcPr>
          <w:p w14:paraId="4018456C" w14:textId="1E2E7FB2" w:rsidR="00796620" w:rsidRPr="00856DE7" w:rsidRDefault="5DB4367A" w:rsidP="004A62FC">
            <w:pPr>
              <w:spacing w:after="120"/>
              <w:rPr>
                <w:rFonts w:cs="Arial"/>
              </w:rPr>
            </w:pPr>
            <w:r w:rsidRPr="485E4E84">
              <w:rPr>
                <w:rFonts w:cs="Arial"/>
              </w:rPr>
              <w:t>Hannah Lowe</w:t>
            </w:r>
          </w:p>
        </w:tc>
        <w:tc>
          <w:tcPr>
            <w:tcW w:w="1163" w:type="dxa"/>
            <w:gridSpan w:val="3"/>
            <w:tcBorders>
              <w:top w:val="single" w:sz="4" w:space="0" w:color="auto"/>
              <w:left w:val="single" w:sz="4" w:space="0" w:color="auto"/>
              <w:bottom w:val="single" w:sz="4" w:space="0" w:color="auto"/>
              <w:right w:val="single" w:sz="4" w:space="0" w:color="auto"/>
            </w:tcBorders>
          </w:tcPr>
          <w:p w14:paraId="7E2C0A09" w14:textId="77777777" w:rsidR="00796620" w:rsidRPr="00856DE7" w:rsidRDefault="00796620" w:rsidP="004A62FC">
            <w:pPr>
              <w:spacing w:after="120"/>
              <w:rPr>
                <w:rFonts w:cs="Arial"/>
              </w:rPr>
            </w:pPr>
            <w:r w:rsidRPr="00856DE7">
              <w:rPr>
                <w:rFonts w:cs="Arial"/>
              </w:rPr>
              <w:t>Job Title</w:t>
            </w:r>
          </w:p>
        </w:tc>
        <w:tc>
          <w:tcPr>
            <w:tcW w:w="4335" w:type="dxa"/>
            <w:gridSpan w:val="4"/>
            <w:tcBorders>
              <w:top w:val="single" w:sz="4" w:space="0" w:color="auto"/>
              <w:left w:val="single" w:sz="4" w:space="0" w:color="auto"/>
              <w:bottom w:val="single" w:sz="4" w:space="0" w:color="auto"/>
              <w:right w:val="single" w:sz="4" w:space="0" w:color="auto"/>
            </w:tcBorders>
          </w:tcPr>
          <w:p w14:paraId="7A89F83F" w14:textId="46658187" w:rsidR="00796620" w:rsidRPr="00856DE7" w:rsidRDefault="4CBE6409" w:rsidP="004A62FC">
            <w:pPr>
              <w:spacing w:after="120"/>
              <w:rPr>
                <w:rFonts w:cs="Arial"/>
              </w:rPr>
            </w:pPr>
            <w:r w:rsidRPr="485E4E84">
              <w:rPr>
                <w:rFonts w:cs="Arial"/>
              </w:rPr>
              <w:t>Trainee Advanced Clinical Practitioner</w:t>
            </w:r>
          </w:p>
        </w:tc>
      </w:tr>
      <w:tr w:rsidR="00796620" w:rsidRPr="00856DE7" w14:paraId="6A42141D" w14:textId="77777777" w:rsidTr="485E4E84">
        <w:tc>
          <w:tcPr>
            <w:tcW w:w="10065" w:type="dxa"/>
            <w:gridSpan w:val="11"/>
            <w:shd w:val="clear" w:color="auto" w:fill="B6DDE8"/>
          </w:tcPr>
          <w:p w14:paraId="61468AA7" w14:textId="77777777" w:rsidR="00796620" w:rsidRPr="00856DE7" w:rsidRDefault="00796620" w:rsidP="004A62FC">
            <w:pPr>
              <w:spacing w:after="120"/>
              <w:ind w:left="34"/>
              <w:rPr>
                <w:rFonts w:cs="Arial"/>
                <w:b/>
                <w:bCs/>
              </w:rPr>
            </w:pPr>
            <w:r w:rsidRPr="00856DE7">
              <w:rPr>
                <w:rFonts w:cs="Arial"/>
                <w:b/>
              </w:rPr>
              <w:t>Does the policy/function affect one group less or more favourably than another on the basis of</w:t>
            </w:r>
            <w:r>
              <w:rPr>
                <w:rFonts w:cs="Arial"/>
                <w:bCs/>
              </w:rPr>
              <w:t>:</w:t>
            </w:r>
          </w:p>
        </w:tc>
      </w:tr>
      <w:tr w:rsidR="00796620" w:rsidRPr="00856DE7" w14:paraId="46205C8B" w14:textId="77777777" w:rsidTr="485E4E84">
        <w:tc>
          <w:tcPr>
            <w:tcW w:w="5305" w:type="dxa"/>
            <w:gridSpan w:val="6"/>
          </w:tcPr>
          <w:p w14:paraId="040A8883" w14:textId="77777777" w:rsidR="00796620" w:rsidRPr="00856DE7" w:rsidRDefault="00796620" w:rsidP="004A62FC">
            <w:pPr>
              <w:spacing w:before="80" w:after="80"/>
              <w:ind w:left="361"/>
              <w:rPr>
                <w:rFonts w:cs="Arial"/>
              </w:rPr>
            </w:pPr>
          </w:p>
        </w:tc>
        <w:tc>
          <w:tcPr>
            <w:tcW w:w="1134" w:type="dxa"/>
            <w:gridSpan w:val="2"/>
            <w:vAlign w:val="center"/>
          </w:tcPr>
          <w:p w14:paraId="2323B341" w14:textId="77777777" w:rsidR="00796620" w:rsidRPr="00856DE7" w:rsidRDefault="00796620" w:rsidP="004A62FC">
            <w:pPr>
              <w:spacing w:before="80" w:after="80"/>
              <w:jc w:val="center"/>
              <w:rPr>
                <w:rFonts w:cs="Arial"/>
                <w:b/>
              </w:rPr>
            </w:pPr>
            <w:r w:rsidRPr="00856DE7">
              <w:rPr>
                <w:rFonts w:cs="Arial"/>
                <w:b/>
              </w:rPr>
              <w:t>Yes/No</w:t>
            </w:r>
          </w:p>
        </w:tc>
        <w:tc>
          <w:tcPr>
            <w:tcW w:w="3626" w:type="dxa"/>
            <w:gridSpan w:val="3"/>
            <w:vAlign w:val="center"/>
          </w:tcPr>
          <w:p w14:paraId="2BA077CA" w14:textId="77777777" w:rsidR="00796620" w:rsidRPr="00856DE7" w:rsidRDefault="00796620" w:rsidP="004A62FC">
            <w:pPr>
              <w:spacing w:before="80" w:after="80"/>
              <w:ind w:left="33"/>
              <w:jc w:val="center"/>
              <w:rPr>
                <w:rFonts w:cs="Arial"/>
                <w:b/>
              </w:rPr>
            </w:pPr>
            <w:r w:rsidRPr="00856DE7">
              <w:rPr>
                <w:rFonts w:cs="Arial"/>
                <w:b/>
              </w:rPr>
              <w:t>Comments</w:t>
            </w:r>
          </w:p>
        </w:tc>
      </w:tr>
      <w:tr w:rsidR="00796620" w:rsidRPr="00856DE7" w14:paraId="6E24FAAB" w14:textId="77777777" w:rsidTr="485E4E84">
        <w:tc>
          <w:tcPr>
            <w:tcW w:w="5305" w:type="dxa"/>
            <w:gridSpan w:val="6"/>
          </w:tcPr>
          <w:p w14:paraId="628B2A5E" w14:textId="77777777" w:rsidR="00796620" w:rsidRPr="00856DE7" w:rsidRDefault="00796620" w:rsidP="005C0A0B">
            <w:pPr>
              <w:tabs>
                <w:tab w:val="left" w:pos="278"/>
              </w:tabs>
              <w:spacing w:before="80" w:after="80"/>
              <w:rPr>
                <w:rFonts w:cs="Arial"/>
              </w:rPr>
            </w:pPr>
            <w:r w:rsidRPr="00856DE7">
              <w:rPr>
                <w:rFonts w:cs="Arial"/>
              </w:rPr>
              <w:t>Age</w:t>
            </w:r>
          </w:p>
        </w:tc>
        <w:tc>
          <w:tcPr>
            <w:tcW w:w="1134" w:type="dxa"/>
            <w:gridSpan w:val="2"/>
          </w:tcPr>
          <w:p w14:paraId="0FE54B3E" w14:textId="6479DD19" w:rsidR="00796620" w:rsidRPr="00856DE7" w:rsidRDefault="00EB2131" w:rsidP="004A62FC">
            <w:pPr>
              <w:spacing w:before="80" w:after="80"/>
              <w:rPr>
                <w:rFonts w:cs="Arial"/>
              </w:rPr>
            </w:pPr>
            <w:r>
              <w:rPr>
                <w:rFonts w:cs="Arial"/>
              </w:rPr>
              <w:t>N</w:t>
            </w:r>
            <w:r w:rsidR="00586498">
              <w:rPr>
                <w:rFonts w:cs="Arial"/>
              </w:rPr>
              <w:t>o</w:t>
            </w:r>
          </w:p>
        </w:tc>
        <w:tc>
          <w:tcPr>
            <w:tcW w:w="3626" w:type="dxa"/>
            <w:gridSpan w:val="3"/>
          </w:tcPr>
          <w:p w14:paraId="6A843CFF" w14:textId="52A440CD" w:rsidR="00796620" w:rsidRPr="00856DE7" w:rsidRDefault="085B7D90" w:rsidP="004A62FC">
            <w:pPr>
              <w:spacing w:before="80" w:after="80"/>
              <w:rPr>
                <w:rFonts w:cs="Arial"/>
              </w:rPr>
            </w:pPr>
            <w:r w:rsidRPr="485E4E84">
              <w:rPr>
                <w:rFonts w:cs="Arial"/>
              </w:rPr>
              <w:t>Not appropriate for use in under 1</w:t>
            </w:r>
            <w:r w:rsidR="006A188D">
              <w:rPr>
                <w:rFonts w:cs="Arial"/>
              </w:rPr>
              <w:t>8</w:t>
            </w:r>
            <w:r w:rsidRPr="485E4E84">
              <w:rPr>
                <w:rFonts w:cs="Arial"/>
              </w:rPr>
              <w:t xml:space="preserve"> </w:t>
            </w:r>
          </w:p>
        </w:tc>
      </w:tr>
      <w:tr w:rsidR="00796620" w:rsidRPr="00856DE7" w14:paraId="38995910" w14:textId="77777777" w:rsidTr="485E4E84">
        <w:tc>
          <w:tcPr>
            <w:tcW w:w="5305" w:type="dxa"/>
            <w:gridSpan w:val="6"/>
          </w:tcPr>
          <w:p w14:paraId="1BB171E0" w14:textId="77777777" w:rsidR="00796620" w:rsidRPr="00856DE7" w:rsidRDefault="00796620" w:rsidP="005C0A0B">
            <w:pPr>
              <w:tabs>
                <w:tab w:val="left" w:pos="278"/>
              </w:tabs>
              <w:spacing w:before="80" w:after="80"/>
              <w:rPr>
                <w:rFonts w:cs="Arial"/>
              </w:rPr>
            </w:pPr>
            <w:r w:rsidRPr="00856DE7">
              <w:rPr>
                <w:rFonts w:cs="Arial"/>
              </w:rPr>
              <w:t>Disability</w:t>
            </w:r>
          </w:p>
          <w:p w14:paraId="016A6CAE" w14:textId="173B2B2A" w:rsidR="00796620" w:rsidRPr="009D7D55" w:rsidRDefault="009D7D55" w:rsidP="00586498">
            <w:pPr>
              <w:tabs>
                <w:tab w:val="left" w:pos="278"/>
              </w:tabs>
              <w:spacing w:before="0" w:line="240" w:lineRule="auto"/>
              <w:rPr>
                <w:rFonts w:cs="Arial"/>
                <w:i/>
              </w:rPr>
            </w:pPr>
            <w:r>
              <w:rPr>
                <w:rFonts w:cs="Arial"/>
                <w:i/>
                <w:sz w:val="20"/>
              </w:rPr>
              <w:t>(</w:t>
            </w:r>
            <w:r w:rsidR="00796620" w:rsidRPr="009D7D55">
              <w:rPr>
                <w:rFonts w:cs="Arial"/>
                <w:i/>
                <w:sz w:val="20"/>
              </w:rPr>
              <w:t>Learning disability; physical disability; sensory impairment and/or mental health problems e.g. dementia</w:t>
            </w:r>
            <w:r>
              <w:rPr>
                <w:rFonts w:cs="Arial"/>
                <w:i/>
                <w:sz w:val="20"/>
              </w:rPr>
              <w:t>)</w:t>
            </w:r>
          </w:p>
        </w:tc>
        <w:tc>
          <w:tcPr>
            <w:tcW w:w="1134" w:type="dxa"/>
            <w:gridSpan w:val="2"/>
          </w:tcPr>
          <w:p w14:paraId="6AD7FB91" w14:textId="7702CEB9" w:rsidR="00796620" w:rsidRPr="00856DE7" w:rsidRDefault="45AB7EF4" w:rsidP="004A62FC">
            <w:pPr>
              <w:spacing w:before="80" w:after="80"/>
              <w:rPr>
                <w:rFonts w:cs="Arial"/>
              </w:rPr>
            </w:pPr>
            <w:r w:rsidRPr="485E4E84">
              <w:rPr>
                <w:rFonts w:cs="Arial"/>
              </w:rPr>
              <w:t>No</w:t>
            </w:r>
          </w:p>
        </w:tc>
        <w:tc>
          <w:tcPr>
            <w:tcW w:w="3626" w:type="dxa"/>
            <w:gridSpan w:val="3"/>
          </w:tcPr>
          <w:p w14:paraId="7ADAD7E5" w14:textId="77777777" w:rsidR="00796620" w:rsidRPr="00856DE7" w:rsidRDefault="00796620" w:rsidP="004A62FC">
            <w:pPr>
              <w:spacing w:before="80" w:after="80"/>
              <w:rPr>
                <w:rFonts w:cs="Arial"/>
              </w:rPr>
            </w:pPr>
          </w:p>
        </w:tc>
      </w:tr>
      <w:tr w:rsidR="00796620" w:rsidRPr="00856DE7" w14:paraId="1C85B329" w14:textId="77777777" w:rsidTr="485E4E84">
        <w:tc>
          <w:tcPr>
            <w:tcW w:w="5305" w:type="dxa"/>
            <w:gridSpan w:val="6"/>
          </w:tcPr>
          <w:p w14:paraId="6DFA91CD" w14:textId="77777777" w:rsidR="00796620" w:rsidRPr="00856DE7" w:rsidRDefault="00796620" w:rsidP="005C0A0B">
            <w:pPr>
              <w:tabs>
                <w:tab w:val="left" w:pos="278"/>
              </w:tabs>
              <w:spacing w:before="80" w:after="80"/>
              <w:rPr>
                <w:rFonts w:cs="Arial"/>
              </w:rPr>
            </w:pPr>
            <w:r w:rsidRPr="00856DE7">
              <w:rPr>
                <w:rFonts w:cs="Arial"/>
              </w:rPr>
              <w:t xml:space="preserve">Ethnic Origin </w:t>
            </w:r>
            <w:r w:rsidRPr="009D7D55">
              <w:rPr>
                <w:rFonts w:cs="Arial"/>
                <w:i/>
                <w:sz w:val="20"/>
              </w:rPr>
              <w:t>(including hard to reach groups)</w:t>
            </w:r>
          </w:p>
        </w:tc>
        <w:tc>
          <w:tcPr>
            <w:tcW w:w="1134" w:type="dxa"/>
            <w:gridSpan w:val="2"/>
          </w:tcPr>
          <w:p w14:paraId="40B86141" w14:textId="6818D9A5" w:rsidR="00796620" w:rsidRPr="00856DE7" w:rsidRDefault="6D197BAD" w:rsidP="004A62FC">
            <w:pPr>
              <w:spacing w:before="80" w:after="80"/>
              <w:rPr>
                <w:rFonts w:cs="Arial"/>
              </w:rPr>
            </w:pPr>
            <w:r w:rsidRPr="485E4E84">
              <w:rPr>
                <w:rFonts w:cs="Arial"/>
              </w:rPr>
              <w:t>No</w:t>
            </w:r>
          </w:p>
        </w:tc>
        <w:tc>
          <w:tcPr>
            <w:tcW w:w="3626" w:type="dxa"/>
            <w:gridSpan w:val="3"/>
          </w:tcPr>
          <w:p w14:paraId="7C77D725" w14:textId="77777777" w:rsidR="00796620" w:rsidRPr="00856DE7" w:rsidRDefault="00796620" w:rsidP="004A62FC">
            <w:pPr>
              <w:spacing w:before="80" w:after="80"/>
              <w:rPr>
                <w:rFonts w:cs="Arial"/>
              </w:rPr>
            </w:pPr>
          </w:p>
        </w:tc>
      </w:tr>
      <w:tr w:rsidR="00796620" w:rsidRPr="00856DE7" w14:paraId="2822DD6F" w14:textId="77777777" w:rsidTr="485E4E84">
        <w:tc>
          <w:tcPr>
            <w:tcW w:w="5305" w:type="dxa"/>
            <w:gridSpan w:val="6"/>
          </w:tcPr>
          <w:p w14:paraId="5036E42A" w14:textId="77777777" w:rsidR="00796620" w:rsidRPr="00856DE7" w:rsidRDefault="00796620" w:rsidP="005C0A0B">
            <w:pPr>
              <w:tabs>
                <w:tab w:val="left" w:pos="278"/>
              </w:tabs>
              <w:spacing w:before="80" w:after="80"/>
              <w:rPr>
                <w:rFonts w:cs="Arial"/>
              </w:rPr>
            </w:pPr>
            <w:r w:rsidRPr="00856DE7">
              <w:rPr>
                <w:rFonts w:cs="Arial"/>
              </w:rPr>
              <w:t>Gender reassignment</w:t>
            </w:r>
          </w:p>
        </w:tc>
        <w:tc>
          <w:tcPr>
            <w:tcW w:w="1134" w:type="dxa"/>
            <w:gridSpan w:val="2"/>
          </w:tcPr>
          <w:p w14:paraId="64DC08E8" w14:textId="7FA6B1ED" w:rsidR="00796620" w:rsidRPr="00856DE7" w:rsidRDefault="585A7ED9" w:rsidP="004A62FC">
            <w:pPr>
              <w:spacing w:before="80" w:after="80"/>
              <w:rPr>
                <w:rFonts w:cs="Arial"/>
              </w:rPr>
            </w:pPr>
            <w:r w:rsidRPr="485E4E84">
              <w:rPr>
                <w:rFonts w:cs="Arial"/>
              </w:rPr>
              <w:t>No</w:t>
            </w:r>
          </w:p>
        </w:tc>
        <w:tc>
          <w:tcPr>
            <w:tcW w:w="3626" w:type="dxa"/>
            <w:gridSpan w:val="3"/>
          </w:tcPr>
          <w:p w14:paraId="684E8A77" w14:textId="77777777" w:rsidR="00796620" w:rsidRPr="00856DE7" w:rsidRDefault="00796620" w:rsidP="004A62FC">
            <w:pPr>
              <w:spacing w:before="80" w:after="80"/>
              <w:rPr>
                <w:rFonts w:cs="Arial"/>
              </w:rPr>
            </w:pPr>
          </w:p>
        </w:tc>
      </w:tr>
      <w:tr w:rsidR="00796620" w:rsidRPr="00856DE7" w14:paraId="07CA0C5B" w14:textId="77777777" w:rsidTr="485E4E84">
        <w:tc>
          <w:tcPr>
            <w:tcW w:w="5305" w:type="dxa"/>
            <w:gridSpan w:val="6"/>
          </w:tcPr>
          <w:p w14:paraId="5C95BBDF" w14:textId="77777777" w:rsidR="00796620" w:rsidRPr="00856DE7" w:rsidRDefault="00796620" w:rsidP="005C0A0B">
            <w:pPr>
              <w:tabs>
                <w:tab w:val="left" w:pos="278"/>
              </w:tabs>
              <w:spacing w:before="80" w:after="80"/>
              <w:rPr>
                <w:rFonts w:cs="Arial"/>
              </w:rPr>
            </w:pPr>
            <w:r w:rsidRPr="00856DE7">
              <w:rPr>
                <w:rFonts w:cs="Arial"/>
              </w:rPr>
              <w:t>Pregnancy or Maternity</w:t>
            </w:r>
          </w:p>
        </w:tc>
        <w:tc>
          <w:tcPr>
            <w:tcW w:w="1134" w:type="dxa"/>
            <w:gridSpan w:val="2"/>
          </w:tcPr>
          <w:p w14:paraId="77553DF7" w14:textId="510D8EBE" w:rsidR="00796620" w:rsidRPr="00856DE7" w:rsidRDefault="1059E485" w:rsidP="004A62FC">
            <w:pPr>
              <w:spacing w:before="80" w:after="80"/>
              <w:rPr>
                <w:rFonts w:cs="Arial"/>
              </w:rPr>
            </w:pPr>
            <w:r w:rsidRPr="485E4E84">
              <w:rPr>
                <w:rFonts w:cs="Arial"/>
              </w:rPr>
              <w:t>YES</w:t>
            </w:r>
          </w:p>
        </w:tc>
        <w:tc>
          <w:tcPr>
            <w:tcW w:w="3626" w:type="dxa"/>
            <w:gridSpan w:val="3"/>
          </w:tcPr>
          <w:p w14:paraId="1C371269" w14:textId="083C17D4" w:rsidR="00796620" w:rsidRPr="000142BF" w:rsidRDefault="284E68BB" w:rsidP="004A62FC">
            <w:pPr>
              <w:spacing w:before="80" w:after="80"/>
              <w:rPr>
                <w:rFonts w:cs="Arial"/>
                <w:sz w:val="20"/>
                <w:szCs w:val="22"/>
              </w:rPr>
            </w:pPr>
            <w:r w:rsidRPr="000142BF">
              <w:rPr>
                <w:rFonts w:cs="Arial"/>
                <w:sz w:val="20"/>
                <w:szCs w:val="22"/>
              </w:rPr>
              <w:t>Not appropriate for use in pregnancy</w:t>
            </w:r>
          </w:p>
        </w:tc>
      </w:tr>
      <w:tr w:rsidR="00796620" w:rsidRPr="00856DE7" w14:paraId="241D44A1" w14:textId="77777777" w:rsidTr="485E4E84">
        <w:tc>
          <w:tcPr>
            <w:tcW w:w="5305" w:type="dxa"/>
            <w:gridSpan w:val="6"/>
          </w:tcPr>
          <w:p w14:paraId="6D48BA1A" w14:textId="77777777" w:rsidR="00796620" w:rsidRPr="00856DE7" w:rsidRDefault="00796620" w:rsidP="005C0A0B">
            <w:pPr>
              <w:tabs>
                <w:tab w:val="left" w:pos="278"/>
              </w:tabs>
              <w:spacing w:before="80" w:after="80"/>
              <w:rPr>
                <w:rFonts w:cs="Arial"/>
              </w:rPr>
            </w:pPr>
            <w:r w:rsidRPr="00856DE7">
              <w:rPr>
                <w:rFonts w:cs="Arial"/>
              </w:rPr>
              <w:t>Race</w:t>
            </w:r>
          </w:p>
        </w:tc>
        <w:tc>
          <w:tcPr>
            <w:tcW w:w="1134" w:type="dxa"/>
            <w:gridSpan w:val="2"/>
          </w:tcPr>
          <w:p w14:paraId="1A185662" w14:textId="6EE77316" w:rsidR="00796620" w:rsidRPr="00856DE7" w:rsidRDefault="572FF055" w:rsidP="004A62FC">
            <w:pPr>
              <w:spacing w:before="80" w:after="80"/>
              <w:rPr>
                <w:rFonts w:cs="Arial"/>
              </w:rPr>
            </w:pPr>
            <w:r w:rsidRPr="485E4E84">
              <w:rPr>
                <w:rFonts w:cs="Arial"/>
              </w:rPr>
              <w:t>No</w:t>
            </w:r>
          </w:p>
        </w:tc>
        <w:tc>
          <w:tcPr>
            <w:tcW w:w="3626" w:type="dxa"/>
            <w:gridSpan w:val="3"/>
          </w:tcPr>
          <w:p w14:paraId="32B6A679" w14:textId="77777777" w:rsidR="00796620" w:rsidRPr="00856DE7" w:rsidRDefault="00796620" w:rsidP="004A62FC">
            <w:pPr>
              <w:spacing w:before="80" w:after="80"/>
              <w:rPr>
                <w:rFonts w:cs="Arial"/>
              </w:rPr>
            </w:pPr>
          </w:p>
        </w:tc>
      </w:tr>
      <w:tr w:rsidR="00796620" w:rsidRPr="00856DE7" w14:paraId="5B1495C8" w14:textId="77777777" w:rsidTr="485E4E84">
        <w:trPr>
          <w:trHeight w:val="675"/>
        </w:trPr>
        <w:tc>
          <w:tcPr>
            <w:tcW w:w="5305" w:type="dxa"/>
            <w:gridSpan w:val="6"/>
          </w:tcPr>
          <w:p w14:paraId="11DE91B5" w14:textId="77777777" w:rsidR="00796620" w:rsidRPr="00856DE7" w:rsidRDefault="00796620" w:rsidP="005C0A0B">
            <w:pPr>
              <w:tabs>
                <w:tab w:val="left" w:pos="278"/>
              </w:tabs>
              <w:spacing w:before="80" w:after="80"/>
              <w:rPr>
                <w:rFonts w:cs="Arial"/>
              </w:rPr>
            </w:pPr>
            <w:r w:rsidRPr="00856DE7">
              <w:rPr>
                <w:rFonts w:cs="Arial"/>
              </w:rPr>
              <w:t>Sex</w:t>
            </w:r>
          </w:p>
        </w:tc>
        <w:tc>
          <w:tcPr>
            <w:tcW w:w="1134" w:type="dxa"/>
            <w:gridSpan w:val="2"/>
          </w:tcPr>
          <w:p w14:paraId="22888F98" w14:textId="7C11F727" w:rsidR="00796620" w:rsidRPr="00856DE7" w:rsidRDefault="6AE29FAE" w:rsidP="004A62FC">
            <w:pPr>
              <w:spacing w:before="80" w:after="80"/>
              <w:rPr>
                <w:rFonts w:cs="Arial"/>
              </w:rPr>
            </w:pPr>
            <w:r w:rsidRPr="485E4E84">
              <w:rPr>
                <w:rFonts w:cs="Arial"/>
              </w:rPr>
              <w:t>No</w:t>
            </w:r>
          </w:p>
        </w:tc>
        <w:tc>
          <w:tcPr>
            <w:tcW w:w="3626" w:type="dxa"/>
            <w:gridSpan w:val="3"/>
          </w:tcPr>
          <w:p w14:paraId="6BF96E97" w14:textId="77777777" w:rsidR="00796620" w:rsidRPr="00856DE7" w:rsidRDefault="00796620" w:rsidP="004A62FC">
            <w:pPr>
              <w:spacing w:before="80" w:after="80"/>
              <w:rPr>
                <w:rFonts w:cs="Arial"/>
              </w:rPr>
            </w:pPr>
          </w:p>
        </w:tc>
      </w:tr>
      <w:tr w:rsidR="00796620" w:rsidRPr="00856DE7" w14:paraId="2C34FE14" w14:textId="77777777" w:rsidTr="485E4E84">
        <w:tc>
          <w:tcPr>
            <w:tcW w:w="5305" w:type="dxa"/>
            <w:gridSpan w:val="6"/>
          </w:tcPr>
          <w:p w14:paraId="3FC30E78" w14:textId="77777777" w:rsidR="00796620" w:rsidRPr="00856DE7" w:rsidRDefault="00796620" w:rsidP="005C0A0B">
            <w:pPr>
              <w:tabs>
                <w:tab w:val="left" w:pos="278"/>
              </w:tabs>
              <w:spacing w:before="80" w:after="80"/>
              <w:rPr>
                <w:rFonts w:cs="Arial"/>
              </w:rPr>
            </w:pPr>
            <w:r w:rsidRPr="00856DE7">
              <w:rPr>
                <w:rFonts w:cs="Arial"/>
              </w:rPr>
              <w:t>Religion and Belief</w:t>
            </w:r>
          </w:p>
        </w:tc>
        <w:tc>
          <w:tcPr>
            <w:tcW w:w="1134" w:type="dxa"/>
            <w:gridSpan w:val="2"/>
          </w:tcPr>
          <w:p w14:paraId="390EF241" w14:textId="52E91409" w:rsidR="00796620" w:rsidRPr="00856DE7" w:rsidRDefault="18861978" w:rsidP="004A62FC">
            <w:pPr>
              <w:spacing w:before="80" w:after="80"/>
              <w:rPr>
                <w:rFonts w:cs="Arial"/>
              </w:rPr>
            </w:pPr>
            <w:r w:rsidRPr="485E4E84">
              <w:rPr>
                <w:rFonts w:cs="Arial"/>
              </w:rPr>
              <w:t>No</w:t>
            </w:r>
          </w:p>
        </w:tc>
        <w:tc>
          <w:tcPr>
            <w:tcW w:w="3626" w:type="dxa"/>
            <w:gridSpan w:val="3"/>
          </w:tcPr>
          <w:p w14:paraId="0D70673B" w14:textId="77777777" w:rsidR="00796620" w:rsidRPr="00856DE7" w:rsidRDefault="00796620" w:rsidP="004A62FC">
            <w:pPr>
              <w:spacing w:before="80" w:after="80"/>
              <w:rPr>
                <w:rFonts w:cs="Arial"/>
              </w:rPr>
            </w:pPr>
          </w:p>
        </w:tc>
      </w:tr>
      <w:tr w:rsidR="00796620" w:rsidRPr="00856DE7" w14:paraId="629D8424" w14:textId="77777777" w:rsidTr="485E4E84">
        <w:tc>
          <w:tcPr>
            <w:tcW w:w="5305" w:type="dxa"/>
            <w:gridSpan w:val="6"/>
          </w:tcPr>
          <w:p w14:paraId="08040F39" w14:textId="77777777" w:rsidR="00796620" w:rsidRPr="00856DE7" w:rsidRDefault="00796620" w:rsidP="005C0A0B">
            <w:pPr>
              <w:tabs>
                <w:tab w:val="left" w:pos="278"/>
              </w:tabs>
              <w:spacing w:before="80" w:after="80"/>
              <w:rPr>
                <w:rFonts w:cs="Arial"/>
              </w:rPr>
            </w:pPr>
            <w:r w:rsidRPr="00856DE7">
              <w:rPr>
                <w:rFonts w:cs="Arial"/>
              </w:rPr>
              <w:t>Sexual Orientation</w:t>
            </w:r>
          </w:p>
        </w:tc>
        <w:tc>
          <w:tcPr>
            <w:tcW w:w="1134" w:type="dxa"/>
            <w:gridSpan w:val="2"/>
          </w:tcPr>
          <w:p w14:paraId="1EC8BBE6" w14:textId="2B06F154" w:rsidR="00796620" w:rsidRPr="00856DE7" w:rsidRDefault="2722F309" w:rsidP="004A62FC">
            <w:pPr>
              <w:spacing w:before="80" w:after="80"/>
              <w:rPr>
                <w:rFonts w:cs="Arial"/>
              </w:rPr>
            </w:pPr>
            <w:r w:rsidRPr="485E4E84">
              <w:rPr>
                <w:rFonts w:cs="Arial"/>
              </w:rPr>
              <w:t>No</w:t>
            </w:r>
          </w:p>
        </w:tc>
        <w:tc>
          <w:tcPr>
            <w:tcW w:w="3626" w:type="dxa"/>
            <w:gridSpan w:val="3"/>
          </w:tcPr>
          <w:p w14:paraId="15DD3741" w14:textId="77777777" w:rsidR="00796620" w:rsidRPr="00856DE7" w:rsidRDefault="00796620" w:rsidP="004A62FC">
            <w:pPr>
              <w:spacing w:before="80" w:after="80"/>
              <w:rPr>
                <w:rFonts w:cs="Arial"/>
              </w:rPr>
            </w:pPr>
          </w:p>
        </w:tc>
      </w:tr>
      <w:tr w:rsidR="00796620" w:rsidRPr="00856DE7" w14:paraId="5AAF2CD6" w14:textId="77777777" w:rsidTr="485E4E84">
        <w:trPr>
          <w:trHeight w:val="782"/>
        </w:trPr>
        <w:tc>
          <w:tcPr>
            <w:tcW w:w="10065" w:type="dxa"/>
            <w:gridSpan w:val="11"/>
          </w:tcPr>
          <w:p w14:paraId="4FE33683" w14:textId="77777777" w:rsidR="00796620" w:rsidRPr="00856DE7" w:rsidRDefault="00796620" w:rsidP="004A62FC">
            <w:pPr>
              <w:spacing w:before="80" w:after="80"/>
              <w:ind w:left="1"/>
              <w:rPr>
                <w:rFonts w:cs="Arial"/>
                <w:b/>
              </w:rPr>
            </w:pPr>
            <w:r w:rsidRPr="00856DE7">
              <w:rPr>
                <w:rFonts w:cs="Arial"/>
                <w:b/>
              </w:rPr>
              <w:t xml:space="preserve">If the answer to all of the above questions is NO, the </w:t>
            </w:r>
            <w:r>
              <w:rPr>
                <w:rFonts w:cs="Arial"/>
                <w:b/>
              </w:rPr>
              <w:t>Equality Impact Assessment</w:t>
            </w:r>
            <w:r w:rsidRPr="00856DE7">
              <w:rPr>
                <w:rFonts w:cs="Arial"/>
                <w:b/>
              </w:rPr>
              <w:t xml:space="preserve"> is complete. </w:t>
            </w:r>
            <w:r>
              <w:rPr>
                <w:rFonts w:cs="Arial"/>
                <w:b/>
              </w:rPr>
              <w:t xml:space="preserve"> </w:t>
            </w:r>
            <w:r w:rsidRPr="00856DE7">
              <w:rPr>
                <w:rFonts w:cs="Arial"/>
                <w:b/>
              </w:rPr>
              <w:t>If YES, a full impact assessment is r</w:t>
            </w:r>
            <w:r>
              <w:rPr>
                <w:rFonts w:cs="Arial"/>
                <w:b/>
              </w:rPr>
              <w:t>equired: go on to stage 2.</w:t>
            </w:r>
          </w:p>
        </w:tc>
      </w:tr>
      <w:tr w:rsidR="00796620" w:rsidRPr="00856DE7" w14:paraId="7F64DBEB" w14:textId="77777777" w:rsidTr="485E4E84">
        <w:tc>
          <w:tcPr>
            <w:tcW w:w="10065" w:type="dxa"/>
            <w:gridSpan w:val="11"/>
            <w:shd w:val="clear" w:color="auto" w:fill="B6DDE8"/>
          </w:tcPr>
          <w:p w14:paraId="0D57E124" w14:textId="77777777" w:rsidR="00796620" w:rsidRPr="00856DE7" w:rsidRDefault="00796620" w:rsidP="004A62FC">
            <w:pPr>
              <w:spacing w:before="80" w:after="80"/>
              <w:rPr>
                <w:rFonts w:cs="Arial"/>
                <w:b/>
                <w:bCs/>
              </w:rPr>
            </w:pPr>
            <w:r w:rsidRPr="00856DE7">
              <w:rPr>
                <w:rFonts w:cs="Arial"/>
                <w:b/>
                <w:bCs/>
              </w:rPr>
              <w:t>Stage 2 – Full Impact Assessment</w:t>
            </w:r>
          </w:p>
        </w:tc>
      </w:tr>
      <w:tr w:rsidR="00796620" w:rsidRPr="00856DE7" w14:paraId="0979E79D" w14:textId="77777777" w:rsidTr="485E4E84">
        <w:tc>
          <w:tcPr>
            <w:tcW w:w="3403" w:type="dxa"/>
            <w:gridSpan w:val="3"/>
            <w:shd w:val="clear" w:color="auto" w:fill="FFFFFF" w:themeFill="background1"/>
          </w:tcPr>
          <w:p w14:paraId="5B55CF44" w14:textId="77777777" w:rsidR="00796620" w:rsidRPr="00856DE7" w:rsidRDefault="00796620" w:rsidP="004A62FC">
            <w:pPr>
              <w:spacing w:before="80" w:after="80"/>
              <w:ind w:left="34"/>
              <w:jc w:val="center"/>
              <w:rPr>
                <w:rFonts w:cs="Arial"/>
                <w:b/>
                <w:bCs/>
              </w:rPr>
            </w:pPr>
            <w:r w:rsidRPr="00856DE7">
              <w:rPr>
                <w:rFonts w:cs="Arial"/>
                <w:b/>
                <w:bCs/>
              </w:rPr>
              <w:t>What is the impact</w:t>
            </w:r>
          </w:p>
        </w:tc>
        <w:tc>
          <w:tcPr>
            <w:tcW w:w="1276" w:type="dxa"/>
            <w:gridSpan w:val="2"/>
            <w:shd w:val="clear" w:color="auto" w:fill="FFFFFF" w:themeFill="background1"/>
          </w:tcPr>
          <w:p w14:paraId="05FD3827" w14:textId="77777777" w:rsidR="00796620" w:rsidRPr="00856DE7" w:rsidRDefault="00796620" w:rsidP="004A62FC">
            <w:pPr>
              <w:spacing w:before="80" w:after="80"/>
              <w:jc w:val="center"/>
              <w:rPr>
                <w:rFonts w:cs="Arial"/>
                <w:b/>
                <w:bCs/>
              </w:rPr>
            </w:pPr>
            <w:r w:rsidRPr="00856DE7">
              <w:rPr>
                <w:rFonts w:cs="Arial"/>
                <w:b/>
                <w:bCs/>
              </w:rPr>
              <w:t>Level of Impact</w:t>
            </w:r>
          </w:p>
        </w:tc>
        <w:tc>
          <w:tcPr>
            <w:tcW w:w="3260" w:type="dxa"/>
            <w:gridSpan w:val="5"/>
            <w:shd w:val="clear" w:color="auto" w:fill="FFFFFF" w:themeFill="background1"/>
          </w:tcPr>
          <w:p w14:paraId="5E5FD87A" w14:textId="77777777" w:rsidR="00796620" w:rsidRPr="00856DE7" w:rsidRDefault="00796620" w:rsidP="004A62FC">
            <w:pPr>
              <w:spacing w:before="80" w:after="80"/>
              <w:ind w:left="33"/>
              <w:jc w:val="center"/>
              <w:rPr>
                <w:rFonts w:cs="Arial"/>
                <w:b/>
                <w:bCs/>
              </w:rPr>
            </w:pPr>
            <w:r w:rsidRPr="00856DE7">
              <w:rPr>
                <w:rFonts w:cs="Arial"/>
                <w:b/>
                <w:bCs/>
              </w:rPr>
              <w:t>Mitigating Actions</w:t>
            </w:r>
          </w:p>
          <w:p w14:paraId="1E00B5E3" w14:textId="77777777" w:rsidR="00796620" w:rsidRPr="00856DE7" w:rsidRDefault="00796620" w:rsidP="004A62FC">
            <w:pPr>
              <w:spacing w:before="80" w:after="80"/>
              <w:ind w:left="33"/>
              <w:jc w:val="center"/>
              <w:rPr>
                <w:rFonts w:cs="Arial"/>
                <w:b/>
                <w:bCs/>
                <w:sz w:val="16"/>
                <w:szCs w:val="16"/>
              </w:rPr>
            </w:pPr>
            <w:r w:rsidRPr="00856DE7">
              <w:rPr>
                <w:rFonts w:cs="Arial"/>
                <w:b/>
                <w:bCs/>
                <w:sz w:val="16"/>
                <w:szCs w:val="16"/>
              </w:rPr>
              <w:t>(what needs to be done to minimise / remove the impact)</w:t>
            </w:r>
          </w:p>
        </w:tc>
        <w:tc>
          <w:tcPr>
            <w:tcW w:w="2126" w:type="dxa"/>
            <w:shd w:val="clear" w:color="auto" w:fill="FFFFFF" w:themeFill="background1"/>
          </w:tcPr>
          <w:p w14:paraId="1C4E78B8" w14:textId="77777777" w:rsidR="00796620" w:rsidRPr="00856DE7" w:rsidRDefault="00796620" w:rsidP="004A62FC">
            <w:pPr>
              <w:spacing w:before="80" w:after="80"/>
              <w:ind w:left="34"/>
              <w:jc w:val="center"/>
              <w:rPr>
                <w:rFonts w:cs="Arial"/>
                <w:b/>
                <w:bCs/>
              </w:rPr>
            </w:pPr>
            <w:r w:rsidRPr="00856DE7">
              <w:rPr>
                <w:rFonts w:cs="Arial"/>
                <w:b/>
                <w:bCs/>
              </w:rPr>
              <w:t>Responsible Officer</w:t>
            </w:r>
          </w:p>
        </w:tc>
      </w:tr>
      <w:tr w:rsidR="00796620" w:rsidRPr="00856DE7" w14:paraId="63227A98" w14:textId="77777777" w:rsidTr="485E4E84">
        <w:tc>
          <w:tcPr>
            <w:tcW w:w="3403" w:type="dxa"/>
            <w:gridSpan w:val="3"/>
          </w:tcPr>
          <w:p w14:paraId="69CB7C58" w14:textId="688A48C4" w:rsidR="00796620" w:rsidRPr="00856DE7" w:rsidRDefault="68449393" w:rsidP="000142BF">
            <w:pPr>
              <w:spacing w:before="80" w:after="80"/>
              <w:rPr>
                <w:rFonts w:cs="Arial"/>
              </w:rPr>
            </w:pPr>
            <w:r w:rsidRPr="485E4E84">
              <w:rPr>
                <w:rFonts w:cs="Arial"/>
              </w:rPr>
              <w:t xml:space="preserve">NEWS2 </w:t>
            </w:r>
            <w:r w:rsidR="43C0ECB7" w:rsidRPr="485E4E84">
              <w:rPr>
                <w:rFonts w:cs="Arial"/>
              </w:rPr>
              <w:t>not suitable for use in pregnancy or</w:t>
            </w:r>
            <w:r w:rsidR="009420E8">
              <w:rPr>
                <w:rFonts w:cs="Arial"/>
              </w:rPr>
              <w:t xml:space="preserve"> under 16 years of age.</w:t>
            </w:r>
          </w:p>
        </w:tc>
        <w:tc>
          <w:tcPr>
            <w:tcW w:w="1276" w:type="dxa"/>
            <w:gridSpan w:val="2"/>
          </w:tcPr>
          <w:p w14:paraId="3E6E1F66" w14:textId="77777777" w:rsidR="00796620" w:rsidRPr="00856DE7" w:rsidRDefault="00796620" w:rsidP="004A62FC">
            <w:pPr>
              <w:spacing w:before="80" w:after="80"/>
              <w:ind w:left="34"/>
              <w:rPr>
                <w:rFonts w:cs="Arial"/>
              </w:rPr>
            </w:pPr>
          </w:p>
        </w:tc>
        <w:tc>
          <w:tcPr>
            <w:tcW w:w="3260" w:type="dxa"/>
            <w:gridSpan w:val="5"/>
          </w:tcPr>
          <w:p w14:paraId="21B76752" w14:textId="72B06252" w:rsidR="00796620" w:rsidRPr="00856DE7" w:rsidRDefault="4F4515EE" w:rsidP="004A62FC">
            <w:pPr>
              <w:spacing w:before="80" w:after="80"/>
              <w:ind w:left="33"/>
              <w:rPr>
                <w:rFonts w:cs="Arial"/>
              </w:rPr>
            </w:pPr>
            <w:r w:rsidRPr="485E4E84">
              <w:rPr>
                <w:rFonts w:cs="Arial"/>
              </w:rPr>
              <w:t xml:space="preserve">Alternative/ suitable policy </w:t>
            </w:r>
          </w:p>
        </w:tc>
        <w:tc>
          <w:tcPr>
            <w:tcW w:w="2126" w:type="dxa"/>
          </w:tcPr>
          <w:p w14:paraId="14037169" w14:textId="77777777" w:rsidR="00796620" w:rsidRPr="00856DE7" w:rsidRDefault="00796620" w:rsidP="004A62FC">
            <w:pPr>
              <w:spacing w:before="80" w:after="80"/>
              <w:ind w:left="34" w:hanging="533"/>
              <w:rPr>
                <w:rFonts w:cs="Arial"/>
              </w:rPr>
            </w:pPr>
          </w:p>
        </w:tc>
      </w:tr>
      <w:tr w:rsidR="00796620" w:rsidRPr="00856DE7" w14:paraId="161D9DAB" w14:textId="77777777" w:rsidTr="485E4E84">
        <w:tc>
          <w:tcPr>
            <w:tcW w:w="10065" w:type="dxa"/>
            <w:gridSpan w:val="11"/>
            <w:shd w:val="clear" w:color="auto" w:fill="B6DDE8"/>
          </w:tcPr>
          <w:p w14:paraId="3CC614ED" w14:textId="77777777" w:rsidR="00796620" w:rsidRPr="00856DE7" w:rsidRDefault="00796620" w:rsidP="004A62FC">
            <w:pPr>
              <w:spacing w:before="80" w:after="80"/>
              <w:rPr>
                <w:rFonts w:cs="Arial"/>
                <w:b/>
              </w:rPr>
            </w:pPr>
            <w:r w:rsidRPr="00856DE7">
              <w:rPr>
                <w:rFonts w:cs="Arial"/>
                <w:b/>
              </w:rPr>
              <w:t>Monitoring of Actions</w:t>
            </w:r>
          </w:p>
        </w:tc>
      </w:tr>
      <w:tr w:rsidR="00796620" w:rsidRPr="00856DE7" w14:paraId="681709BA" w14:textId="77777777" w:rsidTr="485E4E84">
        <w:tc>
          <w:tcPr>
            <w:tcW w:w="10065" w:type="dxa"/>
            <w:gridSpan w:val="11"/>
          </w:tcPr>
          <w:p w14:paraId="08094E8C" w14:textId="6600A12D" w:rsidR="00796620" w:rsidRPr="00856DE7" w:rsidRDefault="00796620" w:rsidP="000142BF">
            <w:pPr>
              <w:spacing w:before="80" w:after="80"/>
              <w:rPr>
                <w:rFonts w:cs="Arial"/>
              </w:rPr>
            </w:pPr>
            <w:r w:rsidRPr="00856DE7">
              <w:rPr>
                <w:rFonts w:cs="Arial"/>
              </w:rPr>
              <w:t>The monitoring of actions to mitigate any impact will be undertaken at the appropriate level</w:t>
            </w:r>
          </w:p>
        </w:tc>
      </w:tr>
    </w:tbl>
    <w:p w14:paraId="56DD1F9A" w14:textId="77777777" w:rsidR="00796620" w:rsidRDefault="00796620" w:rsidP="00796620">
      <w:pPr>
        <w:sectPr w:rsidR="00796620" w:rsidSect="00E20B52">
          <w:pgSz w:w="11906" w:h="16838"/>
          <w:pgMar w:top="1440" w:right="1440" w:bottom="851" w:left="1440" w:header="708" w:footer="220" w:gutter="0"/>
          <w:cols w:space="708"/>
          <w:titlePg/>
          <w:docGrid w:linePitch="360"/>
        </w:sectPr>
      </w:pPr>
    </w:p>
    <w:p w14:paraId="7C123A86" w14:textId="77777777" w:rsidR="00101BBD" w:rsidRPr="00856DE7" w:rsidRDefault="00942F86" w:rsidP="00A50DC5">
      <w:pPr>
        <w:pStyle w:val="Heading1"/>
        <w:ind w:hanging="530"/>
      </w:pPr>
      <w:bookmarkStart w:id="38" w:name="_Toc200525045"/>
      <w:r w:rsidRPr="00856DE7">
        <w:lastRenderedPageBreak/>
        <w:t>IMPLEMENTATION PLAN</w:t>
      </w:r>
      <w:bookmarkEnd w:id="38"/>
      <w:r w:rsidRPr="00856DE7">
        <w:t xml:space="preserve"> </w:t>
      </w:r>
    </w:p>
    <w:p w14:paraId="625C0FE1" w14:textId="7ECF0027" w:rsidR="00635894" w:rsidRPr="003C59AD" w:rsidRDefault="00635894" w:rsidP="00824956">
      <w:pPr>
        <w:rPr>
          <w:rFonts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3022"/>
      </w:tblGrid>
      <w:tr w:rsidR="00A00AAC" w:rsidRPr="00856DE7" w14:paraId="0B92C064" w14:textId="77777777" w:rsidTr="00791FDD">
        <w:tc>
          <w:tcPr>
            <w:tcW w:w="2952" w:type="dxa"/>
            <w:shd w:val="clear" w:color="auto" w:fill="E0E0E0"/>
          </w:tcPr>
          <w:p w14:paraId="00DA057B" w14:textId="77777777" w:rsidR="00A00AAC" w:rsidRPr="00856DE7" w:rsidRDefault="00A00AAC" w:rsidP="00A33A94">
            <w:pPr>
              <w:spacing w:before="60" w:after="60"/>
              <w:jc w:val="center"/>
              <w:rPr>
                <w:rFonts w:cs="Arial"/>
                <w:b/>
                <w:szCs w:val="22"/>
              </w:rPr>
            </w:pPr>
            <w:r w:rsidRPr="00856DE7">
              <w:rPr>
                <w:rFonts w:cs="Arial"/>
                <w:b/>
                <w:szCs w:val="22"/>
              </w:rPr>
              <w:t>Action</w:t>
            </w:r>
          </w:p>
        </w:tc>
        <w:tc>
          <w:tcPr>
            <w:tcW w:w="2952" w:type="dxa"/>
            <w:shd w:val="clear" w:color="auto" w:fill="E0E0E0"/>
          </w:tcPr>
          <w:p w14:paraId="4710F1E3" w14:textId="77777777" w:rsidR="00A00AAC" w:rsidRPr="00856DE7" w:rsidRDefault="00A00AAC" w:rsidP="00A33A94">
            <w:pPr>
              <w:spacing w:before="60" w:after="60"/>
              <w:jc w:val="center"/>
              <w:rPr>
                <w:rFonts w:cs="Arial"/>
                <w:b/>
                <w:szCs w:val="22"/>
              </w:rPr>
            </w:pPr>
            <w:r w:rsidRPr="00856DE7">
              <w:rPr>
                <w:rFonts w:cs="Arial"/>
                <w:b/>
                <w:szCs w:val="22"/>
              </w:rPr>
              <w:t>Responsible Person</w:t>
            </w:r>
          </w:p>
        </w:tc>
        <w:tc>
          <w:tcPr>
            <w:tcW w:w="3022" w:type="dxa"/>
            <w:shd w:val="clear" w:color="auto" w:fill="E0E0E0"/>
          </w:tcPr>
          <w:p w14:paraId="701C5FC3" w14:textId="77777777" w:rsidR="00A00AAC" w:rsidRPr="00856DE7" w:rsidRDefault="00A00AAC" w:rsidP="00A33A94">
            <w:pPr>
              <w:spacing w:before="60" w:after="60"/>
              <w:jc w:val="center"/>
              <w:rPr>
                <w:rFonts w:cs="Arial"/>
                <w:b/>
                <w:szCs w:val="22"/>
              </w:rPr>
            </w:pPr>
            <w:r w:rsidRPr="00856DE7">
              <w:rPr>
                <w:rFonts w:cs="Arial"/>
                <w:b/>
                <w:szCs w:val="22"/>
              </w:rPr>
              <w:t>Planned timeline</w:t>
            </w:r>
          </w:p>
        </w:tc>
      </w:tr>
      <w:tr w:rsidR="00A33A94" w:rsidRPr="00856DE7" w14:paraId="2F655C49" w14:textId="77777777" w:rsidTr="00791FDD">
        <w:tc>
          <w:tcPr>
            <w:tcW w:w="2952" w:type="dxa"/>
            <w:shd w:val="clear" w:color="auto" w:fill="auto"/>
            <w:vAlign w:val="center"/>
          </w:tcPr>
          <w:p w14:paraId="17EB7C3F" w14:textId="77777777" w:rsidR="00A33A94" w:rsidRPr="00A33A94" w:rsidRDefault="00A33A94" w:rsidP="00210EA7">
            <w:pPr>
              <w:jc w:val="left"/>
            </w:pPr>
            <w:r w:rsidRPr="00A33A94">
              <w:t xml:space="preserve">Policy to be </w:t>
            </w:r>
            <w:r>
              <w:t xml:space="preserve">uploaded to </w:t>
            </w:r>
            <w:r w:rsidRPr="00A33A94">
              <w:t>the Procedural Document Library</w:t>
            </w:r>
          </w:p>
        </w:tc>
        <w:tc>
          <w:tcPr>
            <w:tcW w:w="2952" w:type="dxa"/>
            <w:shd w:val="clear" w:color="auto" w:fill="auto"/>
            <w:vAlign w:val="center"/>
          </w:tcPr>
          <w:p w14:paraId="400A2E0A" w14:textId="77777777" w:rsidR="00A33A94" w:rsidRPr="00A33A94" w:rsidRDefault="00A33A94" w:rsidP="00210EA7">
            <w:pPr>
              <w:jc w:val="left"/>
              <w:rPr>
                <w:szCs w:val="22"/>
              </w:rPr>
            </w:pPr>
            <w:r>
              <w:rPr>
                <w:szCs w:val="22"/>
              </w:rPr>
              <w:t>Education and Development Administrator</w:t>
            </w:r>
          </w:p>
        </w:tc>
        <w:tc>
          <w:tcPr>
            <w:tcW w:w="3022" w:type="dxa"/>
            <w:shd w:val="clear" w:color="auto" w:fill="auto"/>
            <w:vAlign w:val="center"/>
          </w:tcPr>
          <w:p w14:paraId="61951577" w14:textId="77777777" w:rsidR="00A33A94" w:rsidRPr="00856DE7" w:rsidRDefault="00A33A94" w:rsidP="00210EA7">
            <w:pPr>
              <w:jc w:val="left"/>
            </w:pPr>
            <w:r w:rsidRPr="00856DE7">
              <w:t>Within 2 weeks following ratification</w:t>
            </w:r>
          </w:p>
        </w:tc>
      </w:tr>
      <w:tr w:rsidR="00A33A94" w:rsidRPr="00856DE7" w14:paraId="08EB0C8B" w14:textId="77777777" w:rsidTr="00791FDD">
        <w:tc>
          <w:tcPr>
            <w:tcW w:w="2952" w:type="dxa"/>
            <w:shd w:val="clear" w:color="auto" w:fill="auto"/>
            <w:vAlign w:val="center"/>
          </w:tcPr>
          <w:p w14:paraId="5E921F21" w14:textId="77777777" w:rsidR="00A33A94" w:rsidRPr="00A33A94" w:rsidRDefault="00A33A94" w:rsidP="00210EA7">
            <w:pPr>
              <w:jc w:val="left"/>
            </w:pPr>
            <w:r w:rsidRPr="00A33A94">
              <w:t xml:space="preserve">Email to all staff </w:t>
            </w:r>
          </w:p>
        </w:tc>
        <w:tc>
          <w:tcPr>
            <w:tcW w:w="2952" w:type="dxa"/>
            <w:shd w:val="clear" w:color="auto" w:fill="auto"/>
            <w:vAlign w:val="center"/>
          </w:tcPr>
          <w:p w14:paraId="26C12130" w14:textId="77777777" w:rsidR="00A33A94" w:rsidRPr="00A33A94" w:rsidRDefault="00502E62" w:rsidP="00210EA7">
            <w:pPr>
              <w:jc w:val="left"/>
              <w:rPr>
                <w:szCs w:val="22"/>
              </w:rPr>
            </w:pPr>
            <w:r>
              <w:rPr>
                <w:szCs w:val="22"/>
              </w:rPr>
              <w:t>Education and Development Administrator</w:t>
            </w:r>
          </w:p>
        </w:tc>
        <w:tc>
          <w:tcPr>
            <w:tcW w:w="3022" w:type="dxa"/>
            <w:shd w:val="clear" w:color="auto" w:fill="auto"/>
            <w:vAlign w:val="center"/>
          </w:tcPr>
          <w:p w14:paraId="5A22ED00" w14:textId="77777777" w:rsidR="00A33A94" w:rsidRPr="00856DE7" w:rsidRDefault="00A33A94" w:rsidP="00210EA7">
            <w:pPr>
              <w:jc w:val="left"/>
            </w:pPr>
            <w:r w:rsidRPr="00856DE7">
              <w:t>Within 2 weeks following ratification</w:t>
            </w:r>
          </w:p>
        </w:tc>
      </w:tr>
      <w:tr w:rsidR="00502E62" w:rsidRPr="00856DE7" w14:paraId="3FB9A0DE" w14:textId="77777777" w:rsidTr="00791FDD">
        <w:tc>
          <w:tcPr>
            <w:tcW w:w="2952" w:type="dxa"/>
            <w:shd w:val="clear" w:color="auto" w:fill="auto"/>
            <w:vAlign w:val="center"/>
          </w:tcPr>
          <w:p w14:paraId="3C4CE76B" w14:textId="77777777" w:rsidR="00502E62" w:rsidRPr="00A33A94" w:rsidRDefault="00502E62" w:rsidP="00210EA7">
            <w:pPr>
              <w:jc w:val="left"/>
            </w:pPr>
            <w:r>
              <w:t>Upload policy (+/- assessment tool) to Virtual College and allocate to relevant staff</w:t>
            </w:r>
          </w:p>
        </w:tc>
        <w:tc>
          <w:tcPr>
            <w:tcW w:w="2952" w:type="dxa"/>
            <w:shd w:val="clear" w:color="auto" w:fill="auto"/>
            <w:vAlign w:val="center"/>
          </w:tcPr>
          <w:p w14:paraId="6D56D32D" w14:textId="77777777" w:rsidR="00502E62" w:rsidRDefault="00502E62" w:rsidP="00210EA7">
            <w:pPr>
              <w:jc w:val="left"/>
              <w:rPr>
                <w:szCs w:val="22"/>
              </w:rPr>
            </w:pPr>
            <w:r>
              <w:rPr>
                <w:szCs w:val="22"/>
              </w:rPr>
              <w:t>Education and Development Department</w:t>
            </w:r>
          </w:p>
        </w:tc>
        <w:tc>
          <w:tcPr>
            <w:tcW w:w="3022" w:type="dxa"/>
            <w:shd w:val="clear" w:color="auto" w:fill="auto"/>
            <w:vAlign w:val="center"/>
          </w:tcPr>
          <w:p w14:paraId="36F06759" w14:textId="77777777" w:rsidR="00502E62" w:rsidRPr="00856DE7" w:rsidRDefault="00502E62" w:rsidP="00210EA7">
            <w:pPr>
              <w:jc w:val="left"/>
            </w:pPr>
            <w:r w:rsidRPr="00856DE7">
              <w:t>Within 2 weeks following ratification</w:t>
            </w:r>
          </w:p>
        </w:tc>
      </w:tr>
      <w:tr w:rsidR="00201CA3" w:rsidRPr="00856DE7" w14:paraId="678AA1A9" w14:textId="77777777" w:rsidTr="00791FDD">
        <w:tc>
          <w:tcPr>
            <w:tcW w:w="2952" w:type="dxa"/>
            <w:shd w:val="clear" w:color="auto" w:fill="auto"/>
            <w:vAlign w:val="center"/>
          </w:tcPr>
          <w:p w14:paraId="4F5D2ED4" w14:textId="77777777" w:rsidR="00201CA3" w:rsidRPr="00A33A94" w:rsidRDefault="00A33A94" w:rsidP="00210EA7">
            <w:pPr>
              <w:jc w:val="left"/>
            </w:pPr>
            <w:r w:rsidRPr="00A33A94">
              <w:t>Relevant staff to sign</w:t>
            </w:r>
            <w:r w:rsidR="00502E62">
              <w:t xml:space="preserve"> (via Virtual College)</w:t>
            </w:r>
            <w:r w:rsidRPr="00A33A94">
              <w:t xml:space="preserve"> that they have read and under</w:t>
            </w:r>
            <w:r w:rsidR="00502E62">
              <w:t>stood policy</w:t>
            </w:r>
            <w:r w:rsidRPr="00A33A94">
              <w:t>.</w:t>
            </w:r>
          </w:p>
        </w:tc>
        <w:tc>
          <w:tcPr>
            <w:tcW w:w="2952" w:type="dxa"/>
            <w:shd w:val="clear" w:color="auto" w:fill="auto"/>
            <w:vAlign w:val="center"/>
          </w:tcPr>
          <w:p w14:paraId="44DA4E1C" w14:textId="77777777" w:rsidR="00201CA3" w:rsidRPr="00A33A94" w:rsidRDefault="00A33A94" w:rsidP="00210EA7">
            <w:pPr>
              <w:jc w:val="left"/>
              <w:rPr>
                <w:szCs w:val="22"/>
              </w:rPr>
            </w:pPr>
            <w:r w:rsidRPr="00A33A94">
              <w:rPr>
                <w:szCs w:val="22"/>
              </w:rPr>
              <w:t>All staff notified via Virtual College.</w:t>
            </w:r>
          </w:p>
        </w:tc>
        <w:tc>
          <w:tcPr>
            <w:tcW w:w="3022" w:type="dxa"/>
            <w:shd w:val="clear" w:color="auto" w:fill="auto"/>
            <w:vAlign w:val="center"/>
          </w:tcPr>
          <w:p w14:paraId="05F372E0" w14:textId="3FEB4DBE" w:rsidR="00201CA3" w:rsidRPr="00856DE7" w:rsidRDefault="00A33A94" w:rsidP="00210EA7">
            <w:pPr>
              <w:jc w:val="left"/>
            </w:pPr>
            <w:r>
              <w:t xml:space="preserve">Within </w:t>
            </w:r>
            <w:r w:rsidR="00024729">
              <w:t>2</w:t>
            </w:r>
            <w:r>
              <w:t xml:space="preserve"> month</w:t>
            </w:r>
            <w:r w:rsidR="00024729">
              <w:t>s</w:t>
            </w:r>
            <w:r>
              <w:t xml:space="preserve"> of notification</w:t>
            </w:r>
          </w:p>
        </w:tc>
      </w:tr>
    </w:tbl>
    <w:p w14:paraId="7D6A17E9" w14:textId="32E0ECE5" w:rsidR="00233DA9" w:rsidRDefault="00F97AD3" w:rsidP="485E4E84">
      <w:pPr>
        <w:pStyle w:val="Heading1"/>
      </w:pPr>
      <w:bookmarkStart w:id="39" w:name="_Toc200525046"/>
      <w:r>
        <w:t>GLOSSARY OF TERMS</w:t>
      </w:r>
      <w:bookmarkEnd w:id="39"/>
    </w:p>
    <w:p w14:paraId="60516363" w14:textId="1D41850B" w:rsidR="00233DA9" w:rsidRDefault="3D91D500" w:rsidP="485E4E84">
      <w:pPr>
        <w:spacing w:before="0"/>
      </w:pPr>
      <w:r w:rsidRPr="485E4E84">
        <w:rPr>
          <w:rFonts w:eastAsia="Arial" w:cs="Arial"/>
          <w:color w:val="000000" w:themeColor="text1"/>
          <w:sz w:val="24"/>
        </w:rPr>
        <w:t xml:space="preserve"> </w:t>
      </w:r>
    </w:p>
    <w:tbl>
      <w:tblPr>
        <w:tblW w:w="0" w:type="auto"/>
        <w:tblLayout w:type="fixed"/>
        <w:tblLook w:val="04A0" w:firstRow="1" w:lastRow="0" w:firstColumn="1" w:lastColumn="0" w:noHBand="0" w:noVBand="1"/>
      </w:tblPr>
      <w:tblGrid>
        <w:gridCol w:w="3133"/>
        <w:gridCol w:w="5788"/>
      </w:tblGrid>
      <w:tr w:rsidR="485E4E84" w14:paraId="11530B5A" w14:textId="77777777" w:rsidTr="00791FDD">
        <w:trPr>
          <w:trHeight w:val="255"/>
        </w:trPr>
        <w:tc>
          <w:tcPr>
            <w:tcW w:w="31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15" w:type="dxa"/>
            </w:tcMar>
            <w:vAlign w:val="center"/>
          </w:tcPr>
          <w:p w14:paraId="100B1F02" w14:textId="33C39176" w:rsidR="485E4E84" w:rsidRDefault="485E4E84" w:rsidP="003C59AD">
            <w:pPr>
              <w:spacing w:before="0" w:line="257" w:lineRule="auto"/>
              <w:ind w:left="2"/>
              <w:jc w:val="left"/>
            </w:pPr>
            <w:r w:rsidRPr="485E4E84">
              <w:rPr>
                <w:rFonts w:eastAsia="Arial" w:cs="Arial"/>
                <w:b/>
                <w:bCs/>
                <w:color w:val="000000" w:themeColor="text1"/>
                <w:szCs w:val="22"/>
              </w:rPr>
              <w:t xml:space="preserve">ABCDE </w:t>
            </w:r>
          </w:p>
        </w:tc>
        <w:tc>
          <w:tcPr>
            <w:tcW w:w="5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15" w:type="dxa"/>
            </w:tcMar>
          </w:tcPr>
          <w:p w14:paraId="14E21763" w14:textId="663BE4E7" w:rsidR="485E4E84" w:rsidRDefault="485E4E84" w:rsidP="485E4E84">
            <w:pPr>
              <w:spacing w:before="0" w:line="257" w:lineRule="auto"/>
            </w:pPr>
            <w:r w:rsidRPr="0005024F">
              <w:rPr>
                <w:rFonts w:eastAsia="Arial" w:cs="Arial"/>
                <w:b/>
                <w:bCs/>
                <w:color w:val="000000" w:themeColor="text1"/>
                <w:szCs w:val="22"/>
              </w:rPr>
              <w:t>A</w:t>
            </w:r>
            <w:r w:rsidRPr="485E4E84">
              <w:rPr>
                <w:rFonts w:eastAsia="Arial" w:cs="Arial"/>
                <w:color w:val="000000" w:themeColor="text1"/>
                <w:szCs w:val="22"/>
              </w:rPr>
              <w:t xml:space="preserve">irway, </w:t>
            </w:r>
            <w:r w:rsidRPr="0005024F">
              <w:rPr>
                <w:rFonts w:eastAsia="Arial" w:cs="Arial"/>
                <w:b/>
                <w:bCs/>
                <w:color w:val="000000" w:themeColor="text1"/>
                <w:szCs w:val="22"/>
              </w:rPr>
              <w:t>B</w:t>
            </w:r>
            <w:r w:rsidRPr="485E4E84">
              <w:rPr>
                <w:rFonts w:eastAsia="Arial" w:cs="Arial"/>
                <w:color w:val="000000" w:themeColor="text1"/>
                <w:szCs w:val="22"/>
              </w:rPr>
              <w:t xml:space="preserve">reathing, </w:t>
            </w:r>
            <w:r w:rsidRPr="0005024F">
              <w:rPr>
                <w:rFonts w:eastAsia="Arial" w:cs="Arial"/>
                <w:b/>
                <w:bCs/>
                <w:color w:val="000000" w:themeColor="text1"/>
                <w:szCs w:val="22"/>
              </w:rPr>
              <w:t>C</w:t>
            </w:r>
            <w:r w:rsidRPr="485E4E84">
              <w:rPr>
                <w:rFonts w:eastAsia="Arial" w:cs="Arial"/>
                <w:color w:val="000000" w:themeColor="text1"/>
                <w:szCs w:val="22"/>
              </w:rPr>
              <w:t xml:space="preserve">irculation, </w:t>
            </w:r>
            <w:r w:rsidRPr="0005024F">
              <w:rPr>
                <w:rFonts w:eastAsia="Arial" w:cs="Arial"/>
                <w:b/>
                <w:bCs/>
                <w:color w:val="000000" w:themeColor="text1"/>
                <w:szCs w:val="22"/>
              </w:rPr>
              <w:t>D</w:t>
            </w:r>
            <w:r w:rsidRPr="485E4E84">
              <w:rPr>
                <w:rFonts w:eastAsia="Arial" w:cs="Arial"/>
                <w:color w:val="000000" w:themeColor="text1"/>
                <w:szCs w:val="22"/>
              </w:rPr>
              <w:t xml:space="preserve">isability, </w:t>
            </w:r>
            <w:r w:rsidRPr="0005024F">
              <w:rPr>
                <w:rFonts w:eastAsia="Arial" w:cs="Arial"/>
                <w:b/>
                <w:bCs/>
                <w:color w:val="000000" w:themeColor="text1"/>
                <w:szCs w:val="22"/>
              </w:rPr>
              <w:t>E</w:t>
            </w:r>
            <w:r w:rsidRPr="485E4E84">
              <w:rPr>
                <w:rFonts w:eastAsia="Arial" w:cs="Arial"/>
                <w:color w:val="000000" w:themeColor="text1"/>
                <w:szCs w:val="22"/>
              </w:rPr>
              <w:t xml:space="preserve">xposure </w:t>
            </w:r>
          </w:p>
        </w:tc>
      </w:tr>
      <w:tr w:rsidR="485E4E84" w14:paraId="2F47DA47" w14:textId="77777777" w:rsidTr="00791FDD">
        <w:trPr>
          <w:trHeight w:val="765"/>
        </w:trPr>
        <w:tc>
          <w:tcPr>
            <w:tcW w:w="31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15" w:type="dxa"/>
            </w:tcMar>
            <w:vAlign w:val="center"/>
          </w:tcPr>
          <w:p w14:paraId="06A3865F" w14:textId="7C5A4F13" w:rsidR="485E4E84" w:rsidRDefault="485E4E84" w:rsidP="003C59AD">
            <w:pPr>
              <w:spacing w:before="0" w:line="257" w:lineRule="auto"/>
              <w:ind w:left="2"/>
              <w:jc w:val="left"/>
            </w:pPr>
            <w:r w:rsidRPr="485E4E84">
              <w:rPr>
                <w:rFonts w:eastAsia="Arial" w:cs="Arial"/>
                <w:b/>
                <w:bCs/>
                <w:color w:val="000000" w:themeColor="text1"/>
                <w:szCs w:val="22"/>
              </w:rPr>
              <w:t xml:space="preserve">ACPVU </w:t>
            </w:r>
          </w:p>
        </w:tc>
        <w:tc>
          <w:tcPr>
            <w:tcW w:w="5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15" w:type="dxa"/>
            </w:tcMar>
          </w:tcPr>
          <w:p w14:paraId="107BFF50" w14:textId="5461F4CA" w:rsidR="485E4E84" w:rsidRDefault="485E4E84" w:rsidP="485E4E84">
            <w:pPr>
              <w:spacing w:before="0" w:line="257" w:lineRule="auto"/>
            </w:pPr>
            <w:r w:rsidRPr="485E4E84">
              <w:rPr>
                <w:rFonts w:eastAsia="Arial" w:cs="Arial"/>
                <w:b/>
                <w:bCs/>
                <w:color w:val="000000" w:themeColor="text1"/>
                <w:szCs w:val="22"/>
              </w:rPr>
              <w:t>A</w:t>
            </w:r>
            <w:r w:rsidRPr="485E4E84">
              <w:rPr>
                <w:rFonts w:eastAsia="Arial" w:cs="Arial"/>
                <w:color w:val="000000" w:themeColor="text1"/>
                <w:szCs w:val="22"/>
              </w:rPr>
              <w:t xml:space="preserve">lert, new </w:t>
            </w:r>
            <w:r w:rsidRPr="485E4E84">
              <w:rPr>
                <w:rFonts w:eastAsia="Arial" w:cs="Arial"/>
                <w:b/>
                <w:bCs/>
                <w:color w:val="000000" w:themeColor="text1"/>
                <w:szCs w:val="22"/>
              </w:rPr>
              <w:t>C</w:t>
            </w:r>
            <w:r w:rsidRPr="485E4E84">
              <w:rPr>
                <w:rFonts w:eastAsia="Arial" w:cs="Arial"/>
                <w:color w:val="000000" w:themeColor="text1"/>
                <w:szCs w:val="22"/>
              </w:rPr>
              <w:t xml:space="preserve">onfusion, responds to </w:t>
            </w:r>
            <w:r w:rsidRPr="485E4E84">
              <w:rPr>
                <w:rFonts w:eastAsia="Arial" w:cs="Arial"/>
                <w:b/>
                <w:bCs/>
                <w:color w:val="000000" w:themeColor="text1"/>
                <w:szCs w:val="22"/>
              </w:rPr>
              <w:t>V</w:t>
            </w:r>
            <w:r w:rsidRPr="485E4E84">
              <w:rPr>
                <w:rFonts w:eastAsia="Arial" w:cs="Arial"/>
                <w:color w:val="000000" w:themeColor="text1"/>
                <w:szCs w:val="22"/>
              </w:rPr>
              <w:t xml:space="preserve">oice, responds to </w:t>
            </w:r>
          </w:p>
          <w:p w14:paraId="371416FB" w14:textId="368C00DE" w:rsidR="485E4E84" w:rsidRDefault="485E4E84" w:rsidP="485E4E84">
            <w:pPr>
              <w:spacing w:before="0" w:line="257" w:lineRule="auto"/>
              <w:ind w:left="10"/>
            </w:pPr>
            <w:r w:rsidRPr="485E4E84">
              <w:rPr>
                <w:rFonts w:eastAsia="Arial" w:cs="Arial"/>
                <w:b/>
                <w:bCs/>
                <w:color w:val="000000" w:themeColor="text1"/>
                <w:szCs w:val="22"/>
              </w:rPr>
              <w:t>P</w:t>
            </w:r>
            <w:r w:rsidRPr="485E4E84">
              <w:rPr>
                <w:rFonts w:eastAsia="Arial" w:cs="Arial"/>
                <w:color w:val="000000" w:themeColor="text1"/>
                <w:szCs w:val="22"/>
              </w:rPr>
              <w:t xml:space="preserve">ain, </w:t>
            </w:r>
            <w:r w:rsidRPr="485E4E84">
              <w:rPr>
                <w:rFonts w:eastAsia="Arial" w:cs="Arial"/>
                <w:b/>
                <w:bCs/>
                <w:color w:val="000000" w:themeColor="text1"/>
                <w:szCs w:val="22"/>
              </w:rPr>
              <w:t>U</w:t>
            </w:r>
            <w:r w:rsidRPr="485E4E84">
              <w:rPr>
                <w:rFonts w:eastAsia="Arial" w:cs="Arial"/>
                <w:color w:val="000000" w:themeColor="text1"/>
                <w:szCs w:val="22"/>
              </w:rPr>
              <w:t xml:space="preserve">nresponsive. An assessment tool for conscious level </w:t>
            </w:r>
          </w:p>
        </w:tc>
      </w:tr>
      <w:tr w:rsidR="485E4E84" w14:paraId="7C489884" w14:textId="77777777" w:rsidTr="00791FDD">
        <w:trPr>
          <w:trHeight w:val="255"/>
        </w:trPr>
        <w:tc>
          <w:tcPr>
            <w:tcW w:w="31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15" w:type="dxa"/>
            </w:tcMar>
            <w:vAlign w:val="center"/>
          </w:tcPr>
          <w:p w14:paraId="32C4F7AA" w14:textId="199221B6" w:rsidR="485E4E84" w:rsidRDefault="485E4E84" w:rsidP="003C59AD">
            <w:pPr>
              <w:spacing w:before="0" w:line="257" w:lineRule="auto"/>
              <w:ind w:left="2"/>
              <w:jc w:val="left"/>
            </w:pPr>
            <w:r w:rsidRPr="485E4E84">
              <w:rPr>
                <w:rFonts w:eastAsia="Arial" w:cs="Arial"/>
                <w:b/>
                <w:bCs/>
                <w:color w:val="000000" w:themeColor="text1"/>
                <w:szCs w:val="22"/>
              </w:rPr>
              <w:t xml:space="preserve">BP </w:t>
            </w:r>
          </w:p>
        </w:tc>
        <w:tc>
          <w:tcPr>
            <w:tcW w:w="5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15" w:type="dxa"/>
            </w:tcMar>
          </w:tcPr>
          <w:p w14:paraId="0A8B939D" w14:textId="4882AE5C" w:rsidR="485E4E84" w:rsidRDefault="485E4E84" w:rsidP="485E4E84">
            <w:pPr>
              <w:spacing w:before="0" w:line="257" w:lineRule="auto"/>
            </w:pPr>
            <w:r w:rsidRPr="0005024F">
              <w:rPr>
                <w:rFonts w:eastAsia="Arial" w:cs="Arial"/>
                <w:b/>
                <w:bCs/>
                <w:color w:val="000000" w:themeColor="text1"/>
                <w:szCs w:val="22"/>
              </w:rPr>
              <w:t>B</w:t>
            </w:r>
            <w:r w:rsidRPr="485E4E84">
              <w:rPr>
                <w:rFonts w:eastAsia="Arial" w:cs="Arial"/>
                <w:color w:val="000000" w:themeColor="text1"/>
                <w:szCs w:val="22"/>
              </w:rPr>
              <w:t xml:space="preserve">lood </w:t>
            </w:r>
            <w:r w:rsidRPr="0005024F">
              <w:rPr>
                <w:rFonts w:eastAsia="Arial" w:cs="Arial"/>
                <w:b/>
                <w:bCs/>
                <w:color w:val="000000" w:themeColor="text1"/>
                <w:szCs w:val="22"/>
              </w:rPr>
              <w:t>P</w:t>
            </w:r>
            <w:r w:rsidRPr="485E4E84">
              <w:rPr>
                <w:rFonts w:eastAsia="Arial" w:cs="Arial"/>
                <w:color w:val="000000" w:themeColor="text1"/>
                <w:szCs w:val="22"/>
              </w:rPr>
              <w:t xml:space="preserve">ressure </w:t>
            </w:r>
          </w:p>
        </w:tc>
      </w:tr>
      <w:tr w:rsidR="485E4E84" w14:paraId="61EBAA66" w14:textId="77777777" w:rsidTr="00791FDD">
        <w:trPr>
          <w:trHeight w:val="270"/>
        </w:trPr>
        <w:tc>
          <w:tcPr>
            <w:tcW w:w="31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15" w:type="dxa"/>
            </w:tcMar>
            <w:vAlign w:val="center"/>
          </w:tcPr>
          <w:p w14:paraId="56D773AE" w14:textId="3C25AD52" w:rsidR="485E4E84" w:rsidRDefault="485E4E84" w:rsidP="003C59AD">
            <w:pPr>
              <w:spacing w:before="0" w:line="257" w:lineRule="auto"/>
              <w:ind w:left="2"/>
              <w:jc w:val="left"/>
            </w:pPr>
            <w:r w:rsidRPr="485E4E84">
              <w:rPr>
                <w:rFonts w:eastAsia="Arial" w:cs="Arial"/>
                <w:b/>
                <w:bCs/>
                <w:color w:val="000000" w:themeColor="text1"/>
                <w:szCs w:val="22"/>
              </w:rPr>
              <w:t xml:space="preserve">COPD </w:t>
            </w:r>
          </w:p>
        </w:tc>
        <w:tc>
          <w:tcPr>
            <w:tcW w:w="5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15" w:type="dxa"/>
            </w:tcMar>
          </w:tcPr>
          <w:p w14:paraId="35A1C606" w14:textId="493014A6" w:rsidR="485E4E84" w:rsidRDefault="485E4E84" w:rsidP="485E4E84">
            <w:pPr>
              <w:spacing w:before="0" w:line="257" w:lineRule="auto"/>
            </w:pPr>
            <w:r w:rsidRPr="0005024F">
              <w:rPr>
                <w:rFonts w:eastAsia="Arial" w:cs="Arial"/>
                <w:b/>
                <w:bCs/>
                <w:color w:val="000000" w:themeColor="text1"/>
                <w:szCs w:val="22"/>
              </w:rPr>
              <w:t>C</w:t>
            </w:r>
            <w:r w:rsidRPr="485E4E84">
              <w:rPr>
                <w:rFonts w:eastAsia="Arial" w:cs="Arial"/>
                <w:color w:val="000000" w:themeColor="text1"/>
                <w:szCs w:val="22"/>
              </w:rPr>
              <w:t xml:space="preserve">hronic </w:t>
            </w:r>
            <w:r w:rsidRPr="0005024F">
              <w:rPr>
                <w:rFonts w:eastAsia="Arial" w:cs="Arial"/>
                <w:b/>
                <w:bCs/>
                <w:color w:val="000000" w:themeColor="text1"/>
                <w:szCs w:val="22"/>
              </w:rPr>
              <w:t>O</w:t>
            </w:r>
            <w:r w:rsidRPr="485E4E84">
              <w:rPr>
                <w:rFonts w:eastAsia="Arial" w:cs="Arial"/>
                <w:color w:val="000000" w:themeColor="text1"/>
                <w:szCs w:val="22"/>
              </w:rPr>
              <w:t xml:space="preserve">bstructive </w:t>
            </w:r>
            <w:r w:rsidRPr="0005024F">
              <w:rPr>
                <w:rFonts w:eastAsia="Arial" w:cs="Arial"/>
                <w:b/>
                <w:bCs/>
                <w:color w:val="000000" w:themeColor="text1"/>
                <w:szCs w:val="22"/>
              </w:rPr>
              <w:t>P</w:t>
            </w:r>
            <w:r w:rsidRPr="485E4E84">
              <w:rPr>
                <w:rFonts w:eastAsia="Arial" w:cs="Arial"/>
                <w:color w:val="000000" w:themeColor="text1"/>
                <w:szCs w:val="22"/>
              </w:rPr>
              <w:t xml:space="preserve">ulmonary </w:t>
            </w:r>
            <w:r w:rsidRPr="0005024F">
              <w:rPr>
                <w:rFonts w:eastAsia="Arial" w:cs="Arial"/>
                <w:b/>
                <w:bCs/>
                <w:color w:val="000000" w:themeColor="text1"/>
                <w:szCs w:val="22"/>
              </w:rPr>
              <w:t>D</w:t>
            </w:r>
            <w:r w:rsidRPr="485E4E84">
              <w:rPr>
                <w:rFonts w:eastAsia="Arial" w:cs="Arial"/>
                <w:color w:val="000000" w:themeColor="text1"/>
                <w:szCs w:val="22"/>
              </w:rPr>
              <w:t xml:space="preserve">isease </w:t>
            </w:r>
          </w:p>
        </w:tc>
      </w:tr>
      <w:tr w:rsidR="485E4E84" w14:paraId="6FBDF4E4" w14:textId="77777777" w:rsidTr="00791FDD">
        <w:trPr>
          <w:trHeight w:val="270"/>
        </w:trPr>
        <w:tc>
          <w:tcPr>
            <w:tcW w:w="31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15" w:type="dxa"/>
            </w:tcMar>
            <w:vAlign w:val="center"/>
          </w:tcPr>
          <w:p w14:paraId="01D501A4" w14:textId="3A039668" w:rsidR="485E4E84" w:rsidRDefault="485E4E84" w:rsidP="003C59AD">
            <w:pPr>
              <w:spacing w:before="0" w:line="257" w:lineRule="auto"/>
              <w:ind w:left="2"/>
              <w:jc w:val="left"/>
            </w:pPr>
            <w:r w:rsidRPr="485E4E84">
              <w:rPr>
                <w:rFonts w:eastAsia="Arial" w:cs="Arial"/>
                <w:b/>
                <w:bCs/>
                <w:color w:val="000000" w:themeColor="text1"/>
                <w:szCs w:val="22"/>
              </w:rPr>
              <w:t xml:space="preserve">CRT </w:t>
            </w:r>
          </w:p>
        </w:tc>
        <w:tc>
          <w:tcPr>
            <w:tcW w:w="5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15" w:type="dxa"/>
            </w:tcMar>
          </w:tcPr>
          <w:p w14:paraId="4C76A94A" w14:textId="1869B624" w:rsidR="485E4E84" w:rsidRDefault="485E4E84" w:rsidP="485E4E84">
            <w:pPr>
              <w:spacing w:before="0" w:line="257" w:lineRule="auto"/>
            </w:pPr>
            <w:r w:rsidRPr="0005024F">
              <w:rPr>
                <w:rFonts w:eastAsia="Arial" w:cs="Arial"/>
                <w:b/>
                <w:bCs/>
                <w:color w:val="000000" w:themeColor="text1"/>
                <w:szCs w:val="22"/>
              </w:rPr>
              <w:t>C</w:t>
            </w:r>
            <w:r w:rsidRPr="485E4E84">
              <w:rPr>
                <w:rFonts w:eastAsia="Arial" w:cs="Arial"/>
                <w:color w:val="000000" w:themeColor="text1"/>
                <w:szCs w:val="22"/>
              </w:rPr>
              <w:t xml:space="preserve">apillary </w:t>
            </w:r>
            <w:r w:rsidRPr="0005024F">
              <w:rPr>
                <w:rFonts w:eastAsia="Arial" w:cs="Arial"/>
                <w:b/>
                <w:bCs/>
                <w:color w:val="000000" w:themeColor="text1"/>
                <w:szCs w:val="22"/>
              </w:rPr>
              <w:t>R</w:t>
            </w:r>
            <w:r w:rsidRPr="485E4E84">
              <w:rPr>
                <w:rFonts w:eastAsia="Arial" w:cs="Arial"/>
                <w:color w:val="000000" w:themeColor="text1"/>
                <w:szCs w:val="22"/>
              </w:rPr>
              <w:t xml:space="preserve">efill </w:t>
            </w:r>
            <w:r w:rsidRPr="0005024F">
              <w:rPr>
                <w:rFonts w:eastAsia="Arial" w:cs="Arial"/>
                <w:b/>
                <w:bCs/>
                <w:color w:val="000000" w:themeColor="text1"/>
                <w:szCs w:val="22"/>
              </w:rPr>
              <w:t>T</w:t>
            </w:r>
            <w:r w:rsidRPr="485E4E84">
              <w:rPr>
                <w:rFonts w:eastAsia="Arial" w:cs="Arial"/>
                <w:color w:val="000000" w:themeColor="text1"/>
                <w:szCs w:val="22"/>
              </w:rPr>
              <w:t xml:space="preserve">ime </w:t>
            </w:r>
          </w:p>
        </w:tc>
      </w:tr>
      <w:tr w:rsidR="485E4E84" w14:paraId="4792A293" w14:textId="77777777" w:rsidTr="00791FDD">
        <w:trPr>
          <w:trHeight w:val="255"/>
        </w:trPr>
        <w:tc>
          <w:tcPr>
            <w:tcW w:w="31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15" w:type="dxa"/>
            </w:tcMar>
            <w:vAlign w:val="center"/>
          </w:tcPr>
          <w:p w14:paraId="1018D9E9" w14:textId="47B23D1A" w:rsidR="485E4E84" w:rsidRDefault="056D9C91" w:rsidP="003C59AD">
            <w:pPr>
              <w:spacing w:before="0" w:line="257" w:lineRule="auto"/>
              <w:ind w:left="2"/>
              <w:jc w:val="left"/>
            </w:pPr>
            <w:r w:rsidRPr="602FDC72">
              <w:rPr>
                <w:rFonts w:eastAsia="Arial" w:cs="Arial"/>
                <w:b/>
                <w:bCs/>
                <w:color w:val="000000" w:themeColor="text1"/>
              </w:rPr>
              <w:t>P</w:t>
            </w:r>
            <w:r w:rsidR="4311C045" w:rsidRPr="602FDC72">
              <w:rPr>
                <w:rFonts w:eastAsia="Arial" w:cs="Arial"/>
                <w:b/>
                <w:bCs/>
                <w:color w:val="000000" w:themeColor="text1"/>
              </w:rPr>
              <w:t>R</w:t>
            </w:r>
            <w:r w:rsidR="485E4E84" w:rsidRPr="602FDC72">
              <w:rPr>
                <w:rFonts w:eastAsia="Arial" w:cs="Arial"/>
                <w:b/>
                <w:color w:val="000000" w:themeColor="text1"/>
              </w:rPr>
              <w:t xml:space="preserve"> </w:t>
            </w:r>
          </w:p>
        </w:tc>
        <w:tc>
          <w:tcPr>
            <w:tcW w:w="5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15" w:type="dxa"/>
            </w:tcMar>
          </w:tcPr>
          <w:p w14:paraId="0CA2D3B7" w14:textId="574B65F7" w:rsidR="485E4E84" w:rsidRDefault="0258B150" w:rsidP="485E4E84">
            <w:pPr>
              <w:spacing w:before="0" w:line="257" w:lineRule="auto"/>
            </w:pPr>
            <w:r w:rsidRPr="602FDC72">
              <w:rPr>
                <w:rFonts w:eastAsia="Arial" w:cs="Arial"/>
                <w:b/>
                <w:bCs/>
                <w:color w:val="000000" w:themeColor="text1"/>
              </w:rPr>
              <w:t>P</w:t>
            </w:r>
            <w:r w:rsidRPr="602FDC72">
              <w:rPr>
                <w:rFonts w:eastAsia="Arial" w:cs="Arial"/>
                <w:color w:val="000000" w:themeColor="text1"/>
              </w:rPr>
              <w:t>ulse</w:t>
            </w:r>
            <w:r w:rsidRPr="602FDC72">
              <w:rPr>
                <w:rFonts w:eastAsia="Arial" w:cs="Arial"/>
                <w:b/>
                <w:bCs/>
                <w:color w:val="000000" w:themeColor="text1"/>
              </w:rPr>
              <w:t xml:space="preserve"> </w:t>
            </w:r>
            <w:r w:rsidR="4311C045" w:rsidRPr="602FDC72">
              <w:rPr>
                <w:rFonts w:eastAsia="Arial" w:cs="Arial"/>
                <w:b/>
                <w:bCs/>
                <w:color w:val="000000" w:themeColor="text1"/>
              </w:rPr>
              <w:t>Rate</w:t>
            </w:r>
            <w:r w:rsidR="4311C045" w:rsidRPr="602FDC72">
              <w:rPr>
                <w:rFonts w:eastAsia="Arial" w:cs="Arial"/>
                <w:color w:val="000000" w:themeColor="text1"/>
              </w:rPr>
              <w:t xml:space="preserve"> </w:t>
            </w:r>
          </w:p>
        </w:tc>
      </w:tr>
      <w:tr w:rsidR="485E4E84" w14:paraId="70DAD9B2" w14:textId="77777777" w:rsidTr="00791FDD">
        <w:trPr>
          <w:trHeight w:val="510"/>
        </w:trPr>
        <w:tc>
          <w:tcPr>
            <w:tcW w:w="31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15" w:type="dxa"/>
            </w:tcMar>
            <w:vAlign w:val="center"/>
          </w:tcPr>
          <w:p w14:paraId="352EBBA9" w14:textId="7D341195" w:rsidR="485E4E84" w:rsidRDefault="485E4E84" w:rsidP="003C59AD">
            <w:pPr>
              <w:spacing w:before="0" w:line="257" w:lineRule="auto"/>
              <w:ind w:left="2"/>
              <w:jc w:val="left"/>
            </w:pPr>
            <w:r w:rsidRPr="485E4E84">
              <w:rPr>
                <w:rFonts w:eastAsia="Arial" w:cs="Arial"/>
                <w:b/>
                <w:bCs/>
                <w:color w:val="000000" w:themeColor="text1"/>
                <w:szCs w:val="22"/>
              </w:rPr>
              <w:t xml:space="preserve">Hypercapnic Respiratory Failure  </w:t>
            </w:r>
          </w:p>
        </w:tc>
        <w:tc>
          <w:tcPr>
            <w:tcW w:w="5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15" w:type="dxa"/>
            </w:tcMar>
            <w:vAlign w:val="center"/>
          </w:tcPr>
          <w:p w14:paraId="62F08072" w14:textId="512BA8E3" w:rsidR="485E4E84" w:rsidRDefault="485E4E84" w:rsidP="000B51DC">
            <w:pPr>
              <w:spacing w:before="0" w:line="257" w:lineRule="auto"/>
              <w:jc w:val="left"/>
            </w:pPr>
            <w:r w:rsidRPr="485E4E84">
              <w:rPr>
                <w:rFonts w:eastAsia="Arial" w:cs="Arial"/>
                <w:color w:val="000000" w:themeColor="text1"/>
                <w:szCs w:val="22"/>
              </w:rPr>
              <w:t>An elevated level of carbon dioxide level in the blood</w:t>
            </w:r>
          </w:p>
        </w:tc>
      </w:tr>
      <w:tr w:rsidR="485E4E84" w14:paraId="5CB1DDD8" w14:textId="77777777" w:rsidTr="00791FDD">
        <w:trPr>
          <w:trHeight w:val="270"/>
        </w:trPr>
        <w:tc>
          <w:tcPr>
            <w:tcW w:w="31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15" w:type="dxa"/>
            </w:tcMar>
            <w:vAlign w:val="center"/>
          </w:tcPr>
          <w:p w14:paraId="69B09517" w14:textId="6BB55037" w:rsidR="485E4E84" w:rsidRDefault="485E4E84" w:rsidP="003C59AD">
            <w:pPr>
              <w:spacing w:before="0" w:line="257" w:lineRule="auto"/>
              <w:ind w:left="2"/>
              <w:jc w:val="left"/>
            </w:pPr>
            <w:r w:rsidRPr="485E4E84">
              <w:rPr>
                <w:rFonts w:eastAsia="Arial" w:cs="Arial"/>
                <w:b/>
                <w:bCs/>
                <w:color w:val="000000" w:themeColor="text1"/>
                <w:szCs w:val="22"/>
              </w:rPr>
              <w:t xml:space="preserve">RR </w:t>
            </w:r>
          </w:p>
        </w:tc>
        <w:tc>
          <w:tcPr>
            <w:tcW w:w="5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15" w:type="dxa"/>
            </w:tcMar>
          </w:tcPr>
          <w:p w14:paraId="1A5ED546" w14:textId="157630C7" w:rsidR="485E4E84" w:rsidRDefault="485E4E84" w:rsidP="485E4E84">
            <w:pPr>
              <w:spacing w:before="0" w:line="257" w:lineRule="auto"/>
            </w:pPr>
            <w:r w:rsidRPr="000B51DC">
              <w:rPr>
                <w:rFonts w:eastAsia="Arial" w:cs="Arial"/>
                <w:b/>
                <w:bCs/>
                <w:color w:val="000000" w:themeColor="text1"/>
                <w:szCs w:val="22"/>
              </w:rPr>
              <w:t>R</w:t>
            </w:r>
            <w:r w:rsidRPr="485E4E84">
              <w:rPr>
                <w:rFonts w:eastAsia="Arial" w:cs="Arial"/>
                <w:color w:val="000000" w:themeColor="text1"/>
                <w:szCs w:val="22"/>
              </w:rPr>
              <w:t xml:space="preserve">espiratory </w:t>
            </w:r>
            <w:r w:rsidRPr="000B51DC">
              <w:rPr>
                <w:rFonts w:eastAsia="Arial" w:cs="Arial"/>
                <w:b/>
                <w:bCs/>
                <w:color w:val="000000" w:themeColor="text1"/>
                <w:szCs w:val="22"/>
              </w:rPr>
              <w:t>R</w:t>
            </w:r>
            <w:r w:rsidRPr="485E4E84">
              <w:rPr>
                <w:rFonts w:eastAsia="Arial" w:cs="Arial"/>
                <w:color w:val="000000" w:themeColor="text1"/>
                <w:szCs w:val="22"/>
              </w:rPr>
              <w:t xml:space="preserve">ate </w:t>
            </w:r>
          </w:p>
        </w:tc>
      </w:tr>
      <w:tr w:rsidR="485E4E84" w14:paraId="022F7E5D" w14:textId="77777777" w:rsidTr="00791FDD">
        <w:trPr>
          <w:trHeight w:val="510"/>
        </w:trPr>
        <w:tc>
          <w:tcPr>
            <w:tcW w:w="31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15" w:type="dxa"/>
            </w:tcMar>
            <w:vAlign w:val="center"/>
          </w:tcPr>
          <w:p w14:paraId="57912545" w14:textId="79982AC0" w:rsidR="485E4E84" w:rsidRDefault="485E4E84" w:rsidP="003C59AD">
            <w:pPr>
              <w:spacing w:before="0" w:line="257" w:lineRule="auto"/>
              <w:ind w:left="2"/>
              <w:jc w:val="left"/>
            </w:pPr>
            <w:r w:rsidRPr="485E4E84">
              <w:rPr>
                <w:rFonts w:eastAsia="Arial" w:cs="Arial"/>
                <w:b/>
                <w:bCs/>
                <w:color w:val="000000" w:themeColor="text1"/>
                <w:szCs w:val="22"/>
              </w:rPr>
              <w:t xml:space="preserve">Sepsis </w:t>
            </w:r>
          </w:p>
        </w:tc>
        <w:tc>
          <w:tcPr>
            <w:tcW w:w="5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15" w:type="dxa"/>
            </w:tcMar>
          </w:tcPr>
          <w:p w14:paraId="0CA7DA6B" w14:textId="410A137B" w:rsidR="485E4E84" w:rsidRDefault="485E4E84" w:rsidP="485E4E84">
            <w:pPr>
              <w:spacing w:before="0" w:line="257" w:lineRule="auto"/>
              <w:ind w:left="10" w:hanging="10"/>
            </w:pPr>
            <w:r w:rsidRPr="485E4E84">
              <w:rPr>
                <w:rFonts w:eastAsia="Arial" w:cs="Arial"/>
                <w:color w:val="000000" w:themeColor="text1"/>
                <w:szCs w:val="22"/>
              </w:rPr>
              <w:t xml:space="preserve">‘A life threatening organ dysfunction caused by a deregulated host response to infection’ </w:t>
            </w:r>
          </w:p>
        </w:tc>
      </w:tr>
      <w:tr w:rsidR="485E4E84" w14:paraId="651FA377" w14:textId="77777777" w:rsidTr="00791FDD">
        <w:trPr>
          <w:trHeight w:val="255"/>
        </w:trPr>
        <w:tc>
          <w:tcPr>
            <w:tcW w:w="31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15" w:type="dxa"/>
            </w:tcMar>
            <w:vAlign w:val="center"/>
          </w:tcPr>
          <w:p w14:paraId="688997C5" w14:textId="10D62572" w:rsidR="485E4E84" w:rsidRDefault="485E4E84" w:rsidP="003C59AD">
            <w:pPr>
              <w:spacing w:before="0" w:line="257" w:lineRule="auto"/>
              <w:ind w:left="2"/>
              <w:jc w:val="left"/>
            </w:pPr>
            <w:r w:rsidRPr="485E4E84">
              <w:rPr>
                <w:rFonts w:eastAsia="Arial" w:cs="Arial"/>
                <w:b/>
                <w:bCs/>
                <w:color w:val="000000" w:themeColor="text1"/>
                <w:szCs w:val="22"/>
              </w:rPr>
              <w:t xml:space="preserve">SBP </w:t>
            </w:r>
          </w:p>
        </w:tc>
        <w:tc>
          <w:tcPr>
            <w:tcW w:w="5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15" w:type="dxa"/>
            </w:tcMar>
          </w:tcPr>
          <w:p w14:paraId="593CC174" w14:textId="404B186C" w:rsidR="485E4E84" w:rsidRDefault="485E4E84" w:rsidP="485E4E84">
            <w:pPr>
              <w:spacing w:before="0" w:line="257" w:lineRule="auto"/>
            </w:pPr>
            <w:r w:rsidRPr="000B51DC">
              <w:rPr>
                <w:rFonts w:eastAsia="Arial" w:cs="Arial"/>
                <w:b/>
                <w:bCs/>
                <w:color w:val="000000" w:themeColor="text1"/>
                <w:szCs w:val="22"/>
              </w:rPr>
              <w:t>S</w:t>
            </w:r>
            <w:r w:rsidRPr="485E4E84">
              <w:rPr>
                <w:rFonts w:eastAsia="Arial" w:cs="Arial"/>
                <w:color w:val="000000" w:themeColor="text1"/>
                <w:szCs w:val="22"/>
              </w:rPr>
              <w:t xml:space="preserve">ystolic </w:t>
            </w:r>
            <w:r w:rsidRPr="000B51DC">
              <w:rPr>
                <w:rFonts w:eastAsia="Arial" w:cs="Arial"/>
                <w:b/>
                <w:bCs/>
                <w:color w:val="000000" w:themeColor="text1"/>
                <w:szCs w:val="22"/>
              </w:rPr>
              <w:t>B</w:t>
            </w:r>
            <w:r w:rsidRPr="485E4E84">
              <w:rPr>
                <w:rFonts w:eastAsia="Arial" w:cs="Arial"/>
                <w:color w:val="000000" w:themeColor="text1"/>
                <w:szCs w:val="22"/>
              </w:rPr>
              <w:t xml:space="preserve">lood </w:t>
            </w:r>
            <w:r w:rsidRPr="000B51DC">
              <w:rPr>
                <w:rFonts w:eastAsia="Arial" w:cs="Arial"/>
                <w:b/>
                <w:bCs/>
                <w:color w:val="000000" w:themeColor="text1"/>
                <w:szCs w:val="22"/>
              </w:rPr>
              <w:t>P</w:t>
            </w:r>
            <w:r w:rsidRPr="485E4E84">
              <w:rPr>
                <w:rFonts w:eastAsia="Arial" w:cs="Arial"/>
                <w:color w:val="000000" w:themeColor="text1"/>
                <w:szCs w:val="22"/>
              </w:rPr>
              <w:t xml:space="preserve">ressure </w:t>
            </w:r>
          </w:p>
        </w:tc>
      </w:tr>
      <w:tr w:rsidR="485E4E84" w14:paraId="079A53C2" w14:textId="77777777" w:rsidTr="00791FDD">
        <w:trPr>
          <w:trHeight w:val="270"/>
        </w:trPr>
        <w:tc>
          <w:tcPr>
            <w:tcW w:w="31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15" w:type="dxa"/>
            </w:tcMar>
            <w:vAlign w:val="center"/>
          </w:tcPr>
          <w:p w14:paraId="33B9FCE2" w14:textId="4E3B2969" w:rsidR="485E4E84" w:rsidRDefault="485E4E84" w:rsidP="003C59AD">
            <w:pPr>
              <w:spacing w:before="0" w:line="257" w:lineRule="auto"/>
              <w:ind w:left="2"/>
              <w:jc w:val="left"/>
            </w:pPr>
            <w:r w:rsidRPr="485E4E84">
              <w:rPr>
                <w:rFonts w:eastAsia="Arial" w:cs="Arial"/>
                <w:b/>
                <w:bCs/>
                <w:color w:val="000000" w:themeColor="text1"/>
                <w:szCs w:val="22"/>
              </w:rPr>
              <w:t xml:space="preserve">SpO2 </w:t>
            </w:r>
          </w:p>
        </w:tc>
        <w:tc>
          <w:tcPr>
            <w:tcW w:w="5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15" w:type="dxa"/>
            </w:tcMar>
          </w:tcPr>
          <w:p w14:paraId="47EEE5F5" w14:textId="4F115CAC" w:rsidR="485E4E84" w:rsidRDefault="485E4E84" w:rsidP="485E4E84">
            <w:pPr>
              <w:spacing w:before="0" w:line="257" w:lineRule="auto"/>
            </w:pPr>
            <w:r w:rsidRPr="485E4E84">
              <w:rPr>
                <w:rFonts w:eastAsia="Arial" w:cs="Arial"/>
                <w:color w:val="000000" w:themeColor="text1"/>
                <w:szCs w:val="22"/>
              </w:rPr>
              <w:t xml:space="preserve">Peripheral Capillary Oxygen Saturation </w:t>
            </w:r>
          </w:p>
        </w:tc>
      </w:tr>
      <w:tr w:rsidR="485E4E84" w14:paraId="623CC401" w14:textId="77777777" w:rsidTr="00791FDD">
        <w:trPr>
          <w:trHeight w:val="270"/>
        </w:trPr>
        <w:tc>
          <w:tcPr>
            <w:tcW w:w="31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15" w:type="dxa"/>
            </w:tcMar>
            <w:vAlign w:val="center"/>
          </w:tcPr>
          <w:p w14:paraId="3DAFC43F" w14:textId="179C3A14" w:rsidR="485E4E84" w:rsidRDefault="485E4E84" w:rsidP="003C59AD">
            <w:pPr>
              <w:spacing w:before="0" w:line="257" w:lineRule="auto"/>
              <w:ind w:left="2"/>
              <w:jc w:val="left"/>
            </w:pPr>
            <w:r w:rsidRPr="485E4E84">
              <w:rPr>
                <w:rFonts w:eastAsia="Arial" w:cs="Arial"/>
                <w:b/>
                <w:bCs/>
                <w:color w:val="000000" w:themeColor="text1"/>
                <w:szCs w:val="22"/>
              </w:rPr>
              <w:t xml:space="preserve">T </w:t>
            </w:r>
          </w:p>
        </w:tc>
        <w:tc>
          <w:tcPr>
            <w:tcW w:w="5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15" w:type="dxa"/>
            </w:tcMar>
          </w:tcPr>
          <w:p w14:paraId="6B518B27" w14:textId="37ED454D" w:rsidR="485E4E84" w:rsidRDefault="485E4E84" w:rsidP="485E4E84">
            <w:pPr>
              <w:spacing w:before="0" w:line="257" w:lineRule="auto"/>
            </w:pPr>
            <w:r w:rsidRPr="000B51DC">
              <w:rPr>
                <w:rFonts w:eastAsia="Arial" w:cs="Arial"/>
                <w:b/>
                <w:bCs/>
                <w:color w:val="000000" w:themeColor="text1"/>
                <w:szCs w:val="22"/>
              </w:rPr>
              <w:t>T</w:t>
            </w:r>
            <w:r w:rsidRPr="485E4E84">
              <w:rPr>
                <w:rFonts w:eastAsia="Arial" w:cs="Arial"/>
                <w:color w:val="000000" w:themeColor="text1"/>
                <w:szCs w:val="22"/>
              </w:rPr>
              <w:t>emperature</w:t>
            </w:r>
          </w:p>
        </w:tc>
      </w:tr>
    </w:tbl>
    <w:p w14:paraId="63A2DC08" w14:textId="45DA09A5" w:rsidR="00233DA9" w:rsidRDefault="00233DA9" w:rsidP="00824956">
      <w:pPr>
        <w:rPr>
          <w:rFonts w:cs="Arial"/>
        </w:rPr>
        <w:sectPr w:rsidR="00233DA9" w:rsidSect="00856DE7">
          <w:pgSz w:w="11906" w:h="16838"/>
          <w:pgMar w:top="1440" w:right="1440" w:bottom="1440" w:left="1440" w:header="708" w:footer="220" w:gutter="0"/>
          <w:cols w:space="708"/>
          <w:titlePg/>
          <w:docGrid w:linePitch="360"/>
        </w:sectPr>
      </w:pPr>
    </w:p>
    <w:p w14:paraId="7A4877A2" w14:textId="2D934B6E" w:rsidR="00233DA9" w:rsidRPr="00F75F25" w:rsidRDefault="00F97AD3" w:rsidP="00F97AD3">
      <w:pPr>
        <w:pStyle w:val="Heading1"/>
      </w:pPr>
      <w:bookmarkStart w:id="40" w:name="_Toc200525047"/>
      <w:r>
        <w:lastRenderedPageBreak/>
        <w:t>REFERENCES</w:t>
      </w:r>
      <w:bookmarkEnd w:id="40"/>
    </w:p>
    <w:p w14:paraId="1730155A" w14:textId="30442E0D" w:rsidR="00321B23" w:rsidRPr="00F75F25" w:rsidRDefault="006C41AE" w:rsidP="00F75F25">
      <w:pPr>
        <w:spacing w:before="240"/>
      </w:pPr>
      <w:r>
        <w:t>British Thoracic Society (2017) Emergency Oxygen Guideline Group. BTS guideline for oxygen use in adults in healthcare and emergency settings. Thorax, Volume 72 Supplement 1</w:t>
      </w:r>
      <w:r w:rsidR="000F206A">
        <w:t>.</w:t>
      </w:r>
      <w:r w:rsidR="6F04131C">
        <w:t xml:space="preserve"> (Accessed April 2025)</w:t>
      </w:r>
    </w:p>
    <w:p w14:paraId="1C41AB93" w14:textId="42A76D35" w:rsidR="009810D7" w:rsidRPr="00F75F25" w:rsidRDefault="009810D7" w:rsidP="00F75F25">
      <w:pPr>
        <w:spacing w:before="240"/>
      </w:pPr>
      <w:r>
        <w:rPr>
          <w:color w:val="000000"/>
        </w:rPr>
        <w:t xml:space="preserve">MacLullich. A (2025) 4AT Rapid Clinical Test for Delirium. </w:t>
      </w:r>
      <w:hyperlink r:id="rId18" w:history="1">
        <w:r w:rsidRPr="009810D7">
          <w:rPr>
            <w:color w:val="0000FF"/>
            <w:u w:val="single"/>
          </w:rPr>
          <w:t>4AT - Rapid Clinical Test for Delirium Detection</w:t>
        </w:r>
      </w:hyperlink>
      <w:r>
        <w:t xml:space="preserve"> (Accessed June 2025)</w:t>
      </w:r>
    </w:p>
    <w:p w14:paraId="3748A787" w14:textId="2C1564D8" w:rsidR="00321B23" w:rsidRPr="00F75F25" w:rsidRDefault="006C41AE" w:rsidP="00F75F25">
      <w:pPr>
        <w:spacing w:before="240"/>
      </w:pPr>
      <w:r>
        <w:t>National Institute for Health and Care Excellence (2</w:t>
      </w:r>
      <w:r w:rsidR="00342DD6">
        <w:t>023</w:t>
      </w:r>
      <w:r>
        <w:t xml:space="preserve">) Hypertension in adults: diagnosis and management. NICE clinical guideline </w:t>
      </w:r>
      <w:r w:rsidR="005642D8">
        <w:t>NG136</w:t>
      </w:r>
      <w:r>
        <w:t>. London: NICE</w:t>
      </w:r>
      <w:r w:rsidR="3C40571B">
        <w:t>. (Accessed March 2025)</w:t>
      </w:r>
    </w:p>
    <w:p w14:paraId="002B5930" w14:textId="4BCA7D19" w:rsidR="00321B23" w:rsidRPr="00F75F25" w:rsidRDefault="006C41AE" w:rsidP="00F75F25">
      <w:pPr>
        <w:spacing w:before="240"/>
      </w:pPr>
      <w:r>
        <w:t>National Institute for Health and Care Excellence (20</w:t>
      </w:r>
      <w:r w:rsidR="001768F5">
        <w:t>24</w:t>
      </w:r>
      <w:r>
        <w:t xml:space="preserve">) </w:t>
      </w:r>
      <w:r w:rsidR="001768F5">
        <w:t xml:space="preserve">Suspected </w:t>
      </w:r>
      <w:r>
        <w:t xml:space="preserve">Sepsis: recognition, diagnosis and early management. NICE guideline </w:t>
      </w:r>
      <w:r w:rsidR="00BC34F5">
        <w:t>NG</w:t>
      </w:r>
      <w:r>
        <w:t>51. London: NICE</w:t>
      </w:r>
      <w:r w:rsidR="704A8AAF">
        <w:t xml:space="preserve">. </w:t>
      </w:r>
      <w:r w:rsidR="2A28ED04">
        <w:t>(Accessed April 2025)</w:t>
      </w:r>
    </w:p>
    <w:p w14:paraId="6E645EAA" w14:textId="322DFEA0" w:rsidR="00321B23" w:rsidRDefault="006C41AE" w:rsidP="00F75F25">
      <w:pPr>
        <w:spacing w:before="240"/>
      </w:pPr>
      <w:r>
        <w:t>Royal College of Physicians (2017) National Early Warning Score (NEWS) 2: Standardising the assessment of acute-illness severity in the NHS. RCP, London</w:t>
      </w:r>
      <w:r w:rsidR="02675978">
        <w:t xml:space="preserve"> (Accessed May 2025)</w:t>
      </w:r>
    </w:p>
    <w:p w14:paraId="68ECA712" w14:textId="298E1219" w:rsidR="00FA3CED" w:rsidRPr="00F75F25" w:rsidRDefault="00FA3CED" w:rsidP="00F75F25">
      <w:pPr>
        <w:spacing w:before="240"/>
        <w:rPr>
          <w:rFonts w:eastAsia="Arial"/>
          <w:lang w:val="en-GB" w:eastAsia="en-GB"/>
        </w:rPr>
      </w:pPr>
      <w:r>
        <w:rPr>
          <w:rFonts w:eastAsia="Arial"/>
          <w:lang w:val="en-GB" w:eastAsia="en-GB"/>
        </w:rPr>
        <w:t>Royal College of Physicians and Surgeons of Glasgow (</w:t>
      </w:r>
      <w:r w:rsidR="00F75F25">
        <w:rPr>
          <w:rFonts w:eastAsia="Arial"/>
          <w:lang w:val="en-GB" w:eastAsia="en-GB"/>
        </w:rPr>
        <w:t>no date</w:t>
      </w:r>
      <w:r>
        <w:rPr>
          <w:rFonts w:eastAsia="Arial"/>
          <w:lang w:val="en-GB" w:eastAsia="en-GB"/>
        </w:rPr>
        <w:t xml:space="preserve">) Glasgow Coma Scale. </w:t>
      </w:r>
      <w:hyperlink r:id="rId19" w:history="1">
        <w:r w:rsidRPr="00FA3CED">
          <w:rPr>
            <w:color w:val="0000FF"/>
            <w:u w:val="single"/>
          </w:rPr>
          <w:t>Glasgow Coma Scale</w:t>
        </w:r>
      </w:hyperlink>
      <w:r>
        <w:t xml:space="preserve"> (Accessed June 2025)</w:t>
      </w:r>
    </w:p>
    <w:p w14:paraId="3FA3A6C1" w14:textId="4A5917FB" w:rsidR="007B2215" w:rsidRDefault="004046C6" w:rsidP="00F75F25">
      <w:pPr>
        <w:spacing w:before="240"/>
      </w:pPr>
      <w:r>
        <w:t xml:space="preserve">The UK </w:t>
      </w:r>
      <w:r w:rsidR="003E6ECA">
        <w:t>Sepsis Trust</w:t>
      </w:r>
      <w:r w:rsidR="008F54BA">
        <w:t xml:space="preserve"> (2024) The Sepsis Manual </w:t>
      </w:r>
      <w:r w:rsidR="00092673">
        <w:t>7</w:t>
      </w:r>
      <w:r w:rsidR="00092673" w:rsidRPr="34C6EC58">
        <w:rPr>
          <w:vertAlign w:val="superscript"/>
        </w:rPr>
        <w:t>th</w:t>
      </w:r>
      <w:r w:rsidR="00092673">
        <w:t xml:space="preserve"> edition. </w:t>
      </w:r>
      <w:r w:rsidR="003E6ECA">
        <w:t xml:space="preserve"> </w:t>
      </w:r>
      <w:hyperlink r:id="rId20">
        <w:r w:rsidR="003E6ECA" w:rsidRPr="34C6EC58">
          <w:rPr>
            <w:color w:val="0000FF"/>
            <w:u w:val="single"/>
          </w:rPr>
          <w:t>Sepsis-Manual-7th-Edition-2024-V1.0.pdf</w:t>
        </w:r>
      </w:hyperlink>
      <w:proofErr w:type="gramStart"/>
      <w:r w:rsidR="003E6ECA">
        <w:t xml:space="preserve">  </w:t>
      </w:r>
      <w:r w:rsidR="0DC39708">
        <w:t xml:space="preserve"> (</w:t>
      </w:r>
      <w:proofErr w:type="gramEnd"/>
      <w:r w:rsidR="0DC39708">
        <w:t>Accessed May 2025)</w:t>
      </w:r>
    </w:p>
    <w:p w14:paraId="6B757391" w14:textId="77777777" w:rsidR="00F75F25" w:rsidRDefault="00F75F25" w:rsidP="00F75F25"/>
    <w:p w14:paraId="656E6A0A" w14:textId="77777777" w:rsidR="00586498" w:rsidRDefault="00586498" w:rsidP="00221E52">
      <w:pPr>
        <w:rPr>
          <w:szCs w:val="22"/>
        </w:rPr>
        <w:sectPr w:rsidR="00586498" w:rsidSect="00597386">
          <w:pgSz w:w="11906" w:h="16838"/>
          <w:pgMar w:top="567" w:right="1440" w:bottom="567" w:left="1440" w:header="709" w:footer="221" w:gutter="0"/>
          <w:cols w:space="708"/>
          <w:titlePg/>
          <w:docGrid w:linePitch="360"/>
        </w:sectPr>
      </w:pPr>
    </w:p>
    <w:p w14:paraId="04411FB8" w14:textId="77777777" w:rsidR="0085498A" w:rsidRDefault="00824956" w:rsidP="00A50DC5">
      <w:pPr>
        <w:pStyle w:val="Heading1"/>
        <w:ind w:hanging="530"/>
      </w:pPr>
      <w:bookmarkStart w:id="41" w:name="_Toc200525048"/>
      <w:r w:rsidRPr="00856DE7">
        <w:lastRenderedPageBreak/>
        <w:t>APPENDI</w:t>
      </w:r>
      <w:r w:rsidR="00502E62">
        <w:t>CES</w:t>
      </w:r>
      <w:bookmarkEnd w:id="41"/>
    </w:p>
    <w:p w14:paraId="3108D99A" w14:textId="3938768E" w:rsidR="006E4AFB" w:rsidRPr="006E4AFB" w:rsidRDefault="00FA2C91" w:rsidP="004A62FC">
      <w:pPr>
        <w:pStyle w:val="Heading2"/>
        <w:jc w:val="left"/>
      </w:pPr>
      <w:bookmarkStart w:id="42" w:name="_Toc200525049"/>
      <w:r>
        <w:t>N</w:t>
      </w:r>
      <w:r w:rsidR="008738E1">
        <w:t xml:space="preserve">ational Early Warning Score </w:t>
      </w:r>
      <w:r>
        <w:t>Chart</w:t>
      </w:r>
      <w:r w:rsidR="008738E1">
        <w:t xml:space="preserve"> (NEWS2) Observation Chart</w:t>
      </w:r>
      <w:bookmarkEnd w:id="42"/>
    </w:p>
    <w:tbl>
      <w:tblPr>
        <w:tblW w:w="9787"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1159"/>
        <w:gridCol w:w="708"/>
        <w:gridCol w:w="277"/>
        <w:gridCol w:w="363"/>
        <w:gridCol w:w="265"/>
        <w:gridCol w:w="239"/>
        <w:gridCol w:w="219"/>
        <w:gridCol w:w="1083"/>
        <w:gridCol w:w="366"/>
        <w:gridCol w:w="192"/>
        <w:gridCol w:w="82"/>
        <w:gridCol w:w="342"/>
        <w:gridCol w:w="1001"/>
        <w:gridCol w:w="201"/>
        <w:gridCol w:w="790"/>
        <w:gridCol w:w="86"/>
        <w:gridCol w:w="604"/>
        <w:gridCol w:w="536"/>
        <w:gridCol w:w="202"/>
        <w:gridCol w:w="1057"/>
        <w:gridCol w:w="7"/>
      </w:tblGrid>
      <w:tr w:rsidR="00A65DA0" w:rsidRPr="00A65DA0" w14:paraId="5E26FD3F" w14:textId="77777777" w:rsidTr="00294B7C">
        <w:trPr>
          <w:gridBefore w:val="1"/>
          <w:wBefore w:w="8" w:type="dxa"/>
          <w:trHeight w:val="300"/>
        </w:trPr>
        <w:tc>
          <w:tcPr>
            <w:tcW w:w="4953" w:type="dxa"/>
            <w:gridSpan w:val="11"/>
            <w:tcBorders>
              <w:top w:val="single" w:sz="12" w:space="0" w:color="auto"/>
              <w:left w:val="single" w:sz="12" w:space="0" w:color="auto"/>
              <w:bottom w:val="single" w:sz="12" w:space="0" w:color="auto"/>
              <w:right w:val="single" w:sz="6" w:space="0" w:color="auto"/>
            </w:tcBorders>
            <w:shd w:val="clear" w:color="auto" w:fill="2E74B5"/>
            <w:vAlign w:val="center"/>
            <w:hideMark/>
          </w:tcPr>
          <w:p w14:paraId="503E67CD" w14:textId="77777777" w:rsidR="00A65DA0" w:rsidRPr="00A65DA0" w:rsidRDefault="00A65DA0" w:rsidP="00A65DA0">
            <w:pPr>
              <w:spacing w:before="0" w:line="240" w:lineRule="auto"/>
              <w:jc w:val="left"/>
              <w:textAlignment w:val="baseline"/>
              <w:rPr>
                <w:rFonts w:cs="Arial"/>
                <w:sz w:val="18"/>
                <w:szCs w:val="18"/>
                <w:lang w:val="en-GB" w:eastAsia="en-GB"/>
              </w:rPr>
            </w:pPr>
            <w:r w:rsidRPr="00A65DA0">
              <w:rPr>
                <w:rFonts w:cs="Arial"/>
                <w:color w:val="FFFFFF"/>
                <w:sz w:val="24"/>
                <w:lang w:eastAsia="en-GB"/>
              </w:rPr>
              <w:t xml:space="preserve">     Instructions for use - </w:t>
            </w:r>
            <w:r w:rsidRPr="00A65DA0">
              <w:rPr>
                <w:rFonts w:cs="Arial"/>
                <w:b/>
                <w:bCs/>
                <w:color w:val="FFFFFF"/>
                <w:sz w:val="24"/>
                <w:lang w:eastAsia="en-GB"/>
              </w:rPr>
              <w:t>Medical Staff</w:t>
            </w:r>
            <w:r w:rsidRPr="00A65DA0">
              <w:rPr>
                <w:rFonts w:cs="Arial"/>
                <w:color w:val="FFFFFF"/>
                <w:sz w:val="24"/>
                <w:lang w:val="en-GB" w:eastAsia="en-GB"/>
              </w:rPr>
              <w:t> </w:t>
            </w:r>
          </w:p>
        </w:tc>
        <w:tc>
          <w:tcPr>
            <w:tcW w:w="4826" w:type="dxa"/>
            <w:gridSpan w:val="10"/>
            <w:tcBorders>
              <w:top w:val="single" w:sz="12" w:space="0" w:color="auto"/>
              <w:left w:val="single" w:sz="6" w:space="0" w:color="auto"/>
              <w:bottom w:val="single" w:sz="12" w:space="0" w:color="auto"/>
              <w:right w:val="single" w:sz="12" w:space="0" w:color="auto"/>
            </w:tcBorders>
            <w:shd w:val="clear" w:color="auto" w:fill="2E74B5"/>
            <w:vAlign w:val="center"/>
            <w:hideMark/>
          </w:tcPr>
          <w:p w14:paraId="052100C3" w14:textId="77777777" w:rsidR="00A65DA0" w:rsidRPr="00A65DA0" w:rsidRDefault="00A65DA0" w:rsidP="00A65DA0">
            <w:pPr>
              <w:spacing w:before="0" w:line="240" w:lineRule="auto"/>
              <w:jc w:val="left"/>
              <w:textAlignment w:val="baseline"/>
              <w:rPr>
                <w:rFonts w:cs="Arial"/>
                <w:sz w:val="18"/>
                <w:szCs w:val="18"/>
                <w:lang w:val="en-GB" w:eastAsia="en-GB"/>
              </w:rPr>
            </w:pPr>
            <w:r w:rsidRPr="00A65DA0">
              <w:rPr>
                <w:rFonts w:cs="Arial"/>
                <w:color w:val="FFFFFF"/>
                <w:sz w:val="24"/>
                <w:lang w:eastAsia="en-GB"/>
              </w:rPr>
              <w:t>     Instructions for use -</w:t>
            </w:r>
            <w:r w:rsidRPr="00A65DA0">
              <w:rPr>
                <w:rFonts w:cs="Arial"/>
                <w:b/>
                <w:bCs/>
                <w:color w:val="FFFFFF"/>
                <w:sz w:val="24"/>
                <w:lang w:eastAsia="en-GB"/>
              </w:rPr>
              <w:t xml:space="preserve"> Nursing Staff</w:t>
            </w:r>
            <w:r w:rsidRPr="00A65DA0">
              <w:rPr>
                <w:rFonts w:cs="Arial"/>
                <w:color w:val="FFFFFF"/>
                <w:sz w:val="24"/>
                <w:lang w:val="en-GB" w:eastAsia="en-GB"/>
              </w:rPr>
              <w:t> </w:t>
            </w:r>
          </w:p>
        </w:tc>
      </w:tr>
      <w:tr w:rsidR="00A65DA0" w:rsidRPr="00A65DA0" w14:paraId="58BB137C" w14:textId="77777777" w:rsidTr="00294B7C">
        <w:trPr>
          <w:gridBefore w:val="1"/>
          <w:wBefore w:w="8" w:type="dxa"/>
          <w:trHeight w:val="300"/>
        </w:trPr>
        <w:tc>
          <w:tcPr>
            <w:tcW w:w="4953" w:type="dxa"/>
            <w:gridSpan w:val="11"/>
            <w:tcBorders>
              <w:top w:val="single" w:sz="12" w:space="0" w:color="auto"/>
              <w:left w:val="single" w:sz="12" w:space="0" w:color="auto"/>
              <w:bottom w:val="single" w:sz="12" w:space="0" w:color="auto"/>
              <w:right w:val="single" w:sz="6" w:space="0" w:color="auto"/>
            </w:tcBorders>
            <w:shd w:val="clear" w:color="auto" w:fill="auto"/>
            <w:hideMark/>
          </w:tcPr>
          <w:p w14:paraId="07435513" w14:textId="77777777" w:rsidR="00A65DA0" w:rsidRPr="00821493" w:rsidRDefault="00A65DA0" w:rsidP="00E609EE">
            <w:pPr>
              <w:pStyle w:val="ListParagraph"/>
              <w:numPr>
                <w:ilvl w:val="0"/>
                <w:numId w:val="4"/>
              </w:numPr>
              <w:spacing w:before="0" w:line="240" w:lineRule="auto"/>
              <w:ind w:left="113" w:hanging="113"/>
              <w:jc w:val="left"/>
              <w:textAlignment w:val="baseline"/>
              <w:rPr>
                <w:rFonts w:cs="Arial"/>
                <w:sz w:val="18"/>
                <w:szCs w:val="18"/>
                <w:lang w:val="en-GB" w:eastAsia="en-GB"/>
              </w:rPr>
            </w:pPr>
            <w:r w:rsidRPr="00821493">
              <w:rPr>
                <w:rFonts w:cs="Arial"/>
                <w:sz w:val="18"/>
                <w:szCs w:val="18"/>
                <w:lang w:eastAsia="en-GB"/>
              </w:rPr>
              <w:t xml:space="preserve">The NEWS2 score (0,1,2,3) and Clinical Response Triggers (Low, Medium and High) are </w:t>
            </w:r>
            <w:r w:rsidRPr="00821493">
              <w:rPr>
                <w:rFonts w:cs="Arial"/>
                <w:b/>
                <w:bCs/>
                <w:sz w:val="18"/>
                <w:szCs w:val="18"/>
                <w:u w:val="single"/>
                <w:lang w:eastAsia="en-GB"/>
              </w:rPr>
              <w:t>not</w:t>
            </w:r>
            <w:r w:rsidRPr="00821493">
              <w:rPr>
                <w:rFonts w:cs="Arial"/>
                <w:sz w:val="18"/>
                <w:szCs w:val="18"/>
                <w:lang w:eastAsia="en-GB"/>
              </w:rPr>
              <w:t xml:space="preserve"> to be adjusted</w:t>
            </w:r>
            <w:r w:rsidRPr="00821493">
              <w:rPr>
                <w:rFonts w:cs="Arial"/>
                <w:sz w:val="18"/>
                <w:szCs w:val="18"/>
                <w:lang w:val="en-GB" w:eastAsia="en-GB"/>
              </w:rPr>
              <w:t> </w:t>
            </w:r>
          </w:p>
          <w:p w14:paraId="4DCECD27" w14:textId="77777777" w:rsidR="00A65DA0" w:rsidRPr="00821493" w:rsidRDefault="00A65DA0" w:rsidP="00E609EE">
            <w:pPr>
              <w:pStyle w:val="ListParagraph"/>
              <w:numPr>
                <w:ilvl w:val="0"/>
                <w:numId w:val="4"/>
              </w:numPr>
              <w:spacing w:before="0" w:line="240" w:lineRule="auto"/>
              <w:ind w:left="113" w:hanging="113"/>
              <w:jc w:val="left"/>
              <w:textAlignment w:val="baseline"/>
              <w:rPr>
                <w:rFonts w:cs="Arial"/>
                <w:sz w:val="18"/>
                <w:szCs w:val="18"/>
                <w:lang w:val="en-GB" w:eastAsia="en-GB"/>
              </w:rPr>
            </w:pPr>
            <w:r w:rsidRPr="00821493">
              <w:rPr>
                <w:rFonts w:cs="Arial"/>
                <w:sz w:val="18"/>
                <w:szCs w:val="18"/>
                <w:lang w:eastAsia="en-GB"/>
              </w:rPr>
              <w:t>Alterations to physiological parameters, including the use of SpO</w:t>
            </w:r>
            <w:r w:rsidRPr="00821493">
              <w:rPr>
                <w:rFonts w:cs="Arial"/>
                <w:sz w:val="18"/>
                <w:szCs w:val="18"/>
                <w:vertAlign w:val="subscript"/>
                <w:lang w:eastAsia="en-GB"/>
              </w:rPr>
              <w:t>2</w:t>
            </w:r>
            <w:r w:rsidRPr="00821493">
              <w:rPr>
                <w:rFonts w:cs="Arial"/>
                <w:sz w:val="18"/>
                <w:szCs w:val="18"/>
                <w:lang w:eastAsia="en-GB"/>
              </w:rPr>
              <w:t xml:space="preserve"> Scale 2 for hypercapnic respiratory failure (COPD), </w:t>
            </w:r>
            <w:r w:rsidRPr="00821493">
              <w:rPr>
                <w:rFonts w:cs="Arial"/>
                <w:b/>
                <w:bCs/>
                <w:sz w:val="18"/>
                <w:szCs w:val="18"/>
                <w:u w:val="single"/>
                <w:lang w:eastAsia="en-GB"/>
              </w:rPr>
              <w:t>must</w:t>
            </w:r>
            <w:r w:rsidRPr="00821493">
              <w:rPr>
                <w:rFonts w:cs="Arial"/>
                <w:sz w:val="18"/>
                <w:szCs w:val="18"/>
                <w:lang w:eastAsia="en-GB"/>
              </w:rPr>
              <w:t xml:space="preserve"> be agreed by a GP, ACP or above</w:t>
            </w:r>
            <w:r w:rsidRPr="00821493">
              <w:rPr>
                <w:rFonts w:cs="Arial"/>
                <w:sz w:val="18"/>
                <w:szCs w:val="18"/>
                <w:lang w:val="en-GB" w:eastAsia="en-GB"/>
              </w:rPr>
              <w:t> </w:t>
            </w:r>
          </w:p>
          <w:p w14:paraId="09128DBE" w14:textId="77777777" w:rsidR="00A65DA0" w:rsidRPr="00821493" w:rsidRDefault="00A65DA0" w:rsidP="00E609EE">
            <w:pPr>
              <w:pStyle w:val="ListParagraph"/>
              <w:numPr>
                <w:ilvl w:val="0"/>
                <w:numId w:val="4"/>
              </w:numPr>
              <w:spacing w:before="0" w:line="240" w:lineRule="auto"/>
              <w:ind w:left="113" w:hanging="113"/>
              <w:jc w:val="left"/>
              <w:textAlignment w:val="baseline"/>
              <w:rPr>
                <w:rFonts w:cs="Arial"/>
                <w:sz w:val="18"/>
                <w:szCs w:val="18"/>
                <w:lang w:val="en-GB" w:eastAsia="en-GB"/>
              </w:rPr>
            </w:pPr>
            <w:r w:rsidRPr="00821493">
              <w:rPr>
                <w:rFonts w:cs="Arial"/>
                <w:sz w:val="18"/>
                <w:szCs w:val="18"/>
                <w:lang w:eastAsia="en-GB"/>
              </w:rPr>
              <w:t xml:space="preserve">All changes </w:t>
            </w:r>
            <w:r w:rsidRPr="00821493">
              <w:rPr>
                <w:rFonts w:cs="Arial"/>
                <w:b/>
                <w:bCs/>
                <w:sz w:val="18"/>
                <w:szCs w:val="18"/>
                <w:u w:val="single"/>
                <w:lang w:eastAsia="en-GB"/>
              </w:rPr>
              <w:t>must</w:t>
            </w:r>
            <w:r w:rsidRPr="00821493">
              <w:rPr>
                <w:rFonts w:cs="Arial"/>
                <w:sz w:val="18"/>
                <w:szCs w:val="18"/>
                <w:lang w:eastAsia="en-GB"/>
              </w:rPr>
              <w:t xml:space="preserve"> be documented, signed and dated with a review period specified (see table below)</w:t>
            </w:r>
            <w:r w:rsidRPr="00821493">
              <w:rPr>
                <w:rFonts w:cs="Arial"/>
                <w:sz w:val="18"/>
                <w:szCs w:val="18"/>
                <w:lang w:val="en-GB" w:eastAsia="en-GB"/>
              </w:rPr>
              <w:t> </w:t>
            </w:r>
          </w:p>
          <w:p w14:paraId="4BCDF538" w14:textId="778A20A0" w:rsidR="00A65DA0" w:rsidRPr="00821493" w:rsidRDefault="00A65DA0" w:rsidP="00E609EE">
            <w:pPr>
              <w:pStyle w:val="ListParagraph"/>
              <w:numPr>
                <w:ilvl w:val="0"/>
                <w:numId w:val="4"/>
              </w:numPr>
              <w:spacing w:before="0" w:line="240" w:lineRule="auto"/>
              <w:ind w:left="113" w:hanging="113"/>
              <w:jc w:val="left"/>
              <w:textAlignment w:val="baseline"/>
              <w:rPr>
                <w:rFonts w:cs="Arial"/>
                <w:sz w:val="18"/>
                <w:szCs w:val="18"/>
                <w:lang w:val="en-GB" w:eastAsia="en-GB"/>
              </w:rPr>
            </w:pPr>
            <w:r w:rsidRPr="00821493">
              <w:rPr>
                <w:rFonts w:cs="Arial"/>
                <w:sz w:val="18"/>
                <w:szCs w:val="18"/>
                <w:lang w:eastAsia="en-GB"/>
              </w:rPr>
              <w:t>All changes must be communicated to the clinical and nursing team</w:t>
            </w:r>
            <w:r w:rsidRPr="00821493">
              <w:rPr>
                <w:rFonts w:cs="Arial"/>
                <w:sz w:val="18"/>
                <w:szCs w:val="18"/>
                <w:lang w:val="en-GB" w:eastAsia="en-GB"/>
              </w:rPr>
              <w:t> </w:t>
            </w:r>
          </w:p>
        </w:tc>
        <w:tc>
          <w:tcPr>
            <w:tcW w:w="4826" w:type="dxa"/>
            <w:gridSpan w:val="10"/>
            <w:tcBorders>
              <w:top w:val="single" w:sz="12" w:space="0" w:color="auto"/>
              <w:left w:val="single" w:sz="6" w:space="0" w:color="auto"/>
              <w:bottom w:val="single" w:sz="12" w:space="0" w:color="auto"/>
              <w:right w:val="single" w:sz="12" w:space="0" w:color="auto"/>
            </w:tcBorders>
            <w:shd w:val="clear" w:color="auto" w:fill="auto"/>
            <w:vAlign w:val="center"/>
            <w:hideMark/>
          </w:tcPr>
          <w:p w14:paraId="216A165F" w14:textId="77777777" w:rsidR="00A65DA0" w:rsidRPr="00821493" w:rsidRDefault="00A65DA0" w:rsidP="00E609EE">
            <w:pPr>
              <w:pStyle w:val="ListParagraph"/>
              <w:numPr>
                <w:ilvl w:val="0"/>
                <w:numId w:val="4"/>
              </w:numPr>
              <w:spacing w:before="0" w:line="240" w:lineRule="auto"/>
              <w:ind w:left="113" w:hanging="113"/>
              <w:jc w:val="left"/>
              <w:textAlignment w:val="baseline"/>
              <w:rPr>
                <w:rFonts w:cs="Arial"/>
                <w:sz w:val="18"/>
                <w:szCs w:val="18"/>
                <w:lang w:val="en-GB" w:eastAsia="en-GB"/>
              </w:rPr>
            </w:pPr>
            <w:r w:rsidRPr="00821493">
              <w:rPr>
                <w:rFonts w:cs="Arial"/>
                <w:sz w:val="18"/>
                <w:szCs w:val="18"/>
                <w:lang w:eastAsia="en-GB"/>
              </w:rPr>
              <w:t>Observations to be recorded by placing a ‘●’ in the appropriate box</w:t>
            </w:r>
            <w:r w:rsidRPr="00821493">
              <w:rPr>
                <w:rFonts w:cs="Arial"/>
                <w:sz w:val="18"/>
                <w:szCs w:val="18"/>
                <w:lang w:val="en-GB" w:eastAsia="en-GB"/>
              </w:rPr>
              <w:t> </w:t>
            </w:r>
          </w:p>
          <w:p w14:paraId="4EDDE86A" w14:textId="77777777" w:rsidR="00A234FD" w:rsidRPr="00821493" w:rsidRDefault="00A65DA0" w:rsidP="00E609EE">
            <w:pPr>
              <w:pStyle w:val="ListParagraph"/>
              <w:numPr>
                <w:ilvl w:val="0"/>
                <w:numId w:val="4"/>
              </w:numPr>
              <w:spacing w:before="0" w:line="240" w:lineRule="auto"/>
              <w:ind w:left="113" w:hanging="113"/>
              <w:jc w:val="left"/>
              <w:textAlignment w:val="baseline"/>
              <w:rPr>
                <w:rFonts w:cs="Arial"/>
                <w:sz w:val="18"/>
                <w:szCs w:val="18"/>
                <w:lang w:val="en-GB" w:eastAsia="en-GB"/>
              </w:rPr>
            </w:pPr>
            <w:r w:rsidRPr="00821493">
              <w:rPr>
                <w:rFonts w:cs="Arial"/>
                <w:sz w:val="18"/>
                <w:szCs w:val="18"/>
                <w:lang w:eastAsia="en-GB"/>
              </w:rPr>
              <w:t xml:space="preserve">Written figures entered into a box </w:t>
            </w:r>
            <w:r w:rsidRPr="00821493">
              <w:rPr>
                <w:rFonts w:cs="Arial"/>
                <w:b/>
                <w:bCs/>
                <w:sz w:val="18"/>
                <w:szCs w:val="18"/>
                <w:u w:val="single"/>
                <w:lang w:eastAsia="en-GB"/>
              </w:rPr>
              <w:t>must</w:t>
            </w:r>
            <w:r w:rsidRPr="00821493">
              <w:rPr>
                <w:rFonts w:cs="Arial"/>
                <w:sz w:val="18"/>
                <w:szCs w:val="18"/>
                <w:lang w:eastAsia="en-GB"/>
              </w:rPr>
              <w:t xml:space="preserve"> be accompanied by a dot to document the observation</w:t>
            </w:r>
            <w:r w:rsidRPr="00821493">
              <w:rPr>
                <w:rFonts w:cs="Arial"/>
                <w:sz w:val="18"/>
                <w:szCs w:val="18"/>
                <w:lang w:val="en-GB" w:eastAsia="en-GB"/>
              </w:rPr>
              <w:t> </w:t>
            </w:r>
          </w:p>
          <w:p w14:paraId="7359B931" w14:textId="77777777" w:rsidR="00A234FD" w:rsidRPr="00821493" w:rsidRDefault="00A65DA0" w:rsidP="00E609EE">
            <w:pPr>
              <w:pStyle w:val="ListParagraph"/>
              <w:numPr>
                <w:ilvl w:val="0"/>
                <w:numId w:val="4"/>
              </w:numPr>
              <w:spacing w:before="0" w:line="240" w:lineRule="auto"/>
              <w:ind w:left="113" w:hanging="113"/>
              <w:jc w:val="left"/>
              <w:textAlignment w:val="baseline"/>
              <w:rPr>
                <w:rFonts w:cs="Arial"/>
                <w:sz w:val="18"/>
                <w:szCs w:val="18"/>
                <w:lang w:val="en-GB" w:eastAsia="en-GB"/>
              </w:rPr>
            </w:pPr>
            <w:r w:rsidRPr="00821493">
              <w:rPr>
                <w:rFonts w:cs="Arial"/>
                <w:sz w:val="18"/>
                <w:szCs w:val="18"/>
                <w:lang w:eastAsia="en-GB"/>
              </w:rPr>
              <w:t>The SpO</w:t>
            </w:r>
            <w:r w:rsidRPr="00821493">
              <w:rPr>
                <w:rFonts w:cs="Arial"/>
                <w:sz w:val="18"/>
                <w:szCs w:val="18"/>
                <w:vertAlign w:val="subscript"/>
                <w:lang w:eastAsia="en-GB"/>
              </w:rPr>
              <w:t>2</w:t>
            </w:r>
            <w:r w:rsidRPr="00821493">
              <w:rPr>
                <w:rFonts w:cs="Arial"/>
                <w:sz w:val="18"/>
                <w:szCs w:val="18"/>
                <w:lang w:eastAsia="en-GB"/>
              </w:rPr>
              <w:t xml:space="preserve"> scale </w:t>
            </w:r>
            <w:r w:rsidRPr="00821493">
              <w:rPr>
                <w:rFonts w:cs="Arial"/>
                <w:b/>
                <w:bCs/>
                <w:sz w:val="18"/>
                <w:szCs w:val="18"/>
                <w:lang w:eastAsia="en-GB"/>
              </w:rPr>
              <w:t>NOT</w:t>
            </w:r>
            <w:r w:rsidRPr="00821493">
              <w:rPr>
                <w:rFonts w:cs="Arial"/>
                <w:sz w:val="18"/>
                <w:szCs w:val="18"/>
                <w:lang w:eastAsia="en-GB"/>
              </w:rPr>
              <w:t xml:space="preserve"> being used should be clearly crossed out</w:t>
            </w:r>
            <w:r w:rsidRPr="00821493">
              <w:rPr>
                <w:rFonts w:cs="Arial"/>
                <w:sz w:val="18"/>
                <w:szCs w:val="18"/>
                <w:lang w:val="en-GB" w:eastAsia="en-GB"/>
              </w:rPr>
              <w:t> </w:t>
            </w:r>
          </w:p>
          <w:p w14:paraId="751599D2" w14:textId="54228A4E" w:rsidR="00A65DA0" w:rsidRPr="00821493" w:rsidRDefault="00A65DA0" w:rsidP="00E609EE">
            <w:pPr>
              <w:pStyle w:val="ListParagraph"/>
              <w:numPr>
                <w:ilvl w:val="0"/>
                <w:numId w:val="4"/>
              </w:numPr>
              <w:spacing w:before="0" w:line="240" w:lineRule="auto"/>
              <w:ind w:left="113" w:hanging="113"/>
              <w:jc w:val="left"/>
              <w:textAlignment w:val="baseline"/>
              <w:rPr>
                <w:rFonts w:cs="Arial"/>
                <w:sz w:val="18"/>
                <w:szCs w:val="18"/>
                <w:lang w:val="en-GB" w:eastAsia="en-GB"/>
              </w:rPr>
            </w:pPr>
            <w:r w:rsidRPr="00821493">
              <w:rPr>
                <w:rFonts w:cs="Arial"/>
                <w:sz w:val="18"/>
                <w:szCs w:val="18"/>
                <w:lang w:eastAsia="en-GB"/>
              </w:rPr>
              <w:t>Complete NEWS2 Activation template onto EMIS if escalation is required</w:t>
            </w:r>
          </w:p>
        </w:tc>
      </w:tr>
      <w:tr w:rsidR="00294B7C" w:rsidRPr="00FE1ECD" w14:paraId="5999F109" w14:textId="77777777" w:rsidTr="00294B7C">
        <w:trPr>
          <w:gridAfter w:val="1"/>
          <w:wAfter w:w="7" w:type="dxa"/>
          <w:trHeight w:val="300"/>
        </w:trPr>
        <w:tc>
          <w:tcPr>
            <w:tcW w:w="2152" w:type="dxa"/>
            <w:gridSpan w:val="4"/>
            <w:tcBorders>
              <w:top w:val="single" w:sz="12" w:space="0" w:color="auto"/>
              <w:left w:val="single" w:sz="12" w:space="0" w:color="auto"/>
              <w:bottom w:val="single" w:sz="12" w:space="0" w:color="auto"/>
              <w:right w:val="single" w:sz="12" w:space="0" w:color="FFFFFF"/>
            </w:tcBorders>
            <w:shd w:val="clear" w:color="auto" w:fill="2E74B5"/>
            <w:vAlign w:val="center"/>
            <w:hideMark/>
          </w:tcPr>
          <w:p w14:paraId="5AD791C3" w14:textId="77777777" w:rsidR="00FE1ECD" w:rsidRPr="00FE1ECD" w:rsidRDefault="00FE1ECD" w:rsidP="00FE1ECD">
            <w:pPr>
              <w:spacing w:before="0" w:line="240" w:lineRule="auto"/>
              <w:jc w:val="left"/>
              <w:textAlignment w:val="baseline"/>
              <w:rPr>
                <w:rFonts w:ascii="Segoe UI" w:hAnsi="Segoe UI" w:cs="Segoe UI"/>
                <w:color w:val="000000"/>
                <w:sz w:val="18"/>
                <w:szCs w:val="18"/>
                <w:lang w:val="en-GB" w:eastAsia="en-GB"/>
              </w:rPr>
            </w:pPr>
            <w:r w:rsidRPr="00FE1ECD">
              <w:rPr>
                <w:rFonts w:cs="Arial"/>
                <w:b/>
                <w:bCs/>
                <w:color w:val="FFFFFF"/>
                <w:sz w:val="19"/>
                <w:szCs w:val="19"/>
                <w:lang w:eastAsia="en-GB"/>
              </w:rPr>
              <w:t>PHYSIOLOGICAL PARAMETER</w:t>
            </w:r>
            <w:r w:rsidRPr="00FE1ECD">
              <w:rPr>
                <w:rFonts w:cs="Arial"/>
                <w:color w:val="FFFFFF"/>
                <w:sz w:val="19"/>
                <w:szCs w:val="19"/>
                <w:lang w:val="en-GB" w:eastAsia="en-GB"/>
              </w:rPr>
              <w:t> </w:t>
            </w:r>
          </w:p>
        </w:tc>
        <w:tc>
          <w:tcPr>
            <w:tcW w:w="1086" w:type="dxa"/>
            <w:gridSpan w:val="4"/>
            <w:tcBorders>
              <w:top w:val="single" w:sz="12" w:space="0" w:color="auto"/>
              <w:left w:val="single" w:sz="12" w:space="0" w:color="FFFFFF"/>
              <w:bottom w:val="single" w:sz="12" w:space="0" w:color="auto"/>
              <w:right w:val="single" w:sz="12" w:space="0" w:color="FFFFFF"/>
            </w:tcBorders>
            <w:shd w:val="clear" w:color="auto" w:fill="2E74B5"/>
            <w:vAlign w:val="center"/>
            <w:hideMark/>
          </w:tcPr>
          <w:p w14:paraId="1AFFBF15"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color w:val="FFFFFF"/>
                <w:sz w:val="28"/>
                <w:szCs w:val="28"/>
                <w:lang w:eastAsia="en-GB"/>
              </w:rPr>
              <w:t>3</w:t>
            </w:r>
            <w:r w:rsidRPr="00FE1ECD">
              <w:rPr>
                <w:rFonts w:cs="Arial"/>
                <w:color w:val="FFFFFF"/>
                <w:sz w:val="28"/>
                <w:szCs w:val="28"/>
                <w:lang w:val="en-GB" w:eastAsia="en-GB"/>
              </w:rPr>
              <w:t> </w:t>
            </w:r>
          </w:p>
        </w:tc>
        <w:tc>
          <w:tcPr>
            <w:tcW w:w="1083" w:type="dxa"/>
            <w:tcBorders>
              <w:top w:val="single" w:sz="12" w:space="0" w:color="auto"/>
              <w:left w:val="single" w:sz="12" w:space="0" w:color="FFFFFF"/>
              <w:bottom w:val="single" w:sz="12" w:space="0" w:color="auto"/>
              <w:right w:val="single" w:sz="12" w:space="0" w:color="FFFFFF"/>
            </w:tcBorders>
            <w:shd w:val="clear" w:color="auto" w:fill="2E74B5"/>
            <w:vAlign w:val="center"/>
            <w:hideMark/>
          </w:tcPr>
          <w:p w14:paraId="605248EA"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color w:val="FFFFFF"/>
                <w:sz w:val="28"/>
                <w:szCs w:val="28"/>
                <w:lang w:eastAsia="en-GB"/>
              </w:rPr>
              <w:t>2</w:t>
            </w:r>
            <w:r w:rsidRPr="00FE1ECD">
              <w:rPr>
                <w:rFonts w:cs="Arial"/>
                <w:color w:val="FFFFFF"/>
                <w:sz w:val="28"/>
                <w:szCs w:val="28"/>
                <w:lang w:val="en-GB" w:eastAsia="en-GB"/>
              </w:rPr>
              <w:t> </w:t>
            </w:r>
          </w:p>
        </w:tc>
        <w:tc>
          <w:tcPr>
            <w:tcW w:w="982" w:type="dxa"/>
            <w:gridSpan w:val="4"/>
            <w:tcBorders>
              <w:top w:val="single" w:sz="12" w:space="0" w:color="auto"/>
              <w:left w:val="single" w:sz="12" w:space="0" w:color="FFFFFF"/>
              <w:bottom w:val="single" w:sz="12" w:space="0" w:color="auto"/>
              <w:right w:val="single" w:sz="12" w:space="0" w:color="FFFFFF"/>
            </w:tcBorders>
            <w:shd w:val="clear" w:color="auto" w:fill="2E74B5"/>
            <w:vAlign w:val="center"/>
            <w:hideMark/>
          </w:tcPr>
          <w:p w14:paraId="4FC4335D"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color w:val="FFFFFF"/>
                <w:sz w:val="28"/>
                <w:szCs w:val="28"/>
                <w:lang w:eastAsia="en-GB"/>
              </w:rPr>
              <w:t>1</w:t>
            </w:r>
            <w:r w:rsidRPr="00FE1ECD">
              <w:rPr>
                <w:rFonts w:cs="Arial"/>
                <w:color w:val="FFFFFF"/>
                <w:sz w:val="28"/>
                <w:szCs w:val="28"/>
                <w:lang w:val="en-GB" w:eastAsia="en-GB"/>
              </w:rPr>
              <w:t> </w:t>
            </w:r>
          </w:p>
        </w:tc>
        <w:tc>
          <w:tcPr>
            <w:tcW w:w="1001" w:type="dxa"/>
            <w:tcBorders>
              <w:top w:val="single" w:sz="12" w:space="0" w:color="auto"/>
              <w:left w:val="single" w:sz="12" w:space="0" w:color="FFFFFF"/>
              <w:bottom w:val="single" w:sz="12" w:space="0" w:color="auto"/>
              <w:right w:val="single" w:sz="12" w:space="0" w:color="FFFFFF"/>
            </w:tcBorders>
            <w:shd w:val="clear" w:color="auto" w:fill="2E74B5"/>
            <w:vAlign w:val="center"/>
            <w:hideMark/>
          </w:tcPr>
          <w:p w14:paraId="34F36861"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color w:val="FFFFFF"/>
                <w:sz w:val="28"/>
                <w:szCs w:val="28"/>
                <w:lang w:eastAsia="en-GB"/>
              </w:rPr>
              <w:t>0</w:t>
            </w:r>
            <w:r w:rsidRPr="00FE1ECD">
              <w:rPr>
                <w:rFonts w:cs="Arial"/>
                <w:color w:val="FFFFFF"/>
                <w:sz w:val="28"/>
                <w:szCs w:val="28"/>
                <w:lang w:val="en-GB" w:eastAsia="en-GB"/>
              </w:rPr>
              <w:t> </w:t>
            </w:r>
          </w:p>
        </w:tc>
        <w:tc>
          <w:tcPr>
            <w:tcW w:w="1077" w:type="dxa"/>
            <w:gridSpan w:val="3"/>
            <w:tcBorders>
              <w:top w:val="single" w:sz="12" w:space="0" w:color="auto"/>
              <w:left w:val="single" w:sz="12" w:space="0" w:color="FFFFFF"/>
              <w:bottom w:val="single" w:sz="12" w:space="0" w:color="auto"/>
              <w:right w:val="single" w:sz="12" w:space="0" w:color="FFFFFF"/>
            </w:tcBorders>
            <w:shd w:val="clear" w:color="auto" w:fill="2E74B5"/>
            <w:vAlign w:val="center"/>
            <w:hideMark/>
          </w:tcPr>
          <w:p w14:paraId="78F812CC"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color w:val="FFFFFF"/>
                <w:sz w:val="28"/>
                <w:szCs w:val="28"/>
                <w:lang w:eastAsia="en-GB"/>
              </w:rPr>
              <w:t>1</w:t>
            </w:r>
            <w:r w:rsidRPr="00FE1ECD">
              <w:rPr>
                <w:rFonts w:cs="Arial"/>
                <w:color w:val="FFFFFF"/>
                <w:sz w:val="28"/>
                <w:szCs w:val="28"/>
                <w:lang w:val="en-GB" w:eastAsia="en-GB"/>
              </w:rPr>
              <w:t> </w:t>
            </w:r>
          </w:p>
        </w:tc>
        <w:tc>
          <w:tcPr>
            <w:tcW w:w="1140" w:type="dxa"/>
            <w:gridSpan w:val="2"/>
            <w:tcBorders>
              <w:top w:val="single" w:sz="12" w:space="0" w:color="auto"/>
              <w:left w:val="single" w:sz="12" w:space="0" w:color="FFFFFF"/>
              <w:bottom w:val="single" w:sz="12" w:space="0" w:color="auto"/>
              <w:right w:val="single" w:sz="12" w:space="0" w:color="FFFFFF"/>
            </w:tcBorders>
            <w:shd w:val="clear" w:color="auto" w:fill="2E74B5"/>
            <w:vAlign w:val="center"/>
            <w:hideMark/>
          </w:tcPr>
          <w:p w14:paraId="5FF619D6"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color w:val="FFFFFF"/>
                <w:sz w:val="28"/>
                <w:szCs w:val="28"/>
                <w:lang w:eastAsia="en-GB"/>
              </w:rPr>
              <w:t>2</w:t>
            </w:r>
            <w:r w:rsidRPr="00FE1ECD">
              <w:rPr>
                <w:rFonts w:cs="Arial"/>
                <w:color w:val="FFFFFF"/>
                <w:sz w:val="28"/>
                <w:szCs w:val="28"/>
                <w:lang w:val="en-GB" w:eastAsia="en-GB"/>
              </w:rPr>
              <w:t> </w:t>
            </w:r>
          </w:p>
        </w:tc>
        <w:tc>
          <w:tcPr>
            <w:tcW w:w="1259" w:type="dxa"/>
            <w:gridSpan w:val="2"/>
            <w:tcBorders>
              <w:top w:val="single" w:sz="12" w:space="0" w:color="auto"/>
              <w:left w:val="single" w:sz="12" w:space="0" w:color="FFFFFF"/>
              <w:bottom w:val="single" w:sz="12" w:space="0" w:color="auto"/>
              <w:right w:val="single" w:sz="12" w:space="0" w:color="auto"/>
            </w:tcBorders>
            <w:shd w:val="clear" w:color="auto" w:fill="2E74B5"/>
            <w:vAlign w:val="center"/>
            <w:hideMark/>
          </w:tcPr>
          <w:p w14:paraId="7F4A1F26"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color w:val="FFFFFF"/>
                <w:sz w:val="28"/>
                <w:szCs w:val="28"/>
                <w:lang w:eastAsia="en-GB"/>
              </w:rPr>
              <w:t>3</w:t>
            </w:r>
            <w:r w:rsidRPr="00FE1ECD">
              <w:rPr>
                <w:rFonts w:cs="Arial"/>
                <w:color w:val="FFFFFF"/>
                <w:sz w:val="28"/>
                <w:szCs w:val="28"/>
                <w:lang w:val="en-GB" w:eastAsia="en-GB"/>
              </w:rPr>
              <w:t> </w:t>
            </w:r>
          </w:p>
        </w:tc>
      </w:tr>
      <w:tr w:rsidR="00FE1ECD" w:rsidRPr="00FE1ECD" w14:paraId="177B4339" w14:textId="77777777" w:rsidTr="00294B7C">
        <w:trPr>
          <w:gridAfter w:val="1"/>
          <w:wAfter w:w="7" w:type="dxa"/>
          <w:trHeight w:val="300"/>
        </w:trPr>
        <w:tc>
          <w:tcPr>
            <w:tcW w:w="2152" w:type="dxa"/>
            <w:gridSpan w:val="4"/>
            <w:tcBorders>
              <w:top w:val="single" w:sz="12" w:space="0" w:color="auto"/>
              <w:left w:val="single" w:sz="12" w:space="0" w:color="auto"/>
              <w:bottom w:val="single" w:sz="12" w:space="0" w:color="auto"/>
              <w:right w:val="nil"/>
            </w:tcBorders>
            <w:shd w:val="clear" w:color="auto" w:fill="auto"/>
            <w:vAlign w:val="center"/>
            <w:hideMark/>
          </w:tcPr>
          <w:p w14:paraId="01C0C668" w14:textId="77777777" w:rsidR="00FE1ECD" w:rsidRPr="00FE1ECD" w:rsidRDefault="00FE1ECD" w:rsidP="00FE1ECD">
            <w:pPr>
              <w:spacing w:before="0" w:line="240" w:lineRule="auto"/>
              <w:jc w:val="left"/>
              <w:textAlignment w:val="baseline"/>
              <w:rPr>
                <w:rFonts w:ascii="Segoe UI" w:hAnsi="Segoe UI" w:cs="Segoe UI"/>
                <w:color w:val="000000"/>
                <w:sz w:val="18"/>
                <w:szCs w:val="18"/>
                <w:lang w:val="en-GB" w:eastAsia="en-GB"/>
              </w:rPr>
            </w:pPr>
            <w:r w:rsidRPr="00FE1ECD">
              <w:rPr>
                <w:rFonts w:cs="Arial"/>
                <w:color w:val="FFFFFF"/>
                <w:sz w:val="4"/>
                <w:szCs w:val="4"/>
                <w:lang w:val="en-GB" w:eastAsia="en-GB"/>
              </w:rPr>
              <w:t> </w:t>
            </w:r>
          </w:p>
        </w:tc>
        <w:tc>
          <w:tcPr>
            <w:tcW w:w="1086" w:type="dxa"/>
            <w:gridSpan w:val="4"/>
            <w:tcBorders>
              <w:top w:val="single" w:sz="12" w:space="0" w:color="auto"/>
              <w:left w:val="nil"/>
              <w:bottom w:val="single" w:sz="12" w:space="0" w:color="auto"/>
              <w:right w:val="nil"/>
            </w:tcBorders>
            <w:shd w:val="clear" w:color="auto" w:fill="auto"/>
            <w:vAlign w:val="center"/>
            <w:hideMark/>
          </w:tcPr>
          <w:p w14:paraId="5B8838FB"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4"/>
                <w:szCs w:val="4"/>
                <w:lang w:val="en-GB" w:eastAsia="en-GB"/>
              </w:rPr>
              <w:t> </w:t>
            </w:r>
          </w:p>
        </w:tc>
        <w:tc>
          <w:tcPr>
            <w:tcW w:w="1083" w:type="dxa"/>
            <w:tcBorders>
              <w:top w:val="single" w:sz="12" w:space="0" w:color="auto"/>
              <w:left w:val="nil"/>
              <w:bottom w:val="single" w:sz="12" w:space="0" w:color="auto"/>
              <w:right w:val="nil"/>
            </w:tcBorders>
            <w:shd w:val="clear" w:color="auto" w:fill="auto"/>
            <w:vAlign w:val="center"/>
            <w:hideMark/>
          </w:tcPr>
          <w:p w14:paraId="13FECDAE"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4"/>
                <w:szCs w:val="4"/>
                <w:lang w:val="en-GB" w:eastAsia="en-GB"/>
              </w:rPr>
              <w:t> </w:t>
            </w:r>
          </w:p>
        </w:tc>
        <w:tc>
          <w:tcPr>
            <w:tcW w:w="982" w:type="dxa"/>
            <w:gridSpan w:val="4"/>
            <w:tcBorders>
              <w:top w:val="single" w:sz="12" w:space="0" w:color="auto"/>
              <w:left w:val="nil"/>
              <w:bottom w:val="single" w:sz="12" w:space="0" w:color="auto"/>
              <w:right w:val="nil"/>
            </w:tcBorders>
            <w:shd w:val="clear" w:color="auto" w:fill="auto"/>
            <w:vAlign w:val="center"/>
            <w:hideMark/>
          </w:tcPr>
          <w:p w14:paraId="3125442F"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4"/>
                <w:szCs w:val="4"/>
                <w:lang w:val="en-GB" w:eastAsia="en-GB"/>
              </w:rPr>
              <w:t> </w:t>
            </w:r>
          </w:p>
        </w:tc>
        <w:tc>
          <w:tcPr>
            <w:tcW w:w="1001" w:type="dxa"/>
            <w:tcBorders>
              <w:top w:val="single" w:sz="12" w:space="0" w:color="auto"/>
              <w:left w:val="nil"/>
              <w:bottom w:val="single" w:sz="12" w:space="0" w:color="auto"/>
              <w:right w:val="nil"/>
            </w:tcBorders>
            <w:shd w:val="clear" w:color="auto" w:fill="auto"/>
            <w:vAlign w:val="center"/>
            <w:hideMark/>
          </w:tcPr>
          <w:p w14:paraId="7DB58CD9"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4"/>
                <w:szCs w:val="4"/>
                <w:lang w:val="en-GB" w:eastAsia="en-GB"/>
              </w:rPr>
              <w:t> </w:t>
            </w:r>
          </w:p>
        </w:tc>
        <w:tc>
          <w:tcPr>
            <w:tcW w:w="1077" w:type="dxa"/>
            <w:gridSpan w:val="3"/>
            <w:tcBorders>
              <w:top w:val="single" w:sz="12" w:space="0" w:color="auto"/>
              <w:left w:val="nil"/>
              <w:bottom w:val="single" w:sz="12" w:space="0" w:color="auto"/>
              <w:right w:val="nil"/>
            </w:tcBorders>
            <w:shd w:val="clear" w:color="auto" w:fill="auto"/>
            <w:vAlign w:val="center"/>
            <w:hideMark/>
          </w:tcPr>
          <w:p w14:paraId="38E94F80"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4"/>
                <w:szCs w:val="4"/>
                <w:lang w:val="en-GB" w:eastAsia="en-GB"/>
              </w:rPr>
              <w:t> </w:t>
            </w:r>
          </w:p>
        </w:tc>
        <w:tc>
          <w:tcPr>
            <w:tcW w:w="1140" w:type="dxa"/>
            <w:gridSpan w:val="2"/>
            <w:tcBorders>
              <w:top w:val="single" w:sz="12" w:space="0" w:color="auto"/>
              <w:left w:val="nil"/>
              <w:bottom w:val="single" w:sz="12" w:space="0" w:color="auto"/>
              <w:right w:val="nil"/>
            </w:tcBorders>
            <w:shd w:val="clear" w:color="auto" w:fill="auto"/>
            <w:vAlign w:val="center"/>
            <w:hideMark/>
          </w:tcPr>
          <w:p w14:paraId="699BC647"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4"/>
                <w:szCs w:val="4"/>
                <w:lang w:val="en-GB" w:eastAsia="en-GB"/>
              </w:rPr>
              <w:t> </w:t>
            </w:r>
          </w:p>
        </w:tc>
        <w:tc>
          <w:tcPr>
            <w:tcW w:w="1259" w:type="dxa"/>
            <w:gridSpan w:val="2"/>
            <w:tcBorders>
              <w:top w:val="single" w:sz="12" w:space="0" w:color="auto"/>
              <w:left w:val="nil"/>
              <w:bottom w:val="single" w:sz="12" w:space="0" w:color="auto"/>
              <w:right w:val="single" w:sz="12" w:space="0" w:color="auto"/>
            </w:tcBorders>
            <w:shd w:val="clear" w:color="auto" w:fill="auto"/>
            <w:vAlign w:val="center"/>
            <w:hideMark/>
          </w:tcPr>
          <w:p w14:paraId="18127766"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4"/>
                <w:szCs w:val="4"/>
                <w:lang w:val="en-GB" w:eastAsia="en-GB"/>
              </w:rPr>
              <w:t> </w:t>
            </w:r>
          </w:p>
        </w:tc>
      </w:tr>
      <w:tr w:rsidR="00FE1ECD" w:rsidRPr="00FE1ECD" w14:paraId="52FD1380" w14:textId="77777777" w:rsidTr="00294B7C">
        <w:trPr>
          <w:gridAfter w:val="1"/>
          <w:wAfter w:w="7" w:type="dxa"/>
          <w:trHeight w:val="300"/>
        </w:trPr>
        <w:tc>
          <w:tcPr>
            <w:tcW w:w="2152" w:type="dxa"/>
            <w:gridSpan w:val="4"/>
            <w:tcBorders>
              <w:top w:val="single" w:sz="12" w:space="0" w:color="auto"/>
              <w:left w:val="single" w:sz="12" w:space="0" w:color="auto"/>
              <w:bottom w:val="single" w:sz="6" w:space="0" w:color="FFFFFF"/>
              <w:right w:val="single" w:sz="12" w:space="0" w:color="FFFFFF"/>
            </w:tcBorders>
            <w:shd w:val="clear" w:color="auto" w:fill="2E74B5"/>
            <w:vAlign w:val="center"/>
            <w:hideMark/>
          </w:tcPr>
          <w:p w14:paraId="6ECE99E7" w14:textId="77777777" w:rsidR="00FE1ECD" w:rsidRPr="00FE1ECD" w:rsidRDefault="00FE1ECD" w:rsidP="00FE1ECD">
            <w:pPr>
              <w:spacing w:before="0" w:line="240" w:lineRule="auto"/>
              <w:jc w:val="left"/>
              <w:textAlignment w:val="baseline"/>
              <w:rPr>
                <w:rFonts w:ascii="Segoe UI" w:hAnsi="Segoe UI" w:cs="Segoe UI"/>
                <w:color w:val="000000"/>
                <w:sz w:val="18"/>
                <w:szCs w:val="18"/>
                <w:lang w:val="en-GB" w:eastAsia="en-GB"/>
              </w:rPr>
            </w:pPr>
            <w:r w:rsidRPr="00FE1ECD">
              <w:rPr>
                <w:rFonts w:cs="Arial"/>
                <w:color w:val="FFFFFF"/>
                <w:sz w:val="18"/>
                <w:szCs w:val="18"/>
                <w:lang w:eastAsia="en-GB"/>
              </w:rPr>
              <w:t>Respirations rate</w:t>
            </w:r>
            <w:r w:rsidRPr="00FE1ECD">
              <w:rPr>
                <w:rFonts w:cs="Arial"/>
                <w:color w:val="FFFFFF"/>
                <w:sz w:val="18"/>
                <w:szCs w:val="18"/>
                <w:lang w:val="en-GB" w:eastAsia="en-GB"/>
              </w:rPr>
              <w:t> </w:t>
            </w:r>
          </w:p>
          <w:p w14:paraId="06F3159A" w14:textId="77777777" w:rsidR="00FE1ECD" w:rsidRPr="00FE1ECD" w:rsidRDefault="00FE1ECD" w:rsidP="00FE1ECD">
            <w:pPr>
              <w:spacing w:before="0" w:line="240" w:lineRule="auto"/>
              <w:jc w:val="left"/>
              <w:textAlignment w:val="baseline"/>
              <w:rPr>
                <w:rFonts w:ascii="Segoe UI" w:hAnsi="Segoe UI" w:cs="Segoe UI"/>
                <w:color w:val="000000"/>
                <w:sz w:val="18"/>
                <w:szCs w:val="18"/>
                <w:lang w:val="en-GB" w:eastAsia="en-GB"/>
              </w:rPr>
            </w:pPr>
            <w:r w:rsidRPr="00FE1ECD">
              <w:rPr>
                <w:rFonts w:cs="Arial"/>
                <w:color w:val="FFFFFF"/>
                <w:sz w:val="18"/>
                <w:szCs w:val="18"/>
                <w:lang w:eastAsia="en-GB"/>
              </w:rPr>
              <w:t>(per minute)</w:t>
            </w:r>
            <w:r w:rsidRPr="00FE1ECD">
              <w:rPr>
                <w:rFonts w:cs="Arial"/>
                <w:color w:val="FFFFFF"/>
                <w:sz w:val="18"/>
                <w:szCs w:val="18"/>
                <w:lang w:val="en-GB" w:eastAsia="en-GB"/>
              </w:rPr>
              <w:t> </w:t>
            </w:r>
          </w:p>
        </w:tc>
        <w:tc>
          <w:tcPr>
            <w:tcW w:w="1086" w:type="dxa"/>
            <w:gridSpan w:val="4"/>
            <w:tcBorders>
              <w:top w:val="single" w:sz="12" w:space="0" w:color="auto"/>
              <w:left w:val="single" w:sz="12" w:space="0" w:color="FFFFFF"/>
              <w:bottom w:val="single" w:sz="6" w:space="0" w:color="2E74B5"/>
              <w:right w:val="single" w:sz="6" w:space="0" w:color="2E74B5"/>
            </w:tcBorders>
            <w:shd w:val="clear" w:color="auto" w:fill="F58357"/>
            <w:vAlign w:val="center"/>
            <w:hideMark/>
          </w:tcPr>
          <w:p w14:paraId="369070F7"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sz w:val="20"/>
                <w:szCs w:val="20"/>
                <w:lang w:eastAsia="en-GB"/>
              </w:rPr>
              <w:t>≤8</w:t>
            </w:r>
            <w:r w:rsidRPr="00FE1ECD">
              <w:rPr>
                <w:rFonts w:cs="Arial"/>
                <w:sz w:val="20"/>
                <w:szCs w:val="20"/>
                <w:lang w:val="en-GB" w:eastAsia="en-GB"/>
              </w:rPr>
              <w:t> </w:t>
            </w:r>
          </w:p>
        </w:tc>
        <w:tc>
          <w:tcPr>
            <w:tcW w:w="1083" w:type="dxa"/>
            <w:tcBorders>
              <w:top w:val="single" w:sz="12" w:space="0" w:color="auto"/>
              <w:left w:val="single" w:sz="6" w:space="0" w:color="2E74B5"/>
              <w:bottom w:val="single" w:sz="6" w:space="0" w:color="2E74B5"/>
              <w:right w:val="single" w:sz="6" w:space="0" w:color="2E74B5"/>
            </w:tcBorders>
            <w:shd w:val="clear" w:color="auto" w:fill="FAA61A"/>
            <w:vAlign w:val="center"/>
            <w:hideMark/>
          </w:tcPr>
          <w:p w14:paraId="5E4A7A29"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20"/>
                <w:szCs w:val="20"/>
                <w:lang w:val="en-GB" w:eastAsia="en-GB"/>
              </w:rPr>
              <w:t> </w:t>
            </w:r>
          </w:p>
        </w:tc>
        <w:tc>
          <w:tcPr>
            <w:tcW w:w="982" w:type="dxa"/>
            <w:gridSpan w:val="4"/>
            <w:tcBorders>
              <w:top w:val="single" w:sz="12" w:space="0" w:color="auto"/>
              <w:left w:val="single" w:sz="6" w:space="0" w:color="2E74B5"/>
              <w:bottom w:val="single" w:sz="6" w:space="0" w:color="2E74B5"/>
              <w:right w:val="single" w:sz="6" w:space="0" w:color="2E74B5"/>
            </w:tcBorders>
            <w:shd w:val="clear" w:color="auto" w:fill="FFFF9F"/>
            <w:vAlign w:val="center"/>
            <w:hideMark/>
          </w:tcPr>
          <w:p w14:paraId="6A3D6D34"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sz w:val="20"/>
                <w:szCs w:val="20"/>
                <w:lang w:eastAsia="en-GB"/>
              </w:rPr>
              <w:t>9 - 11</w:t>
            </w:r>
            <w:r w:rsidRPr="00FE1ECD">
              <w:rPr>
                <w:rFonts w:cs="Arial"/>
                <w:sz w:val="20"/>
                <w:szCs w:val="20"/>
                <w:lang w:val="en-GB" w:eastAsia="en-GB"/>
              </w:rPr>
              <w:t> </w:t>
            </w:r>
          </w:p>
        </w:tc>
        <w:tc>
          <w:tcPr>
            <w:tcW w:w="1001" w:type="dxa"/>
            <w:tcBorders>
              <w:top w:val="single" w:sz="12" w:space="0" w:color="auto"/>
              <w:left w:val="single" w:sz="6" w:space="0" w:color="2E74B5"/>
              <w:bottom w:val="single" w:sz="6" w:space="0" w:color="2E74B5"/>
              <w:right w:val="single" w:sz="6" w:space="0" w:color="2E74B5"/>
            </w:tcBorders>
            <w:shd w:val="clear" w:color="auto" w:fill="auto"/>
            <w:vAlign w:val="center"/>
            <w:hideMark/>
          </w:tcPr>
          <w:p w14:paraId="51935CD3"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sz w:val="20"/>
                <w:szCs w:val="20"/>
                <w:lang w:eastAsia="en-GB"/>
              </w:rPr>
              <w:t>12 - 20</w:t>
            </w:r>
            <w:r w:rsidRPr="00FE1ECD">
              <w:rPr>
                <w:rFonts w:cs="Arial"/>
                <w:sz w:val="20"/>
                <w:szCs w:val="20"/>
                <w:lang w:val="en-GB" w:eastAsia="en-GB"/>
              </w:rPr>
              <w:t> </w:t>
            </w:r>
          </w:p>
        </w:tc>
        <w:tc>
          <w:tcPr>
            <w:tcW w:w="1077" w:type="dxa"/>
            <w:gridSpan w:val="3"/>
            <w:tcBorders>
              <w:top w:val="single" w:sz="12" w:space="0" w:color="auto"/>
              <w:left w:val="single" w:sz="6" w:space="0" w:color="2E74B5"/>
              <w:bottom w:val="single" w:sz="6" w:space="0" w:color="2E74B5"/>
              <w:right w:val="single" w:sz="6" w:space="0" w:color="2E74B5"/>
            </w:tcBorders>
            <w:shd w:val="clear" w:color="auto" w:fill="FFFF9F"/>
            <w:vAlign w:val="center"/>
            <w:hideMark/>
          </w:tcPr>
          <w:p w14:paraId="1D5CEAF0"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20"/>
                <w:szCs w:val="20"/>
                <w:lang w:val="en-GB" w:eastAsia="en-GB"/>
              </w:rPr>
              <w:t> </w:t>
            </w:r>
          </w:p>
        </w:tc>
        <w:tc>
          <w:tcPr>
            <w:tcW w:w="1140" w:type="dxa"/>
            <w:gridSpan w:val="2"/>
            <w:tcBorders>
              <w:top w:val="single" w:sz="12" w:space="0" w:color="auto"/>
              <w:left w:val="single" w:sz="6" w:space="0" w:color="2E74B5"/>
              <w:bottom w:val="single" w:sz="6" w:space="0" w:color="2E74B5"/>
              <w:right w:val="single" w:sz="6" w:space="0" w:color="2E74B5"/>
            </w:tcBorders>
            <w:shd w:val="clear" w:color="auto" w:fill="FAA61A"/>
            <w:vAlign w:val="center"/>
            <w:hideMark/>
          </w:tcPr>
          <w:p w14:paraId="10ADBC54"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sz w:val="20"/>
                <w:szCs w:val="20"/>
                <w:lang w:eastAsia="en-GB"/>
              </w:rPr>
              <w:t>21 - 24</w:t>
            </w:r>
            <w:r w:rsidRPr="00FE1ECD">
              <w:rPr>
                <w:rFonts w:cs="Arial"/>
                <w:sz w:val="20"/>
                <w:szCs w:val="20"/>
                <w:lang w:val="en-GB" w:eastAsia="en-GB"/>
              </w:rPr>
              <w:t> </w:t>
            </w:r>
          </w:p>
        </w:tc>
        <w:tc>
          <w:tcPr>
            <w:tcW w:w="1259" w:type="dxa"/>
            <w:gridSpan w:val="2"/>
            <w:tcBorders>
              <w:top w:val="single" w:sz="12" w:space="0" w:color="auto"/>
              <w:left w:val="single" w:sz="6" w:space="0" w:color="2E74B5"/>
              <w:bottom w:val="single" w:sz="6" w:space="0" w:color="2E74B5"/>
              <w:right w:val="single" w:sz="12" w:space="0" w:color="auto"/>
            </w:tcBorders>
            <w:shd w:val="clear" w:color="auto" w:fill="F58357"/>
            <w:vAlign w:val="center"/>
            <w:hideMark/>
          </w:tcPr>
          <w:p w14:paraId="741E8C66"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sz w:val="20"/>
                <w:szCs w:val="20"/>
                <w:lang w:eastAsia="en-GB"/>
              </w:rPr>
              <w:t>≥25</w:t>
            </w:r>
            <w:r w:rsidRPr="00FE1ECD">
              <w:rPr>
                <w:rFonts w:cs="Arial"/>
                <w:sz w:val="20"/>
                <w:szCs w:val="20"/>
                <w:lang w:val="en-GB" w:eastAsia="en-GB"/>
              </w:rPr>
              <w:t> </w:t>
            </w:r>
          </w:p>
        </w:tc>
      </w:tr>
      <w:tr w:rsidR="00FE1ECD" w:rsidRPr="00FE1ECD" w14:paraId="3D6C34D4" w14:textId="77777777" w:rsidTr="00294B7C">
        <w:trPr>
          <w:gridAfter w:val="1"/>
          <w:wAfter w:w="7" w:type="dxa"/>
          <w:trHeight w:val="300"/>
        </w:trPr>
        <w:tc>
          <w:tcPr>
            <w:tcW w:w="2152" w:type="dxa"/>
            <w:gridSpan w:val="4"/>
            <w:tcBorders>
              <w:top w:val="single" w:sz="6" w:space="0" w:color="FFFFFF"/>
              <w:left w:val="single" w:sz="12" w:space="0" w:color="auto"/>
              <w:bottom w:val="single" w:sz="6" w:space="0" w:color="FFFFFF"/>
              <w:right w:val="single" w:sz="12" w:space="0" w:color="FFFFFF"/>
            </w:tcBorders>
            <w:shd w:val="clear" w:color="auto" w:fill="2E74B5"/>
            <w:vAlign w:val="center"/>
            <w:hideMark/>
          </w:tcPr>
          <w:p w14:paraId="51E1E573" w14:textId="77777777" w:rsidR="00FE1ECD" w:rsidRPr="00FE1ECD" w:rsidRDefault="00FE1ECD" w:rsidP="00FE1ECD">
            <w:pPr>
              <w:spacing w:before="0" w:line="240" w:lineRule="auto"/>
              <w:jc w:val="left"/>
              <w:textAlignment w:val="baseline"/>
              <w:rPr>
                <w:rFonts w:ascii="Segoe UI" w:hAnsi="Segoe UI" w:cs="Segoe UI"/>
                <w:color w:val="000000"/>
                <w:sz w:val="18"/>
                <w:szCs w:val="18"/>
                <w:lang w:val="en-GB" w:eastAsia="en-GB"/>
              </w:rPr>
            </w:pPr>
            <w:r w:rsidRPr="00FE1ECD">
              <w:rPr>
                <w:rFonts w:cs="Arial"/>
                <w:color w:val="FFFFFF"/>
                <w:sz w:val="18"/>
                <w:szCs w:val="18"/>
                <w:lang w:eastAsia="en-GB"/>
              </w:rPr>
              <w:t>SpO</w:t>
            </w:r>
            <w:r w:rsidRPr="00FE1ECD">
              <w:rPr>
                <w:rFonts w:cs="Arial"/>
                <w:color w:val="FFFFFF"/>
                <w:sz w:val="14"/>
                <w:szCs w:val="14"/>
                <w:vertAlign w:val="subscript"/>
                <w:lang w:eastAsia="en-GB"/>
              </w:rPr>
              <w:t>2</w:t>
            </w:r>
            <w:r w:rsidRPr="00FE1ECD">
              <w:rPr>
                <w:rFonts w:cs="Arial"/>
                <w:color w:val="FFFFFF"/>
                <w:sz w:val="18"/>
                <w:szCs w:val="18"/>
                <w:lang w:eastAsia="en-GB"/>
              </w:rPr>
              <w:t xml:space="preserve"> Scale 1 (%)</w:t>
            </w:r>
            <w:r w:rsidRPr="00FE1ECD">
              <w:rPr>
                <w:rFonts w:cs="Arial"/>
                <w:color w:val="FFFFFF"/>
                <w:sz w:val="18"/>
                <w:szCs w:val="18"/>
                <w:lang w:val="en-GB" w:eastAsia="en-GB"/>
              </w:rPr>
              <w:t> </w:t>
            </w:r>
          </w:p>
        </w:tc>
        <w:tc>
          <w:tcPr>
            <w:tcW w:w="1086" w:type="dxa"/>
            <w:gridSpan w:val="4"/>
            <w:tcBorders>
              <w:top w:val="single" w:sz="6" w:space="0" w:color="2E74B5"/>
              <w:left w:val="single" w:sz="12" w:space="0" w:color="FFFFFF"/>
              <w:bottom w:val="single" w:sz="6" w:space="0" w:color="2E74B5"/>
              <w:right w:val="single" w:sz="6" w:space="0" w:color="2E74B5"/>
            </w:tcBorders>
            <w:shd w:val="clear" w:color="auto" w:fill="F58357"/>
            <w:vAlign w:val="center"/>
            <w:hideMark/>
          </w:tcPr>
          <w:p w14:paraId="622C3F59"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sz w:val="20"/>
                <w:szCs w:val="20"/>
                <w:lang w:eastAsia="en-GB"/>
              </w:rPr>
              <w:t>≤91</w:t>
            </w:r>
            <w:r w:rsidRPr="00FE1ECD">
              <w:rPr>
                <w:rFonts w:cs="Arial"/>
                <w:sz w:val="20"/>
                <w:szCs w:val="20"/>
                <w:lang w:val="en-GB" w:eastAsia="en-GB"/>
              </w:rPr>
              <w:t> </w:t>
            </w:r>
          </w:p>
        </w:tc>
        <w:tc>
          <w:tcPr>
            <w:tcW w:w="1083" w:type="dxa"/>
            <w:tcBorders>
              <w:top w:val="single" w:sz="6" w:space="0" w:color="2E74B5"/>
              <w:left w:val="single" w:sz="6" w:space="0" w:color="2E74B5"/>
              <w:bottom w:val="single" w:sz="6" w:space="0" w:color="2E74B5"/>
              <w:right w:val="single" w:sz="6" w:space="0" w:color="2E74B5"/>
            </w:tcBorders>
            <w:shd w:val="clear" w:color="auto" w:fill="FAA61A"/>
            <w:vAlign w:val="center"/>
            <w:hideMark/>
          </w:tcPr>
          <w:p w14:paraId="5687199D"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sz w:val="20"/>
                <w:szCs w:val="20"/>
                <w:lang w:eastAsia="en-GB"/>
              </w:rPr>
              <w:t>92 - 93</w:t>
            </w:r>
            <w:r w:rsidRPr="00FE1ECD">
              <w:rPr>
                <w:rFonts w:cs="Arial"/>
                <w:sz w:val="20"/>
                <w:szCs w:val="20"/>
                <w:lang w:val="en-GB" w:eastAsia="en-GB"/>
              </w:rPr>
              <w:t> </w:t>
            </w:r>
          </w:p>
        </w:tc>
        <w:tc>
          <w:tcPr>
            <w:tcW w:w="982" w:type="dxa"/>
            <w:gridSpan w:val="4"/>
            <w:tcBorders>
              <w:top w:val="single" w:sz="6" w:space="0" w:color="2E74B5"/>
              <w:left w:val="single" w:sz="6" w:space="0" w:color="2E74B5"/>
              <w:bottom w:val="single" w:sz="6" w:space="0" w:color="2E74B5"/>
              <w:right w:val="single" w:sz="6" w:space="0" w:color="2E74B5"/>
            </w:tcBorders>
            <w:shd w:val="clear" w:color="auto" w:fill="FFFF9F"/>
            <w:vAlign w:val="center"/>
            <w:hideMark/>
          </w:tcPr>
          <w:p w14:paraId="17EE8589"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sz w:val="20"/>
                <w:szCs w:val="20"/>
                <w:lang w:eastAsia="en-GB"/>
              </w:rPr>
              <w:t>94 - 95</w:t>
            </w:r>
            <w:r w:rsidRPr="00FE1ECD">
              <w:rPr>
                <w:rFonts w:cs="Arial"/>
                <w:sz w:val="20"/>
                <w:szCs w:val="20"/>
                <w:lang w:val="en-GB" w:eastAsia="en-GB"/>
              </w:rPr>
              <w:t> </w:t>
            </w:r>
          </w:p>
        </w:tc>
        <w:tc>
          <w:tcPr>
            <w:tcW w:w="1001" w:type="dxa"/>
            <w:tcBorders>
              <w:top w:val="single" w:sz="6" w:space="0" w:color="2E74B5"/>
              <w:left w:val="single" w:sz="6" w:space="0" w:color="2E74B5"/>
              <w:bottom w:val="single" w:sz="6" w:space="0" w:color="2E74B5"/>
              <w:right w:val="single" w:sz="6" w:space="0" w:color="2E74B5"/>
            </w:tcBorders>
            <w:shd w:val="clear" w:color="auto" w:fill="auto"/>
            <w:vAlign w:val="center"/>
            <w:hideMark/>
          </w:tcPr>
          <w:p w14:paraId="3485A905"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sz w:val="20"/>
                <w:szCs w:val="20"/>
                <w:lang w:eastAsia="en-GB"/>
              </w:rPr>
              <w:t>≥96</w:t>
            </w:r>
            <w:r w:rsidRPr="00FE1ECD">
              <w:rPr>
                <w:rFonts w:cs="Arial"/>
                <w:sz w:val="20"/>
                <w:szCs w:val="20"/>
                <w:lang w:val="en-GB" w:eastAsia="en-GB"/>
              </w:rPr>
              <w:t> </w:t>
            </w:r>
          </w:p>
        </w:tc>
        <w:tc>
          <w:tcPr>
            <w:tcW w:w="1077" w:type="dxa"/>
            <w:gridSpan w:val="3"/>
            <w:tcBorders>
              <w:top w:val="single" w:sz="6" w:space="0" w:color="2E74B5"/>
              <w:left w:val="single" w:sz="6" w:space="0" w:color="2E74B5"/>
              <w:bottom w:val="single" w:sz="6" w:space="0" w:color="2E74B5"/>
              <w:right w:val="single" w:sz="6" w:space="0" w:color="2E74B5"/>
            </w:tcBorders>
            <w:shd w:val="clear" w:color="auto" w:fill="FFFF9F"/>
            <w:vAlign w:val="center"/>
            <w:hideMark/>
          </w:tcPr>
          <w:p w14:paraId="06B1ECE7"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20"/>
                <w:szCs w:val="20"/>
                <w:lang w:val="en-GB" w:eastAsia="en-GB"/>
              </w:rPr>
              <w:t> </w:t>
            </w:r>
          </w:p>
        </w:tc>
        <w:tc>
          <w:tcPr>
            <w:tcW w:w="1140" w:type="dxa"/>
            <w:gridSpan w:val="2"/>
            <w:tcBorders>
              <w:top w:val="single" w:sz="6" w:space="0" w:color="2E74B5"/>
              <w:left w:val="single" w:sz="6" w:space="0" w:color="2E74B5"/>
              <w:bottom w:val="single" w:sz="6" w:space="0" w:color="2E74B5"/>
              <w:right w:val="single" w:sz="6" w:space="0" w:color="2E74B5"/>
            </w:tcBorders>
            <w:shd w:val="clear" w:color="auto" w:fill="FAA61A"/>
            <w:vAlign w:val="center"/>
            <w:hideMark/>
          </w:tcPr>
          <w:p w14:paraId="72DA035A"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20"/>
                <w:szCs w:val="20"/>
                <w:lang w:val="en-GB" w:eastAsia="en-GB"/>
              </w:rPr>
              <w:t> </w:t>
            </w:r>
          </w:p>
        </w:tc>
        <w:tc>
          <w:tcPr>
            <w:tcW w:w="1259" w:type="dxa"/>
            <w:gridSpan w:val="2"/>
            <w:tcBorders>
              <w:top w:val="single" w:sz="6" w:space="0" w:color="2E74B5"/>
              <w:left w:val="single" w:sz="6" w:space="0" w:color="2E74B5"/>
              <w:bottom w:val="single" w:sz="6" w:space="0" w:color="2E74B5"/>
              <w:right w:val="single" w:sz="12" w:space="0" w:color="auto"/>
            </w:tcBorders>
            <w:shd w:val="clear" w:color="auto" w:fill="F58357"/>
            <w:vAlign w:val="center"/>
            <w:hideMark/>
          </w:tcPr>
          <w:p w14:paraId="30BF7EB2"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20"/>
                <w:szCs w:val="20"/>
                <w:lang w:val="en-GB" w:eastAsia="en-GB"/>
              </w:rPr>
              <w:t> </w:t>
            </w:r>
          </w:p>
        </w:tc>
      </w:tr>
      <w:tr w:rsidR="00FE1ECD" w:rsidRPr="00FE1ECD" w14:paraId="6107ADE2" w14:textId="77777777" w:rsidTr="00294B7C">
        <w:trPr>
          <w:gridAfter w:val="1"/>
          <w:wAfter w:w="7" w:type="dxa"/>
          <w:trHeight w:val="300"/>
        </w:trPr>
        <w:tc>
          <w:tcPr>
            <w:tcW w:w="2152" w:type="dxa"/>
            <w:gridSpan w:val="4"/>
            <w:tcBorders>
              <w:top w:val="single" w:sz="6" w:space="0" w:color="FFFFFF"/>
              <w:left w:val="single" w:sz="12" w:space="0" w:color="auto"/>
              <w:bottom w:val="single" w:sz="6" w:space="0" w:color="FFFFFF"/>
              <w:right w:val="single" w:sz="12" w:space="0" w:color="FFFFFF"/>
            </w:tcBorders>
            <w:shd w:val="clear" w:color="auto" w:fill="2E74B5"/>
            <w:vAlign w:val="center"/>
            <w:hideMark/>
          </w:tcPr>
          <w:p w14:paraId="7B336B66" w14:textId="77777777" w:rsidR="00FE1ECD" w:rsidRPr="00FE1ECD" w:rsidRDefault="00FE1ECD" w:rsidP="00FE1ECD">
            <w:pPr>
              <w:spacing w:before="0" w:line="240" w:lineRule="auto"/>
              <w:jc w:val="left"/>
              <w:textAlignment w:val="baseline"/>
              <w:rPr>
                <w:rFonts w:ascii="Segoe UI" w:hAnsi="Segoe UI" w:cs="Segoe UI"/>
                <w:color w:val="000000"/>
                <w:sz w:val="18"/>
                <w:szCs w:val="18"/>
                <w:lang w:val="en-GB" w:eastAsia="en-GB"/>
              </w:rPr>
            </w:pPr>
            <w:r w:rsidRPr="00FE1ECD">
              <w:rPr>
                <w:rFonts w:cs="Arial"/>
                <w:color w:val="FFFFFF"/>
                <w:sz w:val="18"/>
                <w:szCs w:val="18"/>
                <w:lang w:eastAsia="en-GB"/>
              </w:rPr>
              <w:t>SpO</w:t>
            </w:r>
            <w:r w:rsidRPr="00FE1ECD">
              <w:rPr>
                <w:rFonts w:cs="Arial"/>
                <w:color w:val="FFFFFF"/>
                <w:sz w:val="14"/>
                <w:szCs w:val="14"/>
                <w:vertAlign w:val="subscript"/>
                <w:lang w:eastAsia="en-GB"/>
              </w:rPr>
              <w:t>2</w:t>
            </w:r>
            <w:r w:rsidRPr="00FE1ECD">
              <w:rPr>
                <w:rFonts w:cs="Arial"/>
                <w:color w:val="FFFFFF"/>
                <w:sz w:val="18"/>
                <w:szCs w:val="18"/>
                <w:lang w:eastAsia="en-GB"/>
              </w:rPr>
              <w:t xml:space="preserve"> Scale 2 (%)</w:t>
            </w:r>
            <w:r w:rsidRPr="00FE1ECD">
              <w:rPr>
                <w:rFonts w:cs="Arial"/>
                <w:color w:val="FFFFFF"/>
                <w:sz w:val="18"/>
                <w:szCs w:val="18"/>
                <w:lang w:val="en-GB" w:eastAsia="en-GB"/>
              </w:rPr>
              <w:t> </w:t>
            </w:r>
          </w:p>
        </w:tc>
        <w:tc>
          <w:tcPr>
            <w:tcW w:w="1086" w:type="dxa"/>
            <w:gridSpan w:val="4"/>
            <w:tcBorders>
              <w:top w:val="single" w:sz="6" w:space="0" w:color="2E74B5"/>
              <w:left w:val="single" w:sz="12" w:space="0" w:color="FFFFFF"/>
              <w:bottom w:val="single" w:sz="6" w:space="0" w:color="2E74B5"/>
              <w:right w:val="single" w:sz="6" w:space="0" w:color="2E74B5"/>
            </w:tcBorders>
            <w:shd w:val="clear" w:color="auto" w:fill="F58357"/>
            <w:vAlign w:val="center"/>
            <w:hideMark/>
          </w:tcPr>
          <w:p w14:paraId="7EAC25B5"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sz w:val="20"/>
                <w:szCs w:val="20"/>
                <w:lang w:eastAsia="en-GB"/>
              </w:rPr>
              <w:t>≤83</w:t>
            </w:r>
            <w:r w:rsidRPr="00FE1ECD">
              <w:rPr>
                <w:rFonts w:cs="Arial"/>
                <w:sz w:val="20"/>
                <w:szCs w:val="20"/>
                <w:lang w:val="en-GB" w:eastAsia="en-GB"/>
              </w:rPr>
              <w:t> </w:t>
            </w:r>
          </w:p>
        </w:tc>
        <w:tc>
          <w:tcPr>
            <w:tcW w:w="1083" w:type="dxa"/>
            <w:tcBorders>
              <w:top w:val="single" w:sz="6" w:space="0" w:color="2E74B5"/>
              <w:left w:val="single" w:sz="6" w:space="0" w:color="2E74B5"/>
              <w:bottom w:val="single" w:sz="6" w:space="0" w:color="2E74B5"/>
              <w:right w:val="single" w:sz="6" w:space="0" w:color="2E74B5"/>
            </w:tcBorders>
            <w:shd w:val="clear" w:color="auto" w:fill="FAA61A"/>
            <w:vAlign w:val="center"/>
            <w:hideMark/>
          </w:tcPr>
          <w:p w14:paraId="2D2F821F"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sz w:val="20"/>
                <w:szCs w:val="20"/>
                <w:lang w:eastAsia="en-GB"/>
              </w:rPr>
              <w:t>84 - 85</w:t>
            </w:r>
            <w:r w:rsidRPr="00FE1ECD">
              <w:rPr>
                <w:rFonts w:cs="Arial"/>
                <w:sz w:val="20"/>
                <w:szCs w:val="20"/>
                <w:lang w:val="en-GB" w:eastAsia="en-GB"/>
              </w:rPr>
              <w:t> </w:t>
            </w:r>
          </w:p>
        </w:tc>
        <w:tc>
          <w:tcPr>
            <w:tcW w:w="982" w:type="dxa"/>
            <w:gridSpan w:val="4"/>
            <w:tcBorders>
              <w:top w:val="single" w:sz="6" w:space="0" w:color="2E74B5"/>
              <w:left w:val="single" w:sz="6" w:space="0" w:color="2E74B5"/>
              <w:bottom w:val="single" w:sz="6" w:space="0" w:color="2E74B5"/>
              <w:right w:val="single" w:sz="6" w:space="0" w:color="2E74B5"/>
            </w:tcBorders>
            <w:shd w:val="clear" w:color="auto" w:fill="FFFF9F"/>
            <w:vAlign w:val="center"/>
            <w:hideMark/>
          </w:tcPr>
          <w:p w14:paraId="129FB25C"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sz w:val="20"/>
                <w:szCs w:val="20"/>
                <w:lang w:eastAsia="en-GB"/>
              </w:rPr>
              <w:t>86 - 87</w:t>
            </w:r>
            <w:r w:rsidRPr="00FE1ECD">
              <w:rPr>
                <w:rFonts w:cs="Arial"/>
                <w:sz w:val="20"/>
                <w:szCs w:val="20"/>
                <w:lang w:val="en-GB" w:eastAsia="en-GB"/>
              </w:rPr>
              <w:t> </w:t>
            </w:r>
          </w:p>
        </w:tc>
        <w:tc>
          <w:tcPr>
            <w:tcW w:w="1001" w:type="dxa"/>
            <w:tcBorders>
              <w:top w:val="single" w:sz="6" w:space="0" w:color="2E74B5"/>
              <w:left w:val="single" w:sz="6" w:space="0" w:color="2E74B5"/>
              <w:bottom w:val="single" w:sz="6" w:space="0" w:color="2E74B5"/>
              <w:right w:val="single" w:sz="6" w:space="0" w:color="2E74B5"/>
            </w:tcBorders>
            <w:shd w:val="clear" w:color="auto" w:fill="auto"/>
            <w:vAlign w:val="center"/>
            <w:hideMark/>
          </w:tcPr>
          <w:p w14:paraId="138A37C2"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sz w:val="20"/>
                <w:szCs w:val="20"/>
                <w:lang w:eastAsia="en-GB"/>
              </w:rPr>
              <w:t>88 - 92</w:t>
            </w:r>
            <w:r w:rsidRPr="00FE1ECD">
              <w:rPr>
                <w:rFonts w:cs="Arial"/>
                <w:sz w:val="20"/>
                <w:szCs w:val="20"/>
                <w:lang w:val="en-GB" w:eastAsia="en-GB"/>
              </w:rPr>
              <w:t> </w:t>
            </w:r>
          </w:p>
          <w:p w14:paraId="3889DA21"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sz w:val="20"/>
                <w:szCs w:val="20"/>
                <w:lang w:eastAsia="en-GB"/>
              </w:rPr>
              <w:t>≥93 on air</w:t>
            </w:r>
            <w:r w:rsidRPr="00FE1ECD">
              <w:rPr>
                <w:rFonts w:cs="Arial"/>
                <w:sz w:val="20"/>
                <w:szCs w:val="20"/>
                <w:lang w:val="en-GB" w:eastAsia="en-GB"/>
              </w:rPr>
              <w:t> </w:t>
            </w:r>
          </w:p>
        </w:tc>
        <w:tc>
          <w:tcPr>
            <w:tcW w:w="1077" w:type="dxa"/>
            <w:gridSpan w:val="3"/>
            <w:tcBorders>
              <w:top w:val="single" w:sz="6" w:space="0" w:color="2E74B5"/>
              <w:left w:val="single" w:sz="6" w:space="0" w:color="2E74B5"/>
              <w:bottom w:val="single" w:sz="6" w:space="0" w:color="2E74B5"/>
              <w:right w:val="single" w:sz="6" w:space="0" w:color="2E74B5"/>
            </w:tcBorders>
            <w:shd w:val="clear" w:color="auto" w:fill="FFFF9F"/>
            <w:vAlign w:val="center"/>
            <w:hideMark/>
          </w:tcPr>
          <w:p w14:paraId="1B81F6DD"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sz w:val="20"/>
                <w:szCs w:val="20"/>
                <w:lang w:eastAsia="en-GB"/>
              </w:rPr>
              <w:t>93 - 94 on oxygen</w:t>
            </w:r>
            <w:r w:rsidRPr="00FE1ECD">
              <w:rPr>
                <w:rFonts w:cs="Arial"/>
                <w:sz w:val="20"/>
                <w:szCs w:val="20"/>
                <w:lang w:val="en-GB" w:eastAsia="en-GB"/>
              </w:rPr>
              <w:t> </w:t>
            </w:r>
          </w:p>
        </w:tc>
        <w:tc>
          <w:tcPr>
            <w:tcW w:w="1140" w:type="dxa"/>
            <w:gridSpan w:val="2"/>
            <w:tcBorders>
              <w:top w:val="single" w:sz="6" w:space="0" w:color="2E74B5"/>
              <w:left w:val="single" w:sz="6" w:space="0" w:color="2E74B5"/>
              <w:bottom w:val="single" w:sz="6" w:space="0" w:color="2E74B5"/>
              <w:right w:val="single" w:sz="6" w:space="0" w:color="2E74B5"/>
            </w:tcBorders>
            <w:shd w:val="clear" w:color="auto" w:fill="FAA61A"/>
            <w:vAlign w:val="center"/>
            <w:hideMark/>
          </w:tcPr>
          <w:p w14:paraId="63E82BB7"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sz w:val="20"/>
                <w:szCs w:val="20"/>
                <w:lang w:eastAsia="en-GB"/>
              </w:rPr>
              <w:t>95 - 96 on oxygen</w:t>
            </w:r>
            <w:r w:rsidRPr="00FE1ECD">
              <w:rPr>
                <w:rFonts w:cs="Arial"/>
                <w:sz w:val="20"/>
                <w:szCs w:val="20"/>
                <w:lang w:val="en-GB" w:eastAsia="en-GB"/>
              </w:rPr>
              <w:t> </w:t>
            </w:r>
          </w:p>
        </w:tc>
        <w:tc>
          <w:tcPr>
            <w:tcW w:w="1259" w:type="dxa"/>
            <w:gridSpan w:val="2"/>
            <w:tcBorders>
              <w:top w:val="single" w:sz="6" w:space="0" w:color="2E74B5"/>
              <w:left w:val="single" w:sz="6" w:space="0" w:color="2E74B5"/>
              <w:bottom w:val="single" w:sz="6" w:space="0" w:color="2E74B5"/>
              <w:right w:val="single" w:sz="12" w:space="0" w:color="auto"/>
            </w:tcBorders>
            <w:shd w:val="clear" w:color="auto" w:fill="F58357"/>
            <w:vAlign w:val="center"/>
            <w:hideMark/>
          </w:tcPr>
          <w:p w14:paraId="5CE1E47E"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sz w:val="20"/>
                <w:szCs w:val="20"/>
                <w:lang w:eastAsia="en-GB"/>
              </w:rPr>
              <w:t>≥97 on oxygen</w:t>
            </w:r>
            <w:r w:rsidRPr="00FE1ECD">
              <w:rPr>
                <w:rFonts w:cs="Arial"/>
                <w:sz w:val="20"/>
                <w:szCs w:val="20"/>
                <w:lang w:val="en-GB" w:eastAsia="en-GB"/>
              </w:rPr>
              <w:t> </w:t>
            </w:r>
          </w:p>
        </w:tc>
      </w:tr>
      <w:tr w:rsidR="00FE1ECD" w:rsidRPr="00FE1ECD" w14:paraId="74871C8E" w14:textId="77777777" w:rsidTr="00294B7C">
        <w:trPr>
          <w:gridAfter w:val="1"/>
          <w:wAfter w:w="7" w:type="dxa"/>
          <w:trHeight w:val="300"/>
        </w:trPr>
        <w:tc>
          <w:tcPr>
            <w:tcW w:w="2152" w:type="dxa"/>
            <w:gridSpan w:val="4"/>
            <w:tcBorders>
              <w:top w:val="single" w:sz="6" w:space="0" w:color="FFFFFF"/>
              <w:left w:val="single" w:sz="12" w:space="0" w:color="auto"/>
              <w:bottom w:val="single" w:sz="6" w:space="0" w:color="FFFFFF"/>
              <w:right w:val="single" w:sz="12" w:space="0" w:color="FFFFFF"/>
            </w:tcBorders>
            <w:shd w:val="clear" w:color="auto" w:fill="2E74B5"/>
            <w:vAlign w:val="center"/>
            <w:hideMark/>
          </w:tcPr>
          <w:p w14:paraId="7EA69775" w14:textId="77777777" w:rsidR="00FE1ECD" w:rsidRPr="00FE1ECD" w:rsidRDefault="00FE1ECD" w:rsidP="00FE1ECD">
            <w:pPr>
              <w:spacing w:before="0" w:line="240" w:lineRule="auto"/>
              <w:jc w:val="left"/>
              <w:textAlignment w:val="baseline"/>
              <w:rPr>
                <w:rFonts w:ascii="Segoe UI" w:hAnsi="Segoe UI" w:cs="Segoe UI"/>
                <w:color w:val="000000"/>
                <w:sz w:val="18"/>
                <w:szCs w:val="18"/>
                <w:lang w:val="en-GB" w:eastAsia="en-GB"/>
              </w:rPr>
            </w:pPr>
            <w:r w:rsidRPr="00FE1ECD">
              <w:rPr>
                <w:rFonts w:cs="Arial"/>
                <w:color w:val="FFFFFF"/>
                <w:sz w:val="18"/>
                <w:szCs w:val="18"/>
                <w:lang w:eastAsia="en-GB"/>
              </w:rPr>
              <w:t>Air or oxygen?</w:t>
            </w:r>
            <w:r w:rsidRPr="00FE1ECD">
              <w:rPr>
                <w:rFonts w:cs="Arial"/>
                <w:color w:val="FFFFFF"/>
                <w:sz w:val="18"/>
                <w:szCs w:val="18"/>
                <w:lang w:val="en-GB" w:eastAsia="en-GB"/>
              </w:rPr>
              <w:t> </w:t>
            </w:r>
          </w:p>
        </w:tc>
        <w:tc>
          <w:tcPr>
            <w:tcW w:w="1086" w:type="dxa"/>
            <w:gridSpan w:val="4"/>
            <w:tcBorders>
              <w:top w:val="single" w:sz="6" w:space="0" w:color="2E74B5"/>
              <w:left w:val="single" w:sz="12" w:space="0" w:color="FFFFFF"/>
              <w:bottom w:val="single" w:sz="6" w:space="0" w:color="2E74B5"/>
              <w:right w:val="single" w:sz="6" w:space="0" w:color="2E74B5"/>
            </w:tcBorders>
            <w:shd w:val="clear" w:color="auto" w:fill="F58357"/>
            <w:vAlign w:val="center"/>
            <w:hideMark/>
          </w:tcPr>
          <w:p w14:paraId="580D53F8"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20"/>
                <w:szCs w:val="20"/>
                <w:lang w:val="en-GB" w:eastAsia="en-GB"/>
              </w:rPr>
              <w:t> </w:t>
            </w:r>
          </w:p>
        </w:tc>
        <w:tc>
          <w:tcPr>
            <w:tcW w:w="1083" w:type="dxa"/>
            <w:tcBorders>
              <w:top w:val="single" w:sz="6" w:space="0" w:color="2E74B5"/>
              <w:left w:val="single" w:sz="6" w:space="0" w:color="2E74B5"/>
              <w:bottom w:val="single" w:sz="6" w:space="0" w:color="2E74B5"/>
              <w:right w:val="single" w:sz="6" w:space="0" w:color="2E74B5"/>
            </w:tcBorders>
            <w:shd w:val="clear" w:color="auto" w:fill="FAA61A"/>
            <w:vAlign w:val="center"/>
            <w:hideMark/>
          </w:tcPr>
          <w:p w14:paraId="125B43AA"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sz w:val="20"/>
                <w:szCs w:val="20"/>
                <w:lang w:eastAsia="en-GB"/>
              </w:rPr>
              <w:t>Oxygen</w:t>
            </w:r>
            <w:r w:rsidRPr="00FE1ECD">
              <w:rPr>
                <w:rFonts w:cs="Arial"/>
                <w:sz w:val="20"/>
                <w:szCs w:val="20"/>
                <w:lang w:val="en-GB" w:eastAsia="en-GB"/>
              </w:rPr>
              <w:t> </w:t>
            </w:r>
          </w:p>
        </w:tc>
        <w:tc>
          <w:tcPr>
            <w:tcW w:w="982" w:type="dxa"/>
            <w:gridSpan w:val="4"/>
            <w:tcBorders>
              <w:top w:val="single" w:sz="6" w:space="0" w:color="2E74B5"/>
              <w:left w:val="single" w:sz="6" w:space="0" w:color="2E74B5"/>
              <w:bottom w:val="single" w:sz="6" w:space="0" w:color="2E74B5"/>
              <w:right w:val="single" w:sz="6" w:space="0" w:color="2E74B5"/>
            </w:tcBorders>
            <w:shd w:val="clear" w:color="auto" w:fill="FFFF9F"/>
            <w:vAlign w:val="center"/>
            <w:hideMark/>
          </w:tcPr>
          <w:p w14:paraId="523F79D1"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20"/>
                <w:szCs w:val="20"/>
                <w:lang w:val="en-GB" w:eastAsia="en-GB"/>
              </w:rPr>
              <w:t> </w:t>
            </w:r>
          </w:p>
        </w:tc>
        <w:tc>
          <w:tcPr>
            <w:tcW w:w="1001" w:type="dxa"/>
            <w:tcBorders>
              <w:top w:val="single" w:sz="6" w:space="0" w:color="2E74B5"/>
              <w:left w:val="single" w:sz="6" w:space="0" w:color="2E74B5"/>
              <w:bottom w:val="single" w:sz="6" w:space="0" w:color="2E74B5"/>
              <w:right w:val="single" w:sz="6" w:space="0" w:color="2E74B5"/>
            </w:tcBorders>
            <w:shd w:val="clear" w:color="auto" w:fill="auto"/>
            <w:vAlign w:val="center"/>
            <w:hideMark/>
          </w:tcPr>
          <w:p w14:paraId="68313571"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sz w:val="20"/>
                <w:szCs w:val="20"/>
                <w:lang w:eastAsia="en-GB"/>
              </w:rPr>
              <w:t>Air</w:t>
            </w:r>
            <w:r w:rsidRPr="00FE1ECD">
              <w:rPr>
                <w:rFonts w:cs="Arial"/>
                <w:sz w:val="20"/>
                <w:szCs w:val="20"/>
                <w:lang w:val="en-GB" w:eastAsia="en-GB"/>
              </w:rPr>
              <w:t> </w:t>
            </w:r>
          </w:p>
        </w:tc>
        <w:tc>
          <w:tcPr>
            <w:tcW w:w="1077" w:type="dxa"/>
            <w:gridSpan w:val="3"/>
            <w:tcBorders>
              <w:top w:val="single" w:sz="6" w:space="0" w:color="2E74B5"/>
              <w:left w:val="single" w:sz="6" w:space="0" w:color="2E74B5"/>
              <w:bottom w:val="single" w:sz="6" w:space="0" w:color="2E74B5"/>
              <w:right w:val="single" w:sz="6" w:space="0" w:color="2E74B5"/>
            </w:tcBorders>
            <w:shd w:val="clear" w:color="auto" w:fill="FFFF9F"/>
            <w:vAlign w:val="center"/>
            <w:hideMark/>
          </w:tcPr>
          <w:p w14:paraId="42DC2D2E"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20"/>
                <w:szCs w:val="20"/>
                <w:lang w:val="en-GB" w:eastAsia="en-GB"/>
              </w:rPr>
              <w:t> </w:t>
            </w:r>
          </w:p>
        </w:tc>
        <w:tc>
          <w:tcPr>
            <w:tcW w:w="1140" w:type="dxa"/>
            <w:gridSpan w:val="2"/>
            <w:tcBorders>
              <w:top w:val="single" w:sz="6" w:space="0" w:color="2E74B5"/>
              <w:left w:val="single" w:sz="6" w:space="0" w:color="2E74B5"/>
              <w:bottom w:val="single" w:sz="6" w:space="0" w:color="2E74B5"/>
              <w:right w:val="single" w:sz="6" w:space="0" w:color="2E74B5"/>
            </w:tcBorders>
            <w:shd w:val="clear" w:color="auto" w:fill="FAA61A"/>
            <w:vAlign w:val="center"/>
            <w:hideMark/>
          </w:tcPr>
          <w:p w14:paraId="13BE2497"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20"/>
                <w:szCs w:val="20"/>
                <w:lang w:val="en-GB" w:eastAsia="en-GB"/>
              </w:rPr>
              <w:t> </w:t>
            </w:r>
          </w:p>
        </w:tc>
        <w:tc>
          <w:tcPr>
            <w:tcW w:w="1259" w:type="dxa"/>
            <w:gridSpan w:val="2"/>
            <w:tcBorders>
              <w:top w:val="single" w:sz="6" w:space="0" w:color="2E74B5"/>
              <w:left w:val="single" w:sz="6" w:space="0" w:color="2E74B5"/>
              <w:bottom w:val="single" w:sz="6" w:space="0" w:color="2E74B5"/>
              <w:right w:val="single" w:sz="12" w:space="0" w:color="auto"/>
            </w:tcBorders>
            <w:shd w:val="clear" w:color="auto" w:fill="F58357"/>
            <w:vAlign w:val="center"/>
            <w:hideMark/>
          </w:tcPr>
          <w:p w14:paraId="008E7765"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20"/>
                <w:szCs w:val="20"/>
                <w:lang w:val="en-GB" w:eastAsia="en-GB"/>
              </w:rPr>
              <w:t> </w:t>
            </w:r>
          </w:p>
        </w:tc>
      </w:tr>
      <w:tr w:rsidR="00FE1ECD" w:rsidRPr="00FE1ECD" w14:paraId="63606D3F" w14:textId="77777777" w:rsidTr="00294B7C">
        <w:trPr>
          <w:gridAfter w:val="1"/>
          <w:wAfter w:w="7" w:type="dxa"/>
          <w:trHeight w:val="300"/>
        </w:trPr>
        <w:tc>
          <w:tcPr>
            <w:tcW w:w="2152" w:type="dxa"/>
            <w:gridSpan w:val="4"/>
            <w:tcBorders>
              <w:top w:val="single" w:sz="6" w:space="0" w:color="FFFFFF"/>
              <w:left w:val="single" w:sz="12" w:space="0" w:color="auto"/>
              <w:bottom w:val="single" w:sz="6" w:space="0" w:color="FFFFFF"/>
              <w:right w:val="single" w:sz="12" w:space="0" w:color="FFFFFF"/>
            </w:tcBorders>
            <w:shd w:val="clear" w:color="auto" w:fill="2E74B5"/>
            <w:vAlign w:val="center"/>
            <w:hideMark/>
          </w:tcPr>
          <w:p w14:paraId="7E5F5CA2" w14:textId="77777777" w:rsidR="00FE1ECD" w:rsidRPr="00FE1ECD" w:rsidRDefault="00FE1ECD" w:rsidP="00FE1ECD">
            <w:pPr>
              <w:spacing w:before="0" w:line="240" w:lineRule="auto"/>
              <w:jc w:val="left"/>
              <w:textAlignment w:val="baseline"/>
              <w:rPr>
                <w:rFonts w:ascii="Segoe UI" w:hAnsi="Segoe UI" w:cs="Segoe UI"/>
                <w:color w:val="000000"/>
                <w:sz w:val="18"/>
                <w:szCs w:val="18"/>
                <w:lang w:val="en-GB" w:eastAsia="en-GB"/>
              </w:rPr>
            </w:pPr>
            <w:r w:rsidRPr="00FE1ECD">
              <w:rPr>
                <w:rFonts w:cs="Arial"/>
                <w:color w:val="FFFFFF"/>
                <w:sz w:val="18"/>
                <w:szCs w:val="18"/>
                <w:lang w:eastAsia="en-GB"/>
              </w:rPr>
              <w:t>Systolic blood pressure (mmHg)</w:t>
            </w:r>
            <w:r w:rsidRPr="00FE1ECD">
              <w:rPr>
                <w:rFonts w:cs="Arial"/>
                <w:color w:val="FFFFFF"/>
                <w:sz w:val="18"/>
                <w:szCs w:val="18"/>
                <w:lang w:val="en-GB" w:eastAsia="en-GB"/>
              </w:rPr>
              <w:t> </w:t>
            </w:r>
          </w:p>
        </w:tc>
        <w:tc>
          <w:tcPr>
            <w:tcW w:w="1086" w:type="dxa"/>
            <w:gridSpan w:val="4"/>
            <w:tcBorders>
              <w:top w:val="single" w:sz="6" w:space="0" w:color="2E74B5"/>
              <w:left w:val="single" w:sz="12" w:space="0" w:color="FFFFFF"/>
              <w:bottom w:val="single" w:sz="6" w:space="0" w:color="2E74B5"/>
              <w:right w:val="single" w:sz="6" w:space="0" w:color="2E74B5"/>
            </w:tcBorders>
            <w:shd w:val="clear" w:color="auto" w:fill="F58357"/>
            <w:vAlign w:val="center"/>
            <w:hideMark/>
          </w:tcPr>
          <w:p w14:paraId="2B71B18F"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sz w:val="20"/>
                <w:szCs w:val="20"/>
                <w:lang w:eastAsia="en-GB"/>
              </w:rPr>
              <w:t>≤90</w:t>
            </w:r>
            <w:r w:rsidRPr="00FE1ECD">
              <w:rPr>
                <w:rFonts w:cs="Arial"/>
                <w:sz w:val="20"/>
                <w:szCs w:val="20"/>
                <w:lang w:val="en-GB" w:eastAsia="en-GB"/>
              </w:rPr>
              <w:t> </w:t>
            </w:r>
          </w:p>
        </w:tc>
        <w:tc>
          <w:tcPr>
            <w:tcW w:w="1083" w:type="dxa"/>
            <w:tcBorders>
              <w:top w:val="single" w:sz="6" w:space="0" w:color="2E74B5"/>
              <w:left w:val="single" w:sz="6" w:space="0" w:color="2E74B5"/>
              <w:bottom w:val="single" w:sz="6" w:space="0" w:color="2E74B5"/>
              <w:right w:val="single" w:sz="6" w:space="0" w:color="2E74B5"/>
            </w:tcBorders>
            <w:shd w:val="clear" w:color="auto" w:fill="FAA61A"/>
            <w:vAlign w:val="center"/>
            <w:hideMark/>
          </w:tcPr>
          <w:p w14:paraId="43B5746B"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sz w:val="20"/>
                <w:szCs w:val="20"/>
                <w:lang w:eastAsia="en-GB"/>
              </w:rPr>
              <w:t>91 - 100</w:t>
            </w:r>
            <w:r w:rsidRPr="00FE1ECD">
              <w:rPr>
                <w:rFonts w:cs="Arial"/>
                <w:sz w:val="20"/>
                <w:szCs w:val="20"/>
                <w:lang w:val="en-GB" w:eastAsia="en-GB"/>
              </w:rPr>
              <w:t> </w:t>
            </w:r>
          </w:p>
        </w:tc>
        <w:tc>
          <w:tcPr>
            <w:tcW w:w="982" w:type="dxa"/>
            <w:gridSpan w:val="4"/>
            <w:tcBorders>
              <w:top w:val="single" w:sz="6" w:space="0" w:color="2E74B5"/>
              <w:left w:val="single" w:sz="6" w:space="0" w:color="2E74B5"/>
              <w:bottom w:val="single" w:sz="6" w:space="0" w:color="2E74B5"/>
              <w:right w:val="single" w:sz="6" w:space="0" w:color="2E74B5"/>
            </w:tcBorders>
            <w:shd w:val="clear" w:color="auto" w:fill="FFFF9F"/>
            <w:vAlign w:val="center"/>
            <w:hideMark/>
          </w:tcPr>
          <w:p w14:paraId="234012ED"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sz w:val="20"/>
                <w:szCs w:val="20"/>
                <w:lang w:eastAsia="en-GB"/>
              </w:rPr>
              <w:t>101 - 110</w:t>
            </w:r>
            <w:r w:rsidRPr="00FE1ECD">
              <w:rPr>
                <w:rFonts w:cs="Arial"/>
                <w:sz w:val="20"/>
                <w:szCs w:val="20"/>
                <w:lang w:val="en-GB" w:eastAsia="en-GB"/>
              </w:rPr>
              <w:t> </w:t>
            </w:r>
          </w:p>
        </w:tc>
        <w:tc>
          <w:tcPr>
            <w:tcW w:w="1001" w:type="dxa"/>
            <w:tcBorders>
              <w:top w:val="single" w:sz="6" w:space="0" w:color="2E74B5"/>
              <w:left w:val="single" w:sz="6" w:space="0" w:color="2E74B5"/>
              <w:bottom w:val="single" w:sz="6" w:space="0" w:color="2E74B5"/>
              <w:right w:val="single" w:sz="6" w:space="0" w:color="2E74B5"/>
            </w:tcBorders>
            <w:shd w:val="clear" w:color="auto" w:fill="auto"/>
            <w:vAlign w:val="center"/>
            <w:hideMark/>
          </w:tcPr>
          <w:p w14:paraId="6C22D0B5"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sz w:val="20"/>
                <w:szCs w:val="20"/>
                <w:lang w:eastAsia="en-GB"/>
              </w:rPr>
              <w:t>111 - 219</w:t>
            </w:r>
            <w:r w:rsidRPr="00FE1ECD">
              <w:rPr>
                <w:rFonts w:cs="Arial"/>
                <w:sz w:val="20"/>
                <w:szCs w:val="20"/>
                <w:lang w:val="en-GB" w:eastAsia="en-GB"/>
              </w:rPr>
              <w:t> </w:t>
            </w:r>
          </w:p>
        </w:tc>
        <w:tc>
          <w:tcPr>
            <w:tcW w:w="1077" w:type="dxa"/>
            <w:gridSpan w:val="3"/>
            <w:tcBorders>
              <w:top w:val="single" w:sz="6" w:space="0" w:color="2E74B5"/>
              <w:left w:val="single" w:sz="6" w:space="0" w:color="2E74B5"/>
              <w:bottom w:val="single" w:sz="6" w:space="0" w:color="2E74B5"/>
              <w:right w:val="single" w:sz="6" w:space="0" w:color="2E74B5"/>
            </w:tcBorders>
            <w:shd w:val="clear" w:color="auto" w:fill="FFFF9F"/>
            <w:vAlign w:val="center"/>
            <w:hideMark/>
          </w:tcPr>
          <w:p w14:paraId="0EAD9BF4"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20"/>
                <w:szCs w:val="20"/>
                <w:lang w:val="en-GB" w:eastAsia="en-GB"/>
              </w:rPr>
              <w:t> </w:t>
            </w:r>
          </w:p>
        </w:tc>
        <w:tc>
          <w:tcPr>
            <w:tcW w:w="1140" w:type="dxa"/>
            <w:gridSpan w:val="2"/>
            <w:tcBorders>
              <w:top w:val="single" w:sz="6" w:space="0" w:color="2E74B5"/>
              <w:left w:val="single" w:sz="6" w:space="0" w:color="2E74B5"/>
              <w:bottom w:val="single" w:sz="6" w:space="0" w:color="2E74B5"/>
              <w:right w:val="single" w:sz="6" w:space="0" w:color="2E74B5"/>
            </w:tcBorders>
            <w:shd w:val="clear" w:color="auto" w:fill="FAA61A"/>
            <w:vAlign w:val="center"/>
            <w:hideMark/>
          </w:tcPr>
          <w:p w14:paraId="35449E35"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sz w:val="20"/>
                <w:szCs w:val="20"/>
                <w:lang w:eastAsia="en-GB"/>
              </w:rPr>
              <w:t>Pat</w:t>
            </w:r>
            <w:r w:rsidRPr="00FE1ECD">
              <w:rPr>
                <w:rFonts w:cs="Arial"/>
                <w:sz w:val="20"/>
                <w:szCs w:val="20"/>
                <w:lang w:val="en-GB" w:eastAsia="en-GB"/>
              </w:rPr>
              <w:t> </w:t>
            </w:r>
          </w:p>
        </w:tc>
        <w:tc>
          <w:tcPr>
            <w:tcW w:w="1259" w:type="dxa"/>
            <w:gridSpan w:val="2"/>
            <w:tcBorders>
              <w:top w:val="single" w:sz="6" w:space="0" w:color="2E74B5"/>
              <w:left w:val="single" w:sz="6" w:space="0" w:color="2E74B5"/>
              <w:bottom w:val="single" w:sz="6" w:space="0" w:color="2E74B5"/>
              <w:right w:val="single" w:sz="12" w:space="0" w:color="auto"/>
            </w:tcBorders>
            <w:shd w:val="clear" w:color="auto" w:fill="F58357"/>
            <w:vAlign w:val="center"/>
            <w:hideMark/>
          </w:tcPr>
          <w:p w14:paraId="2476246F"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sz w:val="20"/>
                <w:szCs w:val="20"/>
                <w:lang w:eastAsia="en-GB"/>
              </w:rPr>
              <w:t>≥220</w:t>
            </w:r>
            <w:r w:rsidRPr="00FE1ECD">
              <w:rPr>
                <w:rFonts w:cs="Arial"/>
                <w:sz w:val="20"/>
                <w:szCs w:val="20"/>
                <w:lang w:val="en-GB" w:eastAsia="en-GB"/>
              </w:rPr>
              <w:t> </w:t>
            </w:r>
          </w:p>
        </w:tc>
      </w:tr>
      <w:tr w:rsidR="00FE1ECD" w:rsidRPr="00FE1ECD" w14:paraId="29538AE2" w14:textId="77777777" w:rsidTr="00294B7C">
        <w:trPr>
          <w:gridAfter w:val="1"/>
          <w:wAfter w:w="7" w:type="dxa"/>
          <w:trHeight w:val="300"/>
        </w:trPr>
        <w:tc>
          <w:tcPr>
            <w:tcW w:w="2152" w:type="dxa"/>
            <w:gridSpan w:val="4"/>
            <w:tcBorders>
              <w:top w:val="single" w:sz="6" w:space="0" w:color="FFFFFF"/>
              <w:left w:val="single" w:sz="12" w:space="0" w:color="auto"/>
              <w:bottom w:val="single" w:sz="6" w:space="0" w:color="FFFFFF"/>
              <w:right w:val="single" w:sz="12" w:space="0" w:color="FFFFFF"/>
            </w:tcBorders>
            <w:shd w:val="clear" w:color="auto" w:fill="2E74B5"/>
            <w:vAlign w:val="center"/>
            <w:hideMark/>
          </w:tcPr>
          <w:p w14:paraId="054BE933" w14:textId="77777777" w:rsidR="00FE1ECD" w:rsidRPr="00FE1ECD" w:rsidRDefault="00FE1ECD" w:rsidP="00FE1ECD">
            <w:pPr>
              <w:spacing w:before="0" w:line="240" w:lineRule="auto"/>
              <w:jc w:val="left"/>
              <w:textAlignment w:val="baseline"/>
              <w:rPr>
                <w:rFonts w:ascii="Segoe UI" w:hAnsi="Segoe UI" w:cs="Segoe UI"/>
                <w:color w:val="000000"/>
                <w:sz w:val="18"/>
                <w:szCs w:val="18"/>
                <w:lang w:val="en-GB" w:eastAsia="en-GB"/>
              </w:rPr>
            </w:pPr>
            <w:r w:rsidRPr="00FE1ECD">
              <w:rPr>
                <w:rFonts w:cs="Arial"/>
                <w:color w:val="FFFFFF"/>
                <w:sz w:val="18"/>
                <w:szCs w:val="18"/>
                <w:lang w:eastAsia="en-GB"/>
              </w:rPr>
              <w:t>Pulse (per minute)</w:t>
            </w:r>
            <w:r w:rsidRPr="00FE1ECD">
              <w:rPr>
                <w:rFonts w:cs="Arial"/>
                <w:color w:val="FFFFFF"/>
                <w:sz w:val="18"/>
                <w:szCs w:val="18"/>
                <w:lang w:val="en-GB" w:eastAsia="en-GB"/>
              </w:rPr>
              <w:t> </w:t>
            </w:r>
          </w:p>
        </w:tc>
        <w:tc>
          <w:tcPr>
            <w:tcW w:w="1086" w:type="dxa"/>
            <w:gridSpan w:val="4"/>
            <w:tcBorders>
              <w:top w:val="single" w:sz="6" w:space="0" w:color="2E74B5"/>
              <w:left w:val="single" w:sz="12" w:space="0" w:color="FFFFFF"/>
              <w:bottom w:val="single" w:sz="6" w:space="0" w:color="2E74B5"/>
              <w:right w:val="single" w:sz="6" w:space="0" w:color="2E74B5"/>
            </w:tcBorders>
            <w:shd w:val="clear" w:color="auto" w:fill="F58357"/>
            <w:vAlign w:val="center"/>
            <w:hideMark/>
          </w:tcPr>
          <w:p w14:paraId="4C3DFECD"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sz w:val="20"/>
                <w:szCs w:val="20"/>
                <w:lang w:eastAsia="en-GB"/>
              </w:rPr>
              <w:t>≤40</w:t>
            </w:r>
            <w:r w:rsidRPr="00FE1ECD">
              <w:rPr>
                <w:rFonts w:cs="Arial"/>
                <w:sz w:val="20"/>
                <w:szCs w:val="20"/>
                <w:lang w:val="en-GB" w:eastAsia="en-GB"/>
              </w:rPr>
              <w:t> </w:t>
            </w:r>
          </w:p>
        </w:tc>
        <w:tc>
          <w:tcPr>
            <w:tcW w:w="1083" w:type="dxa"/>
            <w:tcBorders>
              <w:top w:val="single" w:sz="6" w:space="0" w:color="2E74B5"/>
              <w:left w:val="single" w:sz="6" w:space="0" w:color="2E74B5"/>
              <w:bottom w:val="single" w:sz="6" w:space="0" w:color="2E74B5"/>
              <w:right w:val="single" w:sz="6" w:space="0" w:color="2E74B5"/>
            </w:tcBorders>
            <w:shd w:val="clear" w:color="auto" w:fill="FAA61A"/>
            <w:vAlign w:val="center"/>
            <w:hideMark/>
          </w:tcPr>
          <w:p w14:paraId="0164DDEF"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20"/>
                <w:szCs w:val="20"/>
                <w:lang w:val="en-GB" w:eastAsia="en-GB"/>
              </w:rPr>
              <w:t> </w:t>
            </w:r>
          </w:p>
        </w:tc>
        <w:tc>
          <w:tcPr>
            <w:tcW w:w="982" w:type="dxa"/>
            <w:gridSpan w:val="4"/>
            <w:tcBorders>
              <w:top w:val="single" w:sz="6" w:space="0" w:color="2E74B5"/>
              <w:left w:val="single" w:sz="6" w:space="0" w:color="2E74B5"/>
              <w:bottom w:val="single" w:sz="6" w:space="0" w:color="2E74B5"/>
              <w:right w:val="single" w:sz="6" w:space="0" w:color="2E74B5"/>
            </w:tcBorders>
            <w:shd w:val="clear" w:color="auto" w:fill="FFFF9F"/>
            <w:vAlign w:val="center"/>
            <w:hideMark/>
          </w:tcPr>
          <w:p w14:paraId="15A2DD0A"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sz w:val="20"/>
                <w:szCs w:val="20"/>
                <w:lang w:eastAsia="en-GB"/>
              </w:rPr>
              <w:t>41 - 50</w:t>
            </w:r>
            <w:r w:rsidRPr="00FE1ECD">
              <w:rPr>
                <w:rFonts w:cs="Arial"/>
                <w:sz w:val="20"/>
                <w:szCs w:val="20"/>
                <w:lang w:val="en-GB" w:eastAsia="en-GB"/>
              </w:rPr>
              <w:t> </w:t>
            </w:r>
          </w:p>
        </w:tc>
        <w:tc>
          <w:tcPr>
            <w:tcW w:w="1001" w:type="dxa"/>
            <w:tcBorders>
              <w:top w:val="single" w:sz="6" w:space="0" w:color="2E74B5"/>
              <w:left w:val="single" w:sz="6" w:space="0" w:color="2E74B5"/>
              <w:bottom w:val="single" w:sz="6" w:space="0" w:color="2E74B5"/>
              <w:right w:val="single" w:sz="6" w:space="0" w:color="2E74B5"/>
            </w:tcBorders>
            <w:shd w:val="clear" w:color="auto" w:fill="auto"/>
            <w:vAlign w:val="center"/>
            <w:hideMark/>
          </w:tcPr>
          <w:p w14:paraId="2406797D"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sz w:val="20"/>
                <w:szCs w:val="20"/>
                <w:lang w:eastAsia="en-GB"/>
              </w:rPr>
              <w:t>51 - 90</w:t>
            </w:r>
            <w:r w:rsidRPr="00FE1ECD">
              <w:rPr>
                <w:rFonts w:cs="Arial"/>
                <w:sz w:val="20"/>
                <w:szCs w:val="20"/>
                <w:lang w:val="en-GB" w:eastAsia="en-GB"/>
              </w:rPr>
              <w:t> </w:t>
            </w:r>
          </w:p>
        </w:tc>
        <w:tc>
          <w:tcPr>
            <w:tcW w:w="1077" w:type="dxa"/>
            <w:gridSpan w:val="3"/>
            <w:tcBorders>
              <w:top w:val="single" w:sz="6" w:space="0" w:color="2E74B5"/>
              <w:left w:val="single" w:sz="6" w:space="0" w:color="2E74B5"/>
              <w:bottom w:val="single" w:sz="6" w:space="0" w:color="2E74B5"/>
              <w:right w:val="single" w:sz="6" w:space="0" w:color="2E74B5"/>
            </w:tcBorders>
            <w:shd w:val="clear" w:color="auto" w:fill="FFFF9F"/>
            <w:vAlign w:val="center"/>
            <w:hideMark/>
          </w:tcPr>
          <w:p w14:paraId="276F7FE0"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sz w:val="20"/>
                <w:szCs w:val="20"/>
                <w:lang w:eastAsia="en-GB"/>
              </w:rPr>
              <w:t>91 - 110</w:t>
            </w:r>
            <w:r w:rsidRPr="00FE1ECD">
              <w:rPr>
                <w:rFonts w:cs="Arial"/>
                <w:sz w:val="20"/>
                <w:szCs w:val="20"/>
                <w:lang w:val="en-GB" w:eastAsia="en-GB"/>
              </w:rPr>
              <w:t> </w:t>
            </w:r>
          </w:p>
        </w:tc>
        <w:tc>
          <w:tcPr>
            <w:tcW w:w="1140" w:type="dxa"/>
            <w:gridSpan w:val="2"/>
            <w:tcBorders>
              <w:top w:val="single" w:sz="6" w:space="0" w:color="2E74B5"/>
              <w:left w:val="single" w:sz="6" w:space="0" w:color="2E74B5"/>
              <w:bottom w:val="single" w:sz="6" w:space="0" w:color="2E74B5"/>
              <w:right w:val="single" w:sz="6" w:space="0" w:color="2E74B5"/>
            </w:tcBorders>
            <w:shd w:val="clear" w:color="auto" w:fill="FAA61A"/>
            <w:vAlign w:val="center"/>
            <w:hideMark/>
          </w:tcPr>
          <w:p w14:paraId="7B896CD5"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sz w:val="20"/>
                <w:szCs w:val="20"/>
                <w:lang w:eastAsia="en-GB"/>
              </w:rPr>
              <w:t>111 - 130</w:t>
            </w:r>
            <w:r w:rsidRPr="00FE1ECD">
              <w:rPr>
                <w:rFonts w:cs="Arial"/>
                <w:sz w:val="20"/>
                <w:szCs w:val="20"/>
                <w:lang w:val="en-GB" w:eastAsia="en-GB"/>
              </w:rPr>
              <w:t> </w:t>
            </w:r>
          </w:p>
        </w:tc>
        <w:tc>
          <w:tcPr>
            <w:tcW w:w="1259" w:type="dxa"/>
            <w:gridSpan w:val="2"/>
            <w:tcBorders>
              <w:top w:val="single" w:sz="6" w:space="0" w:color="2E74B5"/>
              <w:left w:val="single" w:sz="6" w:space="0" w:color="2E74B5"/>
              <w:bottom w:val="single" w:sz="6" w:space="0" w:color="2E74B5"/>
              <w:right w:val="single" w:sz="12" w:space="0" w:color="auto"/>
            </w:tcBorders>
            <w:shd w:val="clear" w:color="auto" w:fill="F58357"/>
            <w:vAlign w:val="center"/>
            <w:hideMark/>
          </w:tcPr>
          <w:p w14:paraId="62210F44"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sz w:val="20"/>
                <w:szCs w:val="20"/>
                <w:lang w:eastAsia="en-GB"/>
              </w:rPr>
              <w:t>≥131</w:t>
            </w:r>
            <w:r w:rsidRPr="00FE1ECD">
              <w:rPr>
                <w:rFonts w:cs="Arial"/>
                <w:sz w:val="20"/>
                <w:szCs w:val="20"/>
                <w:lang w:val="en-GB" w:eastAsia="en-GB"/>
              </w:rPr>
              <w:t> </w:t>
            </w:r>
          </w:p>
        </w:tc>
      </w:tr>
      <w:tr w:rsidR="00FE1ECD" w:rsidRPr="00FE1ECD" w14:paraId="6E46DBFB" w14:textId="77777777" w:rsidTr="00294B7C">
        <w:trPr>
          <w:gridAfter w:val="1"/>
          <w:wAfter w:w="7" w:type="dxa"/>
          <w:trHeight w:val="300"/>
        </w:trPr>
        <w:tc>
          <w:tcPr>
            <w:tcW w:w="2152" w:type="dxa"/>
            <w:gridSpan w:val="4"/>
            <w:tcBorders>
              <w:top w:val="single" w:sz="6" w:space="0" w:color="FFFFFF"/>
              <w:left w:val="single" w:sz="12" w:space="0" w:color="auto"/>
              <w:bottom w:val="single" w:sz="6" w:space="0" w:color="FFFFFF"/>
              <w:right w:val="single" w:sz="12" w:space="0" w:color="FFFFFF"/>
            </w:tcBorders>
            <w:shd w:val="clear" w:color="auto" w:fill="2E74B5"/>
            <w:vAlign w:val="center"/>
            <w:hideMark/>
          </w:tcPr>
          <w:p w14:paraId="0503B827" w14:textId="77777777" w:rsidR="00FE1ECD" w:rsidRPr="00FE1ECD" w:rsidRDefault="00FE1ECD" w:rsidP="00FE1ECD">
            <w:pPr>
              <w:spacing w:before="0" w:line="240" w:lineRule="auto"/>
              <w:jc w:val="left"/>
              <w:textAlignment w:val="baseline"/>
              <w:rPr>
                <w:rFonts w:ascii="Segoe UI" w:hAnsi="Segoe UI" w:cs="Segoe UI"/>
                <w:color w:val="000000"/>
                <w:sz w:val="18"/>
                <w:szCs w:val="18"/>
                <w:lang w:val="en-GB" w:eastAsia="en-GB"/>
              </w:rPr>
            </w:pPr>
            <w:r w:rsidRPr="00FE1ECD">
              <w:rPr>
                <w:rFonts w:cs="Arial"/>
                <w:color w:val="FFFFFF"/>
                <w:sz w:val="18"/>
                <w:szCs w:val="18"/>
                <w:lang w:eastAsia="en-GB"/>
              </w:rPr>
              <w:t>Consciousness</w:t>
            </w:r>
            <w:r w:rsidRPr="00FE1ECD">
              <w:rPr>
                <w:rFonts w:cs="Arial"/>
                <w:color w:val="FFFFFF"/>
                <w:sz w:val="18"/>
                <w:szCs w:val="18"/>
                <w:lang w:val="en-GB" w:eastAsia="en-GB"/>
              </w:rPr>
              <w:t> </w:t>
            </w:r>
          </w:p>
        </w:tc>
        <w:tc>
          <w:tcPr>
            <w:tcW w:w="1086" w:type="dxa"/>
            <w:gridSpan w:val="4"/>
            <w:tcBorders>
              <w:top w:val="single" w:sz="6" w:space="0" w:color="2E74B5"/>
              <w:left w:val="single" w:sz="12" w:space="0" w:color="FFFFFF"/>
              <w:bottom w:val="single" w:sz="6" w:space="0" w:color="2E74B5"/>
              <w:right w:val="single" w:sz="6" w:space="0" w:color="2E74B5"/>
            </w:tcBorders>
            <w:shd w:val="clear" w:color="auto" w:fill="F58357"/>
            <w:vAlign w:val="center"/>
            <w:hideMark/>
          </w:tcPr>
          <w:p w14:paraId="7ABC5E8C"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20"/>
                <w:szCs w:val="20"/>
                <w:lang w:val="en-GB" w:eastAsia="en-GB"/>
              </w:rPr>
              <w:t> </w:t>
            </w:r>
          </w:p>
        </w:tc>
        <w:tc>
          <w:tcPr>
            <w:tcW w:w="1083" w:type="dxa"/>
            <w:tcBorders>
              <w:top w:val="single" w:sz="6" w:space="0" w:color="2E74B5"/>
              <w:left w:val="single" w:sz="6" w:space="0" w:color="2E74B5"/>
              <w:bottom w:val="single" w:sz="6" w:space="0" w:color="2E74B5"/>
              <w:right w:val="single" w:sz="6" w:space="0" w:color="2E74B5"/>
            </w:tcBorders>
            <w:shd w:val="clear" w:color="auto" w:fill="FAA61A"/>
            <w:vAlign w:val="center"/>
            <w:hideMark/>
          </w:tcPr>
          <w:p w14:paraId="27840B69"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20"/>
                <w:szCs w:val="20"/>
                <w:lang w:val="en-GB" w:eastAsia="en-GB"/>
              </w:rPr>
              <w:t> </w:t>
            </w:r>
          </w:p>
        </w:tc>
        <w:tc>
          <w:tcPr>
            <w:tcW w:w="982" w:type="dxa"/>
            <w:gridSpan w:val="4"/>
            <w:tcBorders>
              <w:top w:val="single" w:sz="6" w:space="0" w:color="2E74B5"/>
              <w:left w:val="single" w:sz="6" w:space="0" w:color="2E74B5"/>
              <w:bottom w:val="single" w:sz="6" w:space="0" w:color="2E74B5"/>
              <w:right w:val="single" w:sz="6" w:space="0" w:color="2E74B5"/>
            </w:tcBorders>
            <w:shd w:val="clear" w:color="auto" w:fill="FFFF9F"/>
            <w:vAlign w:val="center"/>
            <w:hideMark/>
          </w:tcPr>
          <w:p w14:paraId="0FB67A03"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20"/>
                <w:szCs w:val="20"/>
                <w:lang w:val="en-GB" w:eastAsia="en-GB"/>
              </w:rPr>
              <w:t> </w:t>
            </w:r>
          </w:p>
        </w:tc>
        <w:tc>
          <w:tcPr>
            <w:tcW w:w="1001" w:type="dxa"/>
            <w:tcBorders>
              <w:top w:val="single" w:sz="6" w:space="0" w:color="2E74B5"/>
              <w:left w:val="single" w:sz="6" w:space="0" w:color="2E74B5"/>
              <w:bottom w:val="single" w:sz="6" w:space="0" w:color="2E74B5"/>
              <w:right w:val="single" w:sz="6" w:space="0" w:color="2E74B5"/>
            </w:tcBorders>
            <w:shd w:val="clear" w:color="auto" w:fill="auto"/>
            <w:vAlign w:val="center"/>
            <w:hideMark/>
          </w:tcPr>
          <w:p w14:paraId="667387C6"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sz w:val="20"/>
                <w:szCs w:val="20"/>
                <w:lang w:eastAsia="en-GB"/>
              </w:rPr>
              <w:t>Alert</w:t>
            </w:r>
            <w:r w:rsidRPr="00FE1ECD">
              <w:rPr>
                <w:rFonts w:cs="Arial"/>
                <w:sz w:val="20"/>
                <w:szCs w:val="20"/>
                <w:lang w:val="en-GB" w:eastAsia="en-GB"/>
              </w:rPr>
              <w:t> </w:t>
            </w:r>
          </w:p>
        </w:tc>
        <w:tc>
          <w:tcPr>
            <w:tcW w:w="1077" w:type="dxa"/>
            <w:gridSpan w:val="3"/>
            <w:tcBorders>
              <w:top w:val="single" w:sz="6" w:space="0" w:color="2E74B5"/>
              <w:left w:val="single" w:sz="6" w:space="0" w:color="2E74B5"/>
              <w:bottom w:val="single" w:sz="6" w:space="0" w:color="2E74B5"/>
              <w:right w:val="single" w:sz="6" w:space="0" w:color="2E74B5"/>
            </w:tcBorders>
            <w:shd w:val="clear" w:color="auto" w:fill="FFFF9F"/>
            <w:vAlign w:val="center"/>
            <w:hideMark/>
          </w:tcPr>
          <w:p w14:paraId="792CAA17"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20"/>
                <w:szCs w:val="20"/>
                <w:lang w:val="en-GB" w:eastAsia="en-GB"/>
              </w:rPr>
              <w:t> </w:t>
            </w:r>
          </w:p>
        </w:tc>
        <w:tc>
          <w:tcPr>
            <w:tcW w:w="1140" w:type="dxa"/>
            <w:gridSpan w:val="2"/>
            <w:tcBorders>
              <w:top w:val="single" w:sz="6" w:space="0" w:color="2E74B5"/>
              <w:left w:val="single" w:sz="6" w:space="0" w:color="2E74B5"/>
              <w:bottom w:val="single" w:sz="6" w:space="0" w:color="2E74B5"/>
              <w:right w:val="single" w:sz="6" w:space="0" w:color="2E74B5"/>
            </w:tcBorders>
            <w:shd w:val="clear" w:color="auto" w:fill="FAA61A"/>
            <w:vAlign w:val="center"/>
            <w:hideMark/>
          </w:tcPr>
          <w:p w14:paraId="41863B87"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20"/>
                <w:szCs w:val="20"/>
                <w:lang w:val="en-GB" w:eastAsia="en-GB"/>
              </w:rPr>
              <w:t> </w:t>
            </w:r>
          </w:p>
        </w:tc>
        <w:tc>
          <w:tcPr>
            <w:tcW w:w="1259" w:type="dxa"/>
            <w:gridSpan w:val="2"/>
            <w:tcBorders>
              <w:top w:val="single" w:sz="6" w:space="0" w:color="2E74B5"/>
              <w:left w:val="single" w:sz="6" w:space="0" w:color="2E74B5"/>
              <w:bottom w:val="single" w:sz="6" w:space="0" w:color="2E74B5"/>
              <w:right w:val="single" w:sz="12" w:space="0" w:color="auto"/>
            </w:tcBorders>
            <w:shd w:val="clear" w:color="auto" w:fill="F58357"/>
            <w:vAlign w:val="center"/>
            <w:hideMark/>
          </w:tcPr>
          <w:p w14:paraId="55A67798"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sz w:val="20"/>
                <w:szCs w:val="20"/>
                <w:lang w:eastAsia="en-GB"/>
              </w:rPr>
              <w:t>Confusion, V, P, or U</w:t>
            </w:r>
            <w:r w:rsidRPr="00FE1ECD">
              <w:rPr>
                <w:rFonts w:cs="Arial"/>
                <w:sz w:val="20"/>
                <w:szCs w:val="20"/>
                <w:lang w:val="en-GB" w:eastAsia="en-GB"/>
              </w:rPr>
              <w:t> </w:t>
            </w:r>
          </w:p>
        </w:tc>
      </w:tr>
      <w:tr w:rsidR="00FE1ECD" w:rsidRPr="00FE1ECD" w14:paraId="17799073" w14:textId="77777777" w:rsidTr="00294B7C">
        <w:trPr>
          <w:gridAfter w:val="1"/>
          <w:wAfter w:w="7" w:type="dxa"/>
          <w:trHeight w:val="300"/>
        </w:trPr>
        <w:tc>
          <w:tcPr>
            <w:tcW w:w="2152" w:type="dxa"/>
            <w:gridSpan w:val="4"/>
            <w:tcBorders>
              <w:top w:val="single" w:sz="6" w:space="0" w:color="FFFFFF"/>
              <w:left w:val="single" w:sz="12" w:space="0" w:color="auto"/>
              <w:bottom w:val="single" w:sz="12" w:space="0" w:color="auto"/>
              <w:right w:val="single" w:sz="12" w:space="0" w:color="FFFFFF"/>
            </w:tcBorders>
            <w:shd w:val="clear" w:color="auto" w:fill="2E74B5"/>
            <w:vAlign w:val="center"/>
            <w:hideMark/>
          </w:tcPr>
          <w:p w14:paraId="2F721D40" w14:textId="77777777" w:rsidR="00FE1ECD" w:rsidRPr="00FE1ECD" w:rsidRDefault="00FE1ECD" w:rsidP="00FE1ECD">
            <w:pPr>
              <w:spacing w:before="0" w:line="240" w:lineRule="auto"/>
              <w:jc w:val="left"/>
              <w:textAlignment w:val="baseline"/>
              <w:rPr>
                <w:rFonts w:ascii="Segoe UI" w:hAnsi="Segoe UI" w:cs="Segoe UI"/>
                <w:color w:val="000000"/>
                <w:sz w:val="18"/>
                <w:szCs w:val="18"/>
                <w:lang w:val="en-GB" w:eastAsia="en-GB"/>
              </w:rPr>
            </w:pPr>
            <w:r w:rsidRPr="00FE1ECD">
              <w:rPr>
                <w:rFonts w:cs="Arial"/>
                <w:color w:val="FFFFFF"/>
                <w:sz w:val="18"/>
                <w:szCs w:val="18"/>
                <w:lang w:eastAsia="en-GB"/>
              </w:rPr>
              <w:t>Temperature (</w:t>
            </w:r>
            <w:r w:rsidRPr="00FE1ECD">
              <w:rPr>
                <w:rFonts w:ascii="Cambria Math" w:hAnsi="Cambria Math" w:cs="Segoe UI"/>
                <w:color w:val="FFFFFF"/>
                <w:sz w:val="18"/>
                <w:szCs w:val="18"/>
                <w:lang w:eastAsia="en-GB"/>
              </w:rPr>
              <w:t>⁰</w:t>
            </w:r>
            <w:r w:rsidRPr="00FE1ECD">
              <w:rPr>
                <w:rFonts w:cs="Arial"/>
                <w:color w:val="FFFFFF"/>
                <w:sz w:val="18"/>
                <w:szCs w:val="18"/>
                <w:lang w:eastAsia="en-GB"/>
              </w:rPr>
              <w:t>C)</w:t>
            </w:r>
            <w:r w:rsidRPr="00FE1ECD">
              <w:rPr>
                <w:rFonts w:cs="Arial"/>
                <w:color w:val="FFFFFF"/>
                <w:sz w:val="18"/>
                <w:szCs w:val="18"/>
                <w:lang w:val="en-GB" w:eastAsia="en-GB"/>
              </w:rPr>
              <w:t> </w:t>
            </w:r>
          </w:p>
        </w:tc>
        <w:tc>
          <w:tcPr>
            <w:tcW w:w="1086" w:type="dxa"/>
            <w:gridSpan w:val="4"/>
            <w:tcBorders>
              <w:top w:val="single" w:sz="6" w:space="0" w:color="2E74B5"/>
              <w:left w:val="single" w:sz="12" w:space="0" w:color="FFFFFF"/>
              <w:bottom w:val="single" w:sz="12" w:space="0" w:color="auto"/>
              <w:right w:val="single" w:sz="6" w:space="0" w:color="2E74B5"/>
            </w:tcBorders>
            <w:shd w:val="clear" w:color="auto" w:fill="F58357"/>
            <w:vAlign w:val="center"/>
            <w:hideMark/>
          </w:tcPr>
          <w:p w14:paraId="47D8FDD6"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sz w:val="20"/>
                <w:szCs w:val="20"/>
                <w:lang w:eastAsia="en-GB"/>
              </w:rPr>
              <w:t>≤35.0</w:t>
            </w:r>
            <w:r w:rsidRPr="00FE1ECD">
              <w:rPr>
                <w:rFonts w:cs="Arial"/>
                <w:sz w:val="20"/>
                <w:szCs w:val="20"/>
                <w:lang w:val="en-GB" w:eastAsia="en-GB"/>
              </w:rPr>
              <w:t> </w:t>
            </w:r>
          </w:p>
        </w:tc>
        <w:tc>
          <w:tcPr>
            <w:tcW w:w="1083" w:type="dxa"/>
            <w:tcBorders>
              <w:top w:val="single" w:sz="6" w:space="0" w:color="2E74B5"/>
              <w:left w:val="single" w:sz="6" w:space="0" w:color="2E74B5"/>
              <w:bottom w:val="single" w:sz="12" w:space="0" w:color="auto"/>
              <w:right w:val="single" w:sz="6" w:space="0" w:color="2E74B5"/>
            </w:tcBorders>
            <w:shd w:val="clear" w:color="auto" w:fill="FAA61A"/>
            <w:vAlign w:val="center"/>
            <w:hideMark/>
          </w:tcPr>
          <w:p w14:paraId="6A8ECF8F"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20"/>
                <w:szCs w:val="20"/>
                <w:lang w:val="en-GB" w:eastAsia="en-GB"/>
              </w:rPr>
              <w:t> </w:t>
            </w:r>
          </w:p>
        </w:tc>
        <w:tc>
          <w:tcPr>
            <w:tcW w:w="982" w:type="dxa"/>
            <w:gridSpan w:val="4"/>
            <w:tcBorders>
              <w:top w:val="single" w:sz="6" w:space="0" w:color="2E74B5"/>
              <w:left w:val="single" w:sz="6" w:space="0" w:color="2E74B5"/>
              <w:bottom w:val="single" w:sz="12" w:space="0" w:color="auto"/>
              <w:right w:val="single" w:sz="6" w:space="0" w:color="2E74B5"/>
            </w:tcBorders>
            <w:shd w:val="clear" w:color="auto" w:fill="FFFF9F"/>
            <w:vAlign w:val="center"/>
            <w:hideMark/>
          </w:tcPr>
          <w:p w14:paraId="03BD9278"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sz w:val="20"/>
                <w:szCs w:val="20"/>
                <w:lang w:eastAsia="en-GB"/>
              </w:rPr>
              <w:t>35.1 - 36.0</w:t>
            </w:r>
            <w:r w:rsidRPr="00FE1ECD">
              <w:rPr>
                <w:rFonts w:cs="Arial"/>
                <w:sz w:val="20"/>
                <w:szCs w:val="20"/>
                <w:lang w:val="en-GB" w:eastAsia="en-GB"/>
              </w:rPr>
              <w:t> </w:t>
            </w:r>
          </w:p>
        </w:tc>
        <w:tc>
          <w:tcPr>
            <w:tcW w:w="1001" w:type="dxa"/>
            <w:tcBorders>
              <w:top w:val="single" w:sz="6" w:space="0" w:color="2E74B5"/>
              <w:left w:val="single" w:sz="6" w:space="0" w:color="2E74B5"/>
              <w:bottom w:val="single" w:sz="12" w:space="0" w:color="auto"/>
              <w:right w:val="single" w:sz="6" w:space="0" w:color="2E74B5"/>
            </w:tcBorders>
            <w:shd w:val="clear" w:color="auto" w:fill="auto"/>
            <w:vAlign w:val="center"/>
            <w:hideMark/>
          </w:tcPr>
          <w:p w14:paraId="1AA8C031"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sz w:val="20"/>
                <w:szCs w:val="20"/>
                <w:lang w:eastAsia="en-GB"/>
              </w:rPr>
              <w:t>36.1 - 38.0</w:t>
            </w:r>
            <w:r w:rsidRPr="00FE1ECD">
              <w:rPr>
                <w:rFonts w:cs="Arial"/>
                <w:sz w:val="20"/>
                <w:szCs w:val="20"/>
                <w:lang w:val="en-GB" w:eastAsia="en-GB"/>
              </w:rPr>
              <w:t> </w:t>
            </w:r>
          </w:p>
        </w:tc>
        <w:tc>
          <w:tcPr>
            <w:tcW w:w="1077" w:type="dxa"/>
            <w:gridSpan w:val="3"/>
            <w:tcBorders>
              <w:top w:val="single" w:sz="6" w:space="0" w:color="2E74B5"/>
              <w:left w:val="single" w:sz="6" w:space="0" w:color="2E74B5"/>
              <w:bottom w:val="single" w:sz="12" w:space="0" w:color="auto"/>
              <w:right w:val="single" w:sz="6" w:space="0" w:color="2E74B5"/>
            </w:tcBorders>
            <w:shd w:val="clear" w:color="auto" w:fill="FFFF9F"/>
            <w:vAlign w:val="center"/>
            <w:hideMark/>
          </w:tcPr>
          <w:p w14:paraId="56E1CCED"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sz w:val="20"/>
                <w:szCs w:val="20"/>
                <w:lang w:eastAsia="en-GB"/>
              </w:rPr>
              <w:t>38.1 - 39.0</w:t>
            </w:r>
            <w:r w:rsidRPr="00FE1ECD">
              <w:rPr>
                <w:rFonts w:cs="Arial"/>
                <w:sz w:val="20"/>
                <w:szCs w:val="20"/>
                <w:lang w:val="en-GB" w:eastAsia="en-GB"/>
              </w:rPr>
              <w:t> </w:t>
            </w:r>
          </w:p>
        </w:tc>
        <w:tc>
          <w:tcPr>
            <w:tcW w:w="1140" w:type="dxa"/>
            <w:gridSpan w:val="2"/>
            <w:tcBorders>
              <w:top w:val="single" w:sz="6" w:space="0" w:color="2E74B5"/>
              <w:left w:val="single" w:sz="6" w:space="0" w:color="2E74B5"/>
              <w:bottom w:val="single" w:sz="12" w:space="0" w:color="auto"/>
              <w:right w:val="single" w:sz="6" w:space="0" w:color="2E74B5"/>
            </w:tcBorders>
            <w:shd w:val="clear" w:color="auto" w:fill="FAA61A"/>
            <w:vAlign w:val="center"/>
            <w:hideMark/>
          </w:tcPr>
          <w:p w14:paraId="2F7F719F"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sz w:val="20"/>
                <w:szCs w:val="20"/>
                <w:lang w:eastAsia="en-GB"/>
              </w:rPr>
              <w:t>≥39.1</w:t>
            </w:r>
            <w:r w:rsidRPr="00FE1ECD">
              <w:rPr>
                <w:rFonts w:cs="Arial"/>
                <w:sz w:val="20"/>
                <w:szCs w:val="20"/>
                <w:lang w:val="en-GB" w:eastAsia="en-GB"/>
              </w:rPr>
              <w:t> </w:t>
            </w:r>
          </w:p>
        </w:tc>
        <w:tc>
          <w:tcPr>
            <w:tcW w:w="1259" w:type="dxa"/>
            <w:gridSpan w:val="2"/>
            <w:tcBorders>
              <w:top w:val="single" w:sz="6" w:space="0" w:color="2E74B5"/>
              <w:left w:val="single" w:sz="6" w:space="0" w:color="2E74B5"/>
              <w:bottom w:val="single" w:sz="12" w:space="0" w:color="auto"/>
              <w:right w:val="single" w:sz="12" w:space="0" w:color="auto"/>
            </w:tcBorders>
            <w:shd w:val="clear" w:color="auto" w:fill="F58357"/>
            <w:vAlign w:val="center"/>
            <w:hideMark/>
          </w:tcPr>
          <w:p w14:paraId="4736AC37"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20"/>
                <w:szCs w:val="20"/>
                <w:lang w:val="en-GB" w:eastAsia="en-GB"/>
              </w:rPr>
              <w:t> </w:t>
            </w:r>
          </w:p>
        </w:tc>
      </w:tr>
      <w:tr w:rsidR="00FE1ECD" w:rsidRPr="00FE1ECD" w14:paraId="002340D3" w14:textId="77777777" w:rsidTr="00294B7C">
        <w:trPr>
          <w:gridAfter w:val="1"/>
          <w:wAfter w:w="7" w:type="dxa"/>
          <w:trHeight w:val="300"/>
        </w:trPr>
        <w:tc>
          <w:tcPr>
            <w:tcW w:w="2152" w:type="dxa"/>
            <w:gridSpan w:val="4"/>
            <w:tcBorders>
              <w:top w:val="single" w:sz="12" w:space="0" w:color="auto"/>
              <w:left w:val="nil"/>
              <w:bottom w:val="single" w:sz="12" w:space="0" w:color="auto"/>
              <w:right w:val="nil"/>
            </w:tcBorders>
            <w:shd w:val="clear" w:color="auto" w:fill="auto"/>
            <w:vAlign w:val="center"/>
            <w:hideMark/>
          </w:tcPr>
          <w:p w14:paraId="2DA756C8"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color w:val="FFFFFF"/>
                <w:sz w:val="18"/>
                <w:szCs w:val="18"/>
                <w:lang w:val="en-GB" w:eastAsia="en-GB"/>
              </w:rPr>
              <w:t> </w:t>
            </w:r>
          </w:p>
        </w:tc>
        <w:tc>
          <w:tcPr>
            <w:tcW w:w="1086" w:type="dxa"/>
            <w:gridSpan w:val="4"/>
            <w:tcBorders>
              <w:top w:val="single" w:sz="12" w:space="0" w:color="auto"/>
              <w:left w:val="nil"/>
              <w:bottom w:val="single" w:sz="12" w:space="0" w:color="auto"/>
              <w:right w:val="nil"/>
            </w:tcBorders>
            <w:shd w:val="clear" w:color="auto" w:fill="auto"/>
            <w:vAlign w:val="center"/>
            <w:hideMark/>
          </w:tcPr>
          <w:p w14:paraId="07B909AE"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18"/>
                <w:szCs w:val="18"/>
                <w:lang w:val="en-GB" w:eastAsia="en-GB"/>
              </w:rPr>
              <w:t> </w:t>
            </w:r>
          </w:p>
        </w:tc>
        <w:tc>
          <w:tcPr>
            <w:tcW w:w="1083" w:type="dxa"/>
            <w:tcBorders>
              <w:top w:val="single" w:sz="12" w:space="0" w:color="auto"/>
              <w:left w:val="nil"/>
              <w:bottom w:val="single" w:sz="12" w:space="0" w:color="auto"/>
              <w:right w:val="nil"/>
            </w:tcBorders>
            <w:shd w:val="clear" w:color="auto" w:fill="auto"/>
            <w:vAlign w:val="center"/>
            <w:hideMark/>
          </w:tcPr>
          <w:p w14:paraId="60B51593"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18"/>
                <w:szCs w:val="18"/>
                <w:lang w:val="en-GB" w:eastAsia="en-GB"/>
              </w:rPr>
              <w:t> </w:t>
            </w:r>
          </w:p>
        </w:tc>
        <w:tc>
          <w:tcPr>
            <w:tcW w:w="982" w:type="dxa"/>
            <w:gridSpan w:val="4"/>
            <w:tcBorders>
              <w:top w:val="single" w:sz="12" w:space="0" w:color="auto"/>
              <w:left w:val="nil"/>
              <w:bottom w:val="single" w:sz="12" w:space="0" w:color="auto"/>
              <w:right w:val="nil"/>
            </w:tcBorders>
            <w:shd w:val="clear" w:color="auto" w:fill="auto"/>
            <w:vAlign w:val="center"/>
            <w:hideMark/>
          </w:tcPr>
          <w:p w14:paraId="1E099F8A"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18"/>
                <w:szCs w:val="18"/>
                <w:lang w:val="en-GB" w:eastAsia="en-GB"/>
              </w:rPr>
              <w:t> </w:t>
            </w:r>
          </w:p>
        </w:tc>
        <w:tc>
          <w:tcPr>
            <w:tcW w:w="1001" w:type="dxa"/>
            <w:tcBorders>
              <w:top w:val="single" w:sz="12" w:space="0" w:color="auto"/>
              <w:left w:val="nil"/>
              <w:bottom w:val="single" w:sz="12" w:space="0" w:color="auto"/>
              <w:right w:val="nil"/>
            </w:tcBorders>
            <w:shd w:val="clear" w:color="auto" w:fill="auto"/>
            <w:vAlign w:val="center"/>
            <w:hideMark/>
          </w:tcPr>
          <w:p w14:paraId="723A43A0"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18"/>
                <w:szCs w:val="18"/>
                <w:lang w:val="en-GB" w:eastAsia="en-GB"/>
              </w:rPr>
              <w:t> </w:t>
            </w:r>
          </w:p>
        </w:tc>
        <w:tc>
          <w:tcPr>
            <w:tcW w:w="1077" w:type="dxa"/>
            <w:gridSpan w:val="3"/>
            <w:tcBorders>
              <w:top w:val="single" w:sz="12" w:space="0" w:color="auto"/>
              <w:left w:val="nil"/>
              <w:bottom w:val="single" w:sz="12" w:space="0" w:color="auto"/>
              <w:right w:val="nil"/>
            </w:tcBorders>
            <w:shd w:val="clear" w:color="auto" w:fill="auto"/>
            <w:vAlign w:val="center"/>
            <w:hideMark/>
          </w:tcPr>
          <w:p w14:paraId="404150CE"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18"/>
                <w:szCs w:val="18"/>
                <w:lang w:val="en-GB" w:eastAsia="en-GB"/>
              </w:rPr>
              <w:t> </w:t>
            </w:r>
          </w:p>
        </w:tc>
        <w:tc>
          <w:tcPr>
            <w:tcW w:w="1140" w:type="dxa"/>
            <w:gridSpan w:val="2"/>
            <w:tcBorders>
              <w:top w:val="single" w:sz="12" w:space="0" w:color="auto"/>
              <w:left w:val="nil"/>
              <w:bottom w:val="single" w:sz="12" w:space="0" w:color="auto"/>
              <w:right w:val="nil"/>
            </w:tcBorders>
            <w:shd w:val="clear" w:color="auto" w:fill="auto"/>
            <w:vAlign w:val="center"/>
            <w:hideMark/>
          </w:tcPr>
          <w:p w14:paraId="24C5B618"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18"/>
                <w:szCs w:val="18"/>
                <w:lang w:val="en-GB" w:eastAsia="en-GB"/>
              </w:rPr>
              <w:t> </w:t>
            </w:r>
          </w:p>
        </w:tc>
        <w:tc>
          <w:tcPr>
            <w:tcW w:w="1259" w:type="dxa"/>
            <w:gridSpan w:val="2"/>
            <w:tcBorders>
              <w:top w:val="single" w:sz="12" w:space="0" w:color="auto"/>
              <w:left w:val="nil"/>
              <w:bottom w:val="single" w:sz="12" w:space="0" w:color="auto"/>
              <w:right w:val="nil"/>
            </w:tcBorders>
            <w:shd w:val="clear" w:color="auto" w:fill="auto"/>
            <w:vAlign w:val="center"/>
            <w:hideMark/>
          </w:tcPr>
          <w:p w14:paraId="4FE78697"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18"/>
                <w:szCs w:val="18"/>
                <w:lang w:val="en-GB" w:eastAsia="en-GB"/>
              </w:rPr>
              <w:t> </w:t>
            </w:r>
          </w:p>
        </w:tc>
      </w:tr>
      <w:tr w:rsidR="00FE1ECD" w:rsidRPr="00FE1ECD" w14:paraId="71DA1B6D" w14:textId="77777777" w:rsidTr="002E0189">
        <w:trPr>
          <w:gridAfter w:val="1"/>
          <w:wAfter w:w="7" w:type="dxa"/>
          <w:trHeight w:val="300"/>
        </w:trPr>
        <w:tc>
          <w:tcPr>
            <w:tcW w:w="9780" w:type="dxa"/>
            <w:gridSpan w:val="21"/>
            <w:tcBorders>
              <w:top w:val="single" w:sz="12" w:space="0" w:color="auto"/>
              <w:left w:val="single" w:sz="12" w:space="0" w:color="auto"/>
              <w:bottom w:val="single" w:sz="12" w:space="0" w:color="auto"/>
              <w:right w:val="single" w:sz="12" w:space="0" w:color="auto"/>
            </w:tcBorders>
            <w:shd w:val="clear" w:color="auto" w:fill="2E74B5"/>
            <w:vAlign w:val="center"/>
            <w:hideMark/>
          </w:tcPr>
          <w:p w14:paraId="637A9CB1"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color w:val="FFFFFF"/>
                <w:sz w:val="24"/>
                <w:lang w:eastAsia="en-GB"/>
              </w:rPr>
              <w:t>Codes for recording air or oxygen delivery</w:t>
            </w:r>
            <w:r w:rsidRPr="00FE1ECD">
              <w:rPr>
                <w:rFonts w:cs="Arial"/>
                <w:color w:val="FFFFFF"/>
                <w:sz w:val="24"/>
                <w:lang w:val="en-GB" w:eastAsia="en-GB"/>
              </w:rPr>
              <w:t> </w:t>
            </w:r>
          </w:p>
        </w:tc>
      </w:tr>
      <w:tr w:rsidR="00FE1ECD" w:rsidRPr="00FE1ECD" w14:paraId="62AF4E13" w14:textId="77777777" w:rsidTr="00294B7C">
        <w:trPr>
          <w:gridAfter w:val="1"/>
          <w:wAfter w:w="7" w:type="dxa"/>
          <w:trHeight w:val="300"/>
        </w:trPr>
        <w:tc>
          <w:tcPr>
            <w:tcW w:w="2780" w:type="dxa"/>
            <w:gridSpan w:val="6"/>
            <w:tcBorders>
              <w:top w:val="single" w:sz="12" w:space="0" w:color="auto"/>
              <w:left w:val="single" w:sz="12" w:space="0" w:color="auto"/>
              <w:bottom w:val="nil"/>
              <w:right w:val="nil"/>
            </w:tcBorders>
            <w:shd w:val="clear" w:color="auto" w:fill="auto"/>
            <w:vAlign w:val="center"/>
            <w:hideMark/>
          </w:tcPr>
          <w:p w14:paraId="575B06C1" w14:textId="77777777" w:rsidR="00FE1ECD" w:rsidRPr="00FE1ECD" w:rsidRDefault="00FE1ECD" w:rsidP="00FE1ECD">
            <w:pPr>
              <w:spacing w:before="0" w:line="240" w:lineRule="auto"/>
              <w:jc w:val="left"/>
              <w:textAlignment w:val="baseline"/>
              <w:rPr>
                <w:rFonts w:ascii="Segoe UI" w:hAnsi="Segoe UI" w:cs="Segoe UI"/>
                <w:color w:val="000000"/>
                <w:sz w:val="18"/>
                <w:szCs w:val="18"/>
                <w:lang w:val="en-GB" w:eastAsia="en-GB"/>
              </w:rPr>
            </w:pPr>
            <w:r w:rsidRPr="00FE1ECD">
              <w:rPr>
                <w:rFonts w:cs="Arial"/>
                <w:b/>
                <w:bCs/>
                <w:sz w:val="18"/>
                <w:szCs w:val="18"/>
                <w:lang w:eastAsia="en-GB"/>
              </w:rPr>
              <w:t>A</w:t>
            </w:r>
            <w:r w:rsidRPr="00FE1ECD">
              <w:rPr>
                <w:rFonts w:cs="Arial"/>
                <w:sz w:val="18"/>
                <w:szCs w:val="18"/>
                <w:lang w:eastAsia="en-GB"/>
              </w:rPr>
              <w:t xml:space="preserve"> (breathing air)</w:t>
            </w:r>
            <w:r w:rsidRPr="00FE1ECD">
              <w:rPr>
                <w:rFonts w:cs="Arial"/>
                <w:sz w:val="18"/>
                <w:szCs w:val="18"/>
                <w:lang w:val="en-GB" w:eastAsia="en-GB"/>
              </w:rPr>
              <w:t> </w:t>
            </w:r>
          </w:p>
        </w:tc>
        <w:tc>
          <w:tcPr>
            <w:tcW w:w="2099" w:type="dxa"/>
            <w:gridSpan w:val="5"/>
            <w:tcBorders>
              <w:top w:val="single" w:sz="12" w:space="0" w:color="auto"/>
              <w:left w:val="nil"/>
              <w:bottom w:val="nil"/>
              <w:right w:val="nil"/>
            </w:tcBorders>
            <w:shd w:val="clear" w:color="auto" w:fill="auto"/>
            <w:vAlign w:val="center"/>
            <w:hideMark/>
          </w:tcPr>
          <w:p w14:paraId="5A1EF227" w14:textId="77777777" w:rsidR="00FE1ECD" w:rsidRPr="00FE1ECD" w:rsidRDefault="00FE1ECD" w:rsidP="00FE1ECD">
            <w:pPr>
              <w:spacing w:before="0" w:line="240" w:lineRule="auto"/>
              <w:jc w:val="left"/>
              <w:textAlignment w:val="baseline"/>
              <w:rPr>
                <w:rFonts w:ascii="Segoe UI" w:hAnsi="Segoe UI" w:cs="Segoe UI"/>
                <w:color w:val="000000"/>
                <w:sz w:val="18"/>
                <w:szCs w:val="18"/>
                <w:lang w:val="en-GB" w:eastAsia="en-GB"/>
              </w:rPr>
            </w:pPr>
            <w:r w:rsidRPr="00FE1ECD">
              <w:rPr>
                <w:rFonts w:cs="Arial"/>
                <w:b/>
                <w:bCs/>
                <w:sz w:val="18"/>
                <w:szCs w:val="18"/>
                <w:lang w:eastAsia="en-GB"/>
              </w:rPr>
              <w:t>RM</w:t>
            </w:r>
            <w:r w:rsidRPr="00FE1ECD">
              <w:rPr>
                <w:rFonts w:cs="Arial"/>
                <w:sz w:val="18"/>
                <w:szCs w:val="18"/>
                <w:lang w:eastAsia="en-GB"/>
              </w:rPr>
              <w:t xml:space="preserve"> (reservoir mask)</w:t>
            </w:r>
            <w:r w:rsidRPr="00FE1ECD">
              <w:rPr>
                <w:rFonts w:cs="Arial"/>
                <w:sz w:val="18"/>
                <w:szCs w:val="18"/>
                <w:lang w:val="en-GB" w:eastAsia="en-GB"/>
              </w:rPr>
              <w:t> </w:t>
            </w:r>
          </w:p>
        </w:tc>
        <w:tc>
          <w:tcPr>
            <w:tcW w:w="4901" w:type="dxa"/>
            <w:gridSpan w:val="10"/>
            <w:tcBorders>
              <w:top w:val="single" w:sz="12" w:space="0" w:color="auto"/>
              <w:left w:val="nil"/>
              <w:bottom w:val="nil"/>
              <w:right w:val="single" w:sz="12" w:space="0" w:color="auto"/>
            </w:tcBorders>
            <w:shd w:val="clear" w:color="auto" w:fill="auto"/>
            <w:vAlign w:val="center"/>
            <w:hideMark/>
          </w:tcPr>
          <w:p w14:paraId="703CAC6A" w14:textId="77777777" w:rsidR="00FE1ECD" w:rsidRPr="00FE1ECD" w:rsidRDefault="00FE1ECD" w:rsidP="00FE1ECD">
            <w:pPr>
              <w:spacing w:before="0" w:line="240" w:lineRule="auto"/>
              <w:jc w:val="left"/>
              <w:textAlignment w:val="baseline"/>
              <w:rPr>
                <w:rFonts w:ascii="Segoe UI" w:hAnsi="Segoe UI" w:cs="Segoe UI"/>
                <w:color w:val="000000"/>
                <w:sz w:val="18"/>
                <w:szCs w:val="18"/>
                <w:lang w:val="en-GB" w:eastAsia="en-GB"/>
              </w:rPr>
            </w:pPr>
            <w:r w:rsidRPr="00FE1ECD">
              <w:rPr>
                <w:rFonts w:cs="Arial"/>
                <w:b/>
                <w:bCs/>
                <w:sz w:val="18"/>
                <w:szCs w:val="18"/>
                <w:lang w:eastAsia="en-GB"/>
              </w:rPr>
              <w:t>V</w:t>
            </w:r>
            <w:r w:rsidRPr="00FE1ECD">
              <w:rPr>
                <w:rFonts w:cs="Arial"/>
                <w:sz w:val="18"/>
                <w:szCs w:val="18"/>
                <w:lang w:eastAsia="en-GB"/>
              </w:rPr>
              <w:t xml:space="preserve"> (Venturi mask and percentage) e.g. V24, V28, V35, V40, V80</w:t>
            </w:r>
            <w:r w:rsidRPr="00FE1ECD">
              <w:rPr>
                <w:rFonts w:cs="Arial"/>
                <w:sz w:val="18"/>
                <w:szCs w:val="18"/>
                <w:lang w:val="en-GB" w:eastAsia="en-GB"/>
              </w:rPr>
              <w:t> </w:t>
            </w:r>
          </w:p>
        </w:tc>
      </w:tr>
      <w:tr w:rsidR="00FE1ECD" w:rsidRPr="00FE1ECD" w14:paraId="462D6792" w14:textId="77777777" w:rsidTr="00294B7C">
        <w:trPr>
          <w:gridAfter w:val="1"/>
          <w:wAfter w:w="7" w:type="dxa"/>
          <w:trHeight w:val="300"/>
        </w:trPr>
        <w:tc>
          <w:tcPr>
            <w:tcW w:w="2780" w:type="dxa"/>
            <w:gridSpan w:val="6"/>
            <w:tcBorders>
              <w:top w:val="nil"/>
              <w:left w:val="single" w:sz="12" w:space="0" w:color="auto"/>
              <w:bottom w:val="nil"/>
              <w:right w:val="nil"/>
            </w:tcBorders>
            <w:shd w:val="clear" w:color="auto" w:fill="auto"/>
            <w:vAlign w:val="center"/>
            <w:hideMark/>
          </w:tcPr>
          <w:p w14:paraId="7A531A92" w14:textId="77777777" w:rsidR="00FE1ECD" w:rsidRPr="00FE1ECD" w:rsidRDefault="00FE1ECD" w:rsidP="00FE1ECD">
            <w:pPr>
              <w:spacing w:before="0" w:line="240" w:lineRule="auto"/>
              <w:jc w:val="left"/>
              <w:textAlignment w:val="baseline"/>
              <w:rPr>
                <w:rFonts w:ascii="Segoe UI" w:hAnsi="Segoe UI" w:cs="Segoe UI"/>
                <w:color w:val="000000"/>
                <w:sz w:val="18"/>
                <w:szCs w:val="18"/>
                <w:lang w:val="en-GB" w:eastAsia="en-GB"/>
              </w:rPr>
            </w:pPr>
            <w:r w:rsidRPr="00FE1ECD">
              <w:rPr>
                <w:rFonts w:cs="Arial"/>
                <w:b/>
                <w:bCs/>
                <w:sz w:val="18"/>
                <w:szCs w:val="18"/>
                <w:lang w:eastAsia="en-GB"/>
              </w:rPr>
              <w:t>N</w:t>
            </w:r>
            <w:r w:rsidRPr="00FE1ECD">
              <w:rPr>
                <w:rFonts w:cs="Arial"/>
                <w:sz w:val="18"/>
                <w:szCs w:val="18"/>
                <w:lang w:eastAsia="en-GB"/>
              </w:rPr>
              <w:t xml:space="preserve"> (nasal cannula)</w:t>
            </w:r>
            <w:r w:rsidRPr="00FE1ECD">
              <w:rPr>
                <w:rFonts w:cs="Arial"/>
                <w:sz w:val="18"/>
                <w:szCs w:val="18"/>
                <w:lang w:val="en-GB" w:eastAsia="en-GB"/>
              </w:rPr>
              <w:t> </w:t>
            </w:r>
          </w:p>
        </w:tc>
        <w:tc>
          <w:tcPr>
            <w:tcW w:w="2099" w:type="dxa"/>
            <w:gridSpan w:val="5"/>
            <w:tcBorders>
              <w:top w:val="nil"/>
              <w:left w:val="nil"/>
              <w:bottom w:val="nil"/>
              <w:right w:val="nil"/>
            </w:tcBorders>
            <w:shd w:val="clear" w:color="auto" w:fill="auto"/>
            <w:vAlign w:val="center"/>
            <w:hideMark/>
          </w:tcPr>
          <w:p w14:paraId="612F53EA" w14:textId="77777777" w:rsidR="00FE1ECD" w:rsidRPr="00FE1ECD" w:rsidRDefault="00FE1ECD" w:rsidP="00FE1ECD">
            <w:pPr>
              <w:spacing w:before="0" w:line="240" w:lineRule="auto"/>
              <w:jc w:val="left"/>
              <w:textAlignment w:val="baseline"/>
              <w:rPr>
                <w:rFonts w:ascii="Segoe UI" w:hAnsi="Segoe UI" w:cs="Segoe UI"/>
                <w:color w:val="000000"/>
                <w:sz w:val="18"/>
                <w:szCs w:val="18"/>
                <w:lang w:val="en-GB" w:eastAsia="en-GB"/>
              </w:rPr>
            </w:pPr>
            <w:r w:rsidRPr="00FE1ECD">
              <w:rPr>
                <w:rFonts w:cs="Arial"/>
                <w:b/>
                <w:bCs/>
                <w:sz w:val="18"/>
                <w:szCs w:val="18"/>
                <w:lang w:eastAsia="en-GB"/>
              </w:rPr>
              <w:t>TM</w:t>
            </w:r>
            <w:r w:rsidRPr="00FE1ECD">
              <w:rPr>
                <w:rFonts w:cs="Arial"/>
                <w:sz w:val="18"/>
                <w:szCs w:val="18"/>
                <w:lang w:eastAsia="en-GB"/>
              </w:rPr>
              <w:t xml:space="preserve"> (tracheostomy mask)</w:t>
            </w:r>
            <w:r w:rsidRPr="00FE1ECD">
              <w:rPr>
                <w:rFonts w:cs="Arial"/>
                <w:sz w:val="18"/>
                <w:szCs w:val="18"/>
                <w:lang w:val="en-GB" w:eastAsia="en-GB"/>
              </w:rPr>
              <w:t> </w:t>
            </w:r>
          </w:p>
        </w:tc>
        <w:tc>
          <w:tcPr>
            <w:tcW w:w="4901" w:type="dxa"/>
            <w:gridSpan w:val="10"/>
            <w:tcBorders>
              <w:top w:val="nil"/>
              <w:left w:val="nil"/>
              <w:bottom w:val="nil"/>
              <w:right w:val="single" w:sz="12" w:space="0" w:color="auto"/>
            </w:tcBorders>
            <w:shd w:val="clear" w:color="auto" w:fill="auto"/>
            <w:vAlign w:val="center"/>
            <w:hideMark/>
          </w:tcPr>
          <w:p w14:paraId="6FB32207" w14:textId="77777777" w:rsidR="00FE1ECD" w:rsidRPr="00FE1ECD" w:rsidRDefault="00FE1ECD" w:rsidP="00FE1ECD">
            <w:pPr>
              <w:spacing w:before="0" w:line="240" w:lineRule="auto"/>
              <w:jc w:val="left"/>
              <w:textAlignment w:val="baseline"/>
              <w:rPr>
                <w:rFonts w:ascii="Segoe UI" w:hAnsi="Segoe UI" w:cs="Segoe UI"/>
                <w:color w:val="000000"/>
                <w:sz w:val="18"/>
                <w:szCs w:val="18"/>
                <w:lang w:val="en-GB" w:eastAsia="en-GB"/>
              </w:rPr>
            </w:pPr>
            <w:r w:rsidRPr="00FE1ECD">
              <w:rPr>
                <w:rFonts w:cs="Arial"/>
                <w:b/>
                <w:bCs/>
                <w:sz w:val="18"/>
                <w:szCs w:val="18"/>
                <w:lang w:eastAsia="en-GB"/>
              </w:rPr>
              <w:t>H</w:t>
            </w:r>
            <w:r w:rsidRPr="00FE1ECD">
              <w:rPr>
                <w:rFonts w:cs="Arial"/>
                <w:sz w:val="18"/>
                <w:szCs w:val="18"/>
                <w:lang w:eastAsia="en-GB"/>
              </w:rPr>
              <w:t xml:space="preserve"> (humidified oxygen and percentage) e.g. H28, H35, H40, H60</w:t>
            </w:r>
            <w:r w:rsidRPr="00FE1ECD">
              <w:rPr>
                <w:rFonts w:cs="Arial"/>
                <w:sz w:val="18"/>
                <w:szCs w:val="18"/>
                <w:lang w:val="en-GB" w:eastAsia="en-GB"/>
              </w:rPr>
              <w:t> </w:t>
            </w:r>
          </w:p>
        </w:tc>
      </w:tr>
      <w:tr w:rsidR="00FE1ECD" w:rsidRPr="00FE1ECD" w14:paraId="1E9DEB19" w14:textId="77777777" w:rsidTr="00294B7C">
        <w:trPr>
          <w:gridAfter w:val="1"/>
          <w:wAfter w:w="7" w:type="dxa"/>
          <w:trHeight w:val="300"/>
        </w:trPr>
        <w:tc>
          <w:tcPr>
            <w:tcW w:w="2780" w:type="dxa"/>
            <w:gridSpan w:val="6"/>
            <w:tcBorders>
              <w:top w:val="nil"/>
              <w:left w:val="single" w:sz="12" w:space="0" w:color="auto"/>
              <w:bottom w:val="nil"/>
              <w:right w:val="nil"/>
            </w:tcBorders>
            <w:shd w:val="clear" w:color="auto" w:fill="auto"/>
            <w:vAlign w:val="center"/>
            <w:hideMark/>
          </w:tcPr>
          <w:p w14:paraId="56EB1DC9" w14:textId="77777777" w:rsidR="00FE1ECD" w:rsidRPr="00FE1ECD" w:rsidRDefault="00FE1ECD" w:rsidP="00FE1ECD">
            <w:pPr>
              <w:spacing w:before="0" w:line="240" w:lineRule="auto"/>
              <w:jc w:val="left"/>
              <w:textAlignment w:val="baseline"/>
              <w:rPr>
                <w:rFonts w:ascii="Segoe UI" w:hAnsi="Segoe UI" w:cs="Segoe UI"/>
                <w:color w:val="000000"/>
                <w:sz w:val="18"/>
                <w:szCs w:val="18"/>
                <w:lang w:val="en-GB" w:eastAsia="en-GB"/>
              </w:rPr>
            </w:pPr>
            <w:r w:rsidRPr="00FE1ECD">
              <w:rPr>
                <w:rFonts w:cs="Arial"/>
                <w:b/>
                <w:bCs/>
                <w:sz w:val="18"/>
                <w:szCs w:val="18"/>
                <w:lang w:eastAsia="en-GB"/>
              </w:rPr>
              <w:t>SM</w:t>
            </w:r>
            <w:r w:rsidRPr="00FE1ECD">
              <w:rPr>
                <w:rFonts w:cs="Arial"/>
                <w:sz w:val="18"/>
                <w:szCs w:val="18"/>
                <w:lang w:eastAsia="en-GB"/>
              </w:rPr>
              <w:t xml:space="preserve"> (simple mask)</w:t>
            </w:r>
            <w:r w:rsidRPr="00FE1ECD">
              <w:rPr>
                <w:rFonts w:cs="Arial"/>
                <w:sz w:val="18"/>
                <w:szCs w:val="18"/>
                <w:lang w:val="en-GB" w:eastAsia="en-GB"/>
              </w:rPr>
              <w:t> </w:t>
            </w:r>
          </w:p>
        </w:tc>
        <w:tc>
          <w:tcPr>
            <w:tcW w:w="2099" w:type="dxa"/>
            <w:gridSpan w:val="5"/>
            <w:tcBorders>
              <w:top w:val="nil"/>
              <w:left w:val="nil"/>
              <w:bottom w:val="nil"/>
              <w:right w:val="nil"/>
            </w:tcBorders>
            <w:shd w:val="clear" w:color="auto" w:fill="auto"/>
            <w:vAlign w:val="center"/>
            <w:hideMark/>
          </w:tcPr>
          <w:p w14:paraId="14E28861" w14:textId="77777777" w:rsidR="00FE1ECD" w:rsidRPr="00FE1ECD" w:rsidRDefault="00FE1ECD" w:rsidP="00FE1ECD">
            <w:pPr>
              <w:spacing w:before="0" w:line="240" w:lineRule="auto"/>
              <w:jc w:val="left"/>
              <w:textAlignment w:val="baseline"/>
              <w:rPr>
                <w:rFonts w:ascii="Segoe UI" w:hAnsi="Segoe UI" w:cs="Segoe UI"/>
                <w:color w:val="000000"/>
                <w:sz w:val="18"/>
                <w:szCs w:val="18"/>
                <w:lang w:val="en-GB" w:eastAsia="en-GB"/>
              </w:rPr>
            </w:pPr>
            <w:r w:rsidRPr="00FE1ECD">
              <w:rPr>
                <w:rFonts w:cs="Arial"/>
                <w:b/>
                <w:bCs/>
                <w:sz w:val="18"/>
                <w:szCs w:val="18"/>
                <w:lang w:eastAsia="en-GB"/>
              </w:rPr>
              <w:t>CP</w:t>
            </w:r>
            <w:r w:rsidRPr="00FE1ECD">
              <w:rPr>
                <w:rFonts w:cs="Arial"/>
                <w:sz w:val="18"/>
                <w:szCs w:val="18"/>
                <w:lang w:eastAsia="en-GB"/>
              </w:rPr>
              <w:t xml:space="preserve"> (CPAP mask)</w:t>
            </w:r>
            <w:r w:rsidRPr="00FE1ECD">
              <w:rPr>
                <w:rFonts w:cs="Arial"/>
                <w:sz w:val="18"/>
                <w:szCs w:val="18"/>
                <w:lang w:val="en-GB" w:eastAsia="en-GB"/>
              </w:rPr>
              <w:t> </w:t>
            </w:r>
          </w:p>
        </w:tc>
        <w:tc>
          <w:tcPr>
            <w:tcW w:w="4901" w:type="dxa"/>
            <w:gridSpan w:val="10"/>
            <w:tcBorders>
              <w:top w:val="nil"/>
              <w:left w:val="nil"/>
              <w:bottom w:val="nil"/>
              <w:right w:val="single" w:sz="12" w:space="0" w:color="auto"/>
            </w:tcBorders>
            <w:shd w:val="clear" w:color="auto" w:fill="auto"/>
            <w:vAlign w:val="center"/>
            <w:hideMark/>
          </w:tcPr>
          <w:p w14:paraId="5196BB57" w14:textId="7AA914DF" w:rsidR="00FE1ECD" w:rsidRPr="00FE1ECD" w:rsidRDefault="00FE1ECD" w:rsidP="00FE1ECD">
            <w:pPr>
              <w:spacing w:before="0" w:line="240" w:lineRule="auto"/>
              <w:jc w:val="left"/>
              <w:textAlignment w:val="baseline"/>
              <w:rPr>
                <w:rFonts w:ascii="Segoe UI" w:hAnsi="Segoe UI" w:cs="Segoe UI"/>
                <w:color w:val="000000"/>
                <w:sz w:val="18"/>
                <w:szCs w:val="18"/>
                <w:lang w:val="en-GB" w:eastAsia="en-GB"/>
              </w:rPr>
            </w:pPr>
            <w:r w:rsidRPr="00FE1ECD">
              <w:rPr>
                <w:rFonts w:cs="Arial"/>
                <w:b/>
                <w:bCs/>
                <w:sz w:val="18"/>
                <w:szCs w:val="18"/>
                <w:lang w:eastAsia="en-GB"/>
              </w:rPr>
              <w:t>NIV</w:t>
            </w:r>
            <w:r w:rsidRPr="00FE1ECD">
              <w:rPr>
                <w:rFonts w:cs="Arial"/>
                <w:sz w:val="18"/>
                <w:szCs w:val="18"/>
                <w:lang w:eastAsia="en-GB"/>
              </w:rPr>
              <w:t xml:space="preserve"> (patient on NIV system)        </w:t>
            </w:r>
            <w:r w:rsidRPr="00FE1ECD">
              <w:rPr>
                <w:rFonts w:cs="Arial"/>
                <w:b/>
                <w:bCs/>
                <w:sz w:val="18"/>
                <w:szCs w:val="18"/>
                <w:lang w:eastAsia="en-GB"/>
              </w:rPr>
              <w:t>OTH</w:t>
            </w:r>
            <w:r w:rsidRPr="00FE1ECD">
              <w:rPr>
                <w:rFonts w:cs="Arial"/>
                <w:sz w:val="18"/>
                <w:szCs w:val="18"/>
                <w:lang w:eastAsia="en-GB"/>
              </w:rPr>
              <w:t xml:space="preserve"> (other, please specify)</w:t>
            </w:r>
          </w:p>
        </w:tc>
      </w:tr>
      <w:tr w:rsidR="00FE1ECD" w:rsidRPr="00FE1ECD" w14:paraId="6137CD81" w14:textId="77777777" w:rsidTr="00294B7C">
        <w:trPr>
          <w:gridAfter w:val="1"/>
          <w:wAfter w:w="7" w:type="dxa"/>
          <w:trHeight w:val="300"/>
        </w:trPr>
        <w:tc>
          <w:tcPr>
            <w:tcW w:w="2152" w:type="dxa"/>
            <w:gridSpan w:val="4"/>
            <w:tcBorders>
              <w:top w:val="single" w:sz="12" w:space="0" w:color="auto"/>
              <w:left w:val="nil"/>
              <w:bottom w:val="single" w:sz="12" w:space="0" w:color="auto"/>
              <w:right w:val="nil"/>
            </w:tcBorders>
            <w:shd w:val="clear" w:color="auto" w:fill="auto"/>
            <w:vAlign w:val="center"/>
            <w:hideMark/>
          </w:tcPr>
          <w:p w14:paraId="44B47A89"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color w:val="FFFFFF"/>
                <w:sz w:val="18"/>
                <w:szCs w:val="18"/>
                <w:lang w:val="en-GB" w:eastAsia="en-GB"/>
              </w:rPr>
              <w:t> </w:t>
            </w:r>
          </w:p>
        </w:tc>
        <w:tc>
          <w:tcPr>
            <w:tcW w:w="1086" w:type="dxa"/>
            <w:gridSpan w:val="4"/>
            <w:tcBorders>
              <w:top w:val="single" w:sz="12" w:space="0" w:color="auto"/>
              <w:left w:val="nil"/>
              <w:bottom w:val="single" w:sz="12" w:space="0" w:color="auto"/>
              <w:right w:val="nil"/>
            </w:tcBorders>
            <w:shd w:val="clear" w:color="auto" w:fill="auto"/>
            <w:vAlign w:val="center"/>
            <w:hideMark/>
          </w:tcPr>
          <w:p w14:paraId="5ACDC42B"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18"/>
                <w:szCs w:val="18"/>
                <w:lang w:val="en-GB" w:eastAsia="en-GB"/>
              </w:rPr>
              <w:t> </w:t>
            </w:r>
          </w:p>
        </w:tc>
        <w:tc>
          <w:tcPr>
            <w:tcW w:w="1083" w:type="dxa"/>
            <w:tcBorders>
              <w:top w:val="single" w:sz="12" w:space="0" w:color="auto"/>
              <w:left w:val="nil"/>
              <w:bottom w:val="single" w:sz="12" w:space="0" w:color="auto"/>
              <w:right w:val="nil"/>
            </w:tcBorders>
            <w:shd w:val="clear" w:color="auto" w:fill="auto"/>
            <w:vAlign w:val="center"/>
            <w:hideMark/>
          </w:tcPr>
          <w:p w14:paraId="22EB7CC4"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18"/>
                <w:szCs w:val="18"/>
                <w:lang w:val="en-GB" w:eastAsia="en-GB"/>
              </w:rPr>
              <w:t> </w:t>
            </w:r>
          </w:p>
        </w:tc>
        <w:tc>
          <w:tcPr>
            <w:tcW w:w="982" w:type="dxa"/>
            <w:gridSpan w:val="4"/>
            <w:tcBorders>
              <w:top w:val="single" w:sz="12" w:space="0" w:color="auto"/>
              <w:left w:val="nil"/>
              <w:bottom w:val="single" w:sz="12" w:space="0" w:color="auto"/>
              <w:right w:val="nil"/>
            </w:tcBorders>
            <w:shd w:val="clear" w:color="auto" w:fill="auto"/>
            <w:vAlign w:val="center"/>
            <w:hideMark/>
          </w:tcPr>
          <w:p w14:paraId="3F1E2832"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18"/>
                <w:szCs w:val="18"/>
                <w:lang w:val="en-GB" w:eastAsia="en-GB"/>
              </w:rPr>
              <w:t> </w:t>
            </w:r>
          </w:p>
        </w:tc>
        <w:tc>
          <w:tcPr>
            <w:tcW w:w="1001" w:type="dxa"/>
            <w:tcBorders>
              <w:top w:val="single" w:sz="12" w:space="0" w:color="auto"/>
              <w:left w:val="nil"/>
              <w:bottom w:val="single" w:sz="12" w:space="0" w:color="auto"/>
              <w:right w:val="nil"/>
            </w:tcBorders>
            <w:shd w:val="clear" w:color="auto" w:fill="auto"/>
            <w:vAlign w:val="center"/>
            <w:hideMark/>
          </w:tcPr>
          <w:p w14:paraId="02F8DA76"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18"/>
                <w:szCs w:val="18"/>
                <w:lang w:val="en-GB" w:eastAsia="en-GB"/>
              </w:rPr>
              <w:t> </w:t>
            </w:r>
          </w:p>
        </w:tc>
        <w:tc>
          <w:tcPr>
            <w:tcW w:w="1077" w:type="dxa"/>
            <w:gridSpan w:val="3"/>
            <w:tcBorders>
              <w:top w:val="single" w:sz="12" w:space="0" w:color="auto"/>
              <w:left w:val="nil"/>
              <w:bottom w:val="single" w:sz="12" w:space="0" w:color="auto"/>
              <w:right w:val="nil"/>
            </w:tcBorders>
            <w:shd w:val="clear" w:color="auto" w:fill="auto"/>
            <w:vAlign w:val="center"/>
            <w:hideMark/>
          </w:tcPr>
          <w:p w14:paraId="1FE1A19C"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18"/>
                <w:szCs w:val="18"/>
                <w:lang w:val="en-GB" w:eastAsia="en-GB"/>
              </w:rPr>
              <w:t> </w:t>
            </w:r>
          </w:p>
        </w:tc>
        <w:tc>
          <w:tcPr>
            <w:tcW w:w="1140" w:type="dxa"/>
            <w:gridSpan w:val="2"/>
            <w:tcBorders>
              <w:top w:val="single" w:sz="12" w:space="0" w:color="auto"/>
              <w:left w:val="nil"/>
              <w:bottom w:val="single" w:sz="12" w:space="0" w:color="auto"/>
              <w:right w:val="nil"/>
            </w:tcBorders>
            <w:shd w:val="clear" w:color="auto" w:fill="auto"/>
            <w:vAlign w:val="center"/>
            <w:hideMark/>
          </w:tcPr>
          <w:p w14:paraId="2E018EC1"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18"/>
                <w:szCs w:val="18"/>
                <w:lang w:val="en-GB" w:eastAsia="en-GB"/>
              </w:rPr>
              <w:t> </w:t>
            </w:r>
          </w:p>
        </w:tc>
        <w:tc>
          <w:tcPr>
            <w:tcW w:w="1259" w:type="dxa"/>
            <w:gridSpan w:val="2"/>
            <w:tcBorders>
              <w:top w:val="single" w:sz="12" w:space="0" w:color="auto"/>
              <w:left w:val="nil"/>
              <w:bottom w:val="single" w:sz="12" w:space="0" w:color="auto"/>
              <w:right w:val="nil"/>
            </w:tcBorders>
            <w:shd w:val="clear" w:color="auto" w:fill="auto"/>
            <w:vAlign w:val="center"/>
            <w:hideMark/>
          </w:tcPr>
          <w:p w14:paraId="0CCE4B9F"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18"/>
                <w:szCs w:val="18"/>
                <w:lang w:val="en-GB" w:eastAsia="en-GB"/>
              </w:rPr>
              <w:t> </w:t>
            </w:r>
          </w:p>
        </w:tc>
      </w:tr>
      <w:tr w:rsidR="00FE1ECD" w:rsidRPr="00FE1ECD" w14:paraId="4F552676" w14:textId="77777777" w:rsidTr="002E0189">
        <w:trPr>
          <w:gridAfter w:val="1"/>
          <w:wAfter w:w="7" w:type="dxa"/>
          <w:trHeight w:val="300"/>
        </w:trPr>
        <w:tc>
          <w:tcPr>
            <w:tcW w:w="9780" w:type="dxa"/>
            <w:gridSpan w:val="21"/>
            <w:tcBorders>
              <w:top w:val="single" w:sz="12" w:space="0" w:color="auto"/>
              <w:left w:val="single" w:sz="12" w:space="0" w:color="auto"/>
              <w:bottom w:val="single" w:sz="6" w:space="0" w:color="auto"/>
              <w:right w:val="single" w:sz="12" w:space="0" w:color="auto"/>
            </w:tcBorders>
            <w:shd w:val="clear" w:color="auto" w:fill="2E74B5"/>
            <w:vAlign w:val="center"/>
            <w:hideMark/>
          </w:tcPr>
          <w:p w14:paraId="34D3B74A"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b/>
                <w:bCs/>
                <w:color w:val="FFFFFF"/>
                <w:sz w:val="24"/>
                <w:lang w:eastAsia="en-GB"/>
              </w:rPr>
              <w:t>Alterations to NEWS2 Scoring (use SpO</w:t>
            </w:r>
            <w:r w:rsidRPr="00FE1ECD">
              <w:rPr>
                <w:rFonts w:cs="Arial"/>
                <w:b/>
                <w:bCs/>
                <w:color w:val="FFFFFF"/>
                <w:sz w:val="19"/>
                <w:szCs w:val="19"/>
                <w:vertAlign w:val="subscript"/>
                <w:lang w:eastAsia="en-GB"/>
              </w:rPr>
              <w:t xml:space="preserve">2 </w:t>
            </w:r>
            <w:r w:rsidRPr="00FE1ECD">
              <w:rPr>
                <w:rFonts w:cs="Arial"/>
                <w:b/>
                <w:bCs/>
                <w:color w:val="FFFFFF"/>
                <w:sz w:val="24"/>
                <w:lang w:eastAsia="en-GB"/>
              </w:rPr>
              <w:t>Scale 2 for COPD) </w:t>
            </w:r>
            <w:r w:rsidRPr="00FE1ECD">
              <w:rPr>
                <w:rFonts w:cs="Arial"/>
                <w:color w:val="FFFFFF"/>
                <w:sz w:val="24"/>
                <w:lang w:val="en-GB" w:eastAsia="en-GB"/>
              </w:rPr>
              <w:t> </w:t>
            </w:r>
          </w:p>
          <w:p w14:paraId="392B5B2A"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color w:val="FFFFFF"/>
                <w:sz w:val="24"/>
                <w:lang w:eastAsia="en-GB"/>
              </w:rPr>
              <w:t>- review date must be documented</w:t>
            </w:r>
            <w:r w:rsidRPr="00FE1ECD">
              <w:rPr>
                <w:rFonts w:cs="Arial"/>
                <w:color w:val="FFFFFF"/>
                <w:sz w:val="24"/>
                <w:lang w:val="en-GB" w:eastAsia="en-GB"/>
              </w:rPr>
              <w:t> </w:t>
            </w:r>
          </w:p>
        </w:tc>
      </w:tr>
      <w:tr w:rsidR="00FE1ECD" w:rsidRPr="00FE1ECD" w14:paraId="5DF4DADB" w14:textId="77777777" w:rsidTr="00294B7C">
        <w:trPr>
          <w:gridAfter w:val="1"/>
          <w:wAfter w:w="7" w:type="dxa"/>
          <w:trHeight w:val="300"/>
        </w:trPr>
        <w:tc>
          <w:tcPr>
            <w:tcW w:w="1875" w:type="dxa"/>
            <w:gridSpan w:val="3"/>
            <w:tcBorders>
              <w:top w:val="single" w:sz="12" w:space="0" w:color="auto"/>
              <w:left w:val="single" w:sz="12" w:space="0" w:color="auto"/>
              <w:bottom w:val="single" w:sz="6" w:space="0" w:color="auto"/>
              <w:right w:val="single" w:sz="6" w:space="0" w:color="auto"/>
            </w:tcBorders>
            <w:shd w:val="clear" w:color="auto" w:fill="auto"/>
            <w:vAlign w:val="center"/>
            <w:hideMark/>
          </w:tcPr>
          <w:p w14:paraId="10B14C4B"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18"/>
                <w:szCs w:val="18"/>
                <w:lang w:eastAsia="en-GB"/>
              </w:rPr>
              <w:t>Alteration</w:t>
            </w:r>
            <w:r w:rsidRPr="00FE1ECD">
              <w:rPr>
                <w:rFonts w:cs="Arial"/>
                <w:sz w:val="18"/>
                <w:szCs w:val="18"/>
                <w:lang w:val="en-GB" w:eastAsia="en-GB"/>
              </w:rPr>
              <w:t> </w:t>
            </w:r>
          </w:p>
        </w:tc>
        <w:tc>
          <w:tcPr>
            <w:tcW w:w="1144" w:type="dxa"/>
            <w:gridSpan w:val="4"/>
            <w:vMerge w:val="restart"/>
            <w:tcBorders>
              <w:top w:val="single" w:sz="12" w:space="0" w:color="auto"/>
              <w:left w:val="single" w:sz="6" w:space="0" w:color="auto"/>
              <w:bottom w:val="single" w:sz="6" w:space="0" w:color="auto"/>
              <w:right w:val="single" w:sz="6" w:space="0" w:color="auto"/>
            </w:tcBorders>
            <w:shd w:val="clear" w:color="auto" w:fill="auto"/>
            <w:vAlign w:val="center"/>
            <w:hideMark/>
          </w:tcPr>
          <w:p w14:paraId="7CC8A166"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18"/>
                <w:szCs w:val="18"/>
                <w:lang w:eastAsia="en-GB"/>
              </w:rPr>
              <w:t>Parameter</w:t>
            </w:r>
            <w:r w:rsidRPr="00FE1ECD">
              <w:rPr>
                <w:rFonts w:cs="Arial"/>
                <w:sz w:val="18"/>
                <w:szCs w:val="18"/>
                <w:lang w:val="en-GB" w:eastAsia="en-GB"/>
              </w:rPr>
              <w:t> </w:t>
            </w:r>
          </w:p>
        </w:tc>
        <w:tc>
          <w:tcPr>
            <w:tcW w:w="3486" w:type="dxa"/>
            <w:gridSpan w:val="8"/>
            <w:vMerge w:val="restart"/>
            <w:tcBorders>
              <w:top w:val="single" w:sz="12" w:space="0" w:color="auto"/>
              <w:left w:val="single" w:sz="6" w:space="0" w:color="auto"/>
              <w:bottom w:val="single" w:sz="6" w:space="0" w:color="auto"/>
              <w:right w:val="single" w:sz="6" w:space="0" w:color="auto"/>
            </w:tcBorders>
            <w:shd w:val="clear" w:color="auto" w:fill="auto"/>
            <w:vAlign w:val="center"/>
            <w:hideMark/>
          </w:tcPr>
          <w:p w14:paraId="37E4C330"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18"/>
                <w:szCs w:val="18"/>
                <w:lang w:eastAsia="en-GB"/>
              </w:rPr>
              <w:t>Details of Alteration and Instructions</w:t>
            </w:r>
            <w:r w:rsidRPr="00FE1ECD">
              <w:rPr>
                <w:rFonts w:cs="Arial"/>
                <w:sz w:val="18"/>
                <w:szCs w:val="18"/>
                <w:lang w:val="en-GB" w:eastAsia="en-GB"/>
              </w:rPr>
              <w:t> </w:t>
            </w:r>
          </w:p>
        </w:tc>
        <w:tc>
          <w:tcPr>
            <w:tcW w:w="1480" w:type="dxa"/>
            <w:gridSpan w:val="3"/>
            <w:tcBorders>
              <w:top w:val="single" w:sz="12" w:space="0" w:color="auto"/>
              <w:left w:val="single" w:sz="6" w:space="0" w:color="auto"/>
              <w:bottom w:val="single" w:sz="6" w:space="0" w:color="auto"/>
              <w:right w:val="single" w:sz="6" w:space="0" w:color="auto"/>
            </w:tcBorders>
            <w:shd w:val="clear" w:color="auto" w:fill="auto"/>
            <w:vAlign w:val="center"/>
            <w:hideMark/>
          </w:tcPr>
          <w:p w14:paraId="5E20C919"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18"/>
                <w:szCs w:val="18"/>
                <w:lang w:eastAsia="en-GB"/>
              </w:rPr>
              <w:t>Review</w:t>
            </w:r>
            <w:r w:rsidRPr="00FE1ECD">
              <w:rPr>
                <w:rFonts w:cs="Arial"/>
                <w:sz w:val="18"/>
                <w:szCs w:val="18"/>
                <w:lang w:val="en-GB" w:eastAsia="en-GB"/>
              </w:rPr>
              <w:t> </w:t>
            </w:r>
          </w:p>
        </w:tc>
        <w:tc>
          <w:tcPr>
            <w:tcW w:w="738" w:type="dxa"/>
            <w:gridSpan w:val="2"/>
            <w:vMerge w:val="restart"/>
            <w:tcBorders>
              <w:top w:val="single" w:sz="12" w:space="0" w:color="auto"/>
              <w:left w:val="single" w:sz="6" w:space="0" w:color="auto"/>
              <w:bottom w:val="single" w:sz="6" w:space="0" w:color="auto"/>
              <w:right w:val="single" w:sz="6" w:space="0" w:color="auto"/>
            </w:tcBorders>
            <w:shd w:val="clear" w:color="auto" w:fill="auto"/>
            <w:vAlign w:val="center"/>
            <w:hideMark/>
          </w:tcPr>
          <w:p w14:paraId="2ACFBAEB"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18"/>
                <w:szCs w:val="18"/>
                <w:lang w:eastAsia="en-GB"/>
              </w:rPr>
              <w:t>Dr’s Grade</w:t>
            </w:r>
            <w:r w:rsidRPr="00FE1ECD">
              <w:rPr>
                <w:rFonts w:cs="Arial"/>
                <w:sz w:val="18"/>
                <w:szCs w:val="18"/>
                <w:lang w:val="en-GB" w:eastAsia="en-GB"/>
              </w:rPr>
              <w:t> </w:t>
            </w:r>
          </w:p>
        </w:tc>
        <w:tc>
          <w:tcPr>
            <w:tcW w:w="1057" w:type="dxa"/>
            <w:vMerge w:val="restart"/>
            <w:tcBorders>
              <w:top w:val="single" w:sz="12" w:space="0" w:color="auto"/>
              <w:left w:val="single" w:sz="6" w:space="0" w:color="auto"/>
              <w:bottom w:val="single" w:sz="6" w:space="0" w:color="auto"/>
              <w:right w:val="single" w:sz="12" w:space="0" w:color="auto"/>
            </w:tcBorders>
            <w:shd w:val="clear" w:color="auto" w:fill="auto"/>
            <w:vAlign w:val="center"/>
            <w:hideMark/>
          </w:tcPr>
          <w:p w14:paraId="7E42A65B"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18"/>
                <w:szCs w:val="18"/>
                <w:lang w:eastAsia="en-GB"/>
              </w:rPr>
              <w:t>Dr’s Signature</w:t>
            </w:r>
            <w:r w:rsidRPr="00FE1ECD">
              <w:rPr>
                <w:rFonts w:cs="Arial"/>
                <w:sz w:val="18"/>
                <w:szCs w:val="18"/>
                <w:lang w:val="en-GB" w:eastAsia="en-GB"/>
              </w:rPr>
              <w:t> </w:t>
            </w:r>
          </w:p>
        </w:tc>
      </w:tr>
      <w:tr w:rsidR="00FE1ECD" w:rsidRPr="00FE1ECD" w14:paraId="1FC75B27" w14:textId="77777777" w:rsidTr="00294B7C">
        <w:trPr>
          <w:gridAfter w:val="1"/>
          <w:wAfter w:w="7" w:type="dxa"/>
          <w:trHeight w:val="300"/>
        </w:trPr>
        <w:tc>
          <w:tcPr>
            <w:tcW w:w="1167" w:type="dxa"/>
            <w:gridSpan w:val="2"/>
            <w:tcBorders>
              <w:top w:val="single" w:sz="6" w:space="0" w:color="auto"/>
              <w:left w:val="single" w:sz="12" w:space="0" w:color="auto"/>
              <w:bottom w:val="single" w:sz="6" w:space="0" w:color="auto"/>
              <w:right w:val="single" w:sz="6" w:space="0" w:color="auto"/>
            </w:tcBorders>
            <w:shd w:val="clear" w:color="auto" w:fill="auto"/>
            <w:vAlign w:val="center"/>
            <w:hideMark/>
          </w:tcPr>
          <w:p w14:paraId="157CEFAF"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18"/>
                <w:szCs w:val="18"/>
                <w:lang w:eastAsia="en-GB"/>
              </w:rPr>
              <w:t>Date</w:t>
            </w:r>
            <w:r w:rsidRPr="00FE1ECD">
              <w:rPr>
                <w:rFonts w:cs="Arial"/>
                <w:sz w:val="18"/>
                <w:szCs w:val="18"/>
                <w:lang w:val="en-GB" w:eastAsia="en-GB"/>
              </w:rPr>
              <w:t>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03C42B"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18"/>
                <w:szCs w:val="18"/>
                <w:lang w:eastAsia="en-GB"/>
              </w:rPr>
              <w:t>Time</w:t>
            </w:r>
            <w:r w:rsidRPr="00FE1ECD">
              <w:rPr>
                <w:rFonts w:cs="Arial"/>
                <w:sz w:val="18"/>
                <w:szCs w:val="18"/>
                <w:lang w:val="en-GB" w:eastAsia="en-GB"/>
              </w:rPr>
              <w:t> </w:t>
            </w:r>
          </w:p>
        </w:tc>
        <w:tc>
          <w:tcPr>
            <w:tcW w:w="0" w:type="auto"/>
            <w:gridSpan w:val="4"/>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C899D48" w14:textId="77777777" w:rsidR="00FE1ECD" w:rsidRPr="00FE1ECD" w:rsidRDefault="00FE1ECD" w:rsidP="00FE1ECD">
            <w:pPr>
              <w:spacing w:before="0" w:line="240" w:lineRule="auto"/>
              <w:jc w:val="left"/>
              <w:rPr>
                <w:rFonts w:ascii="Segoe UI" w:hAnsi="Segoe UI" w:cs="Segoe UI"/>
                <w:color w:val="000000"/>
                <w:sz w:val="18"/>
                <w:szCs w:val="18"/>
                <w:lang w:val="en-GB" w:eastAsia="en-GB"/>
              </w:rPr>
            </w:pPr>
          </w:p>
        </w:tc>
        <w:tc>
          <w:tcPr>
            <w:tcW w:w="0" w:type="auto"/>
            <w:gridSpan w:val="8"/>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663B025" w14:textId="77777777" w:rsidR="00FE1ECD" w:rsidRPr="00FE1ECD" w:rsidRDefault="00FE1ECD" w:rsidP="00FE1ECD">
            <w:pPr>
              <w:spacing w:before="0" w:line="240" w:lineRule="auto"/>
              <w:jc w:val="left"/>
              <w:rPr>
                <w:rFonts w:ascii="Segoe UI" w:hAnsi="Segoe UI" w:cs="Segoe UI"/>
                <w:color w:val="000000"/>
                <w:sz w:val="18"/>
                <w:szCs w:val="18"/>
                <w:lang w:val="en-GB" w:eastAsia="en-GB"/>
              </w:rPr>
            </w:pPr>
          </w:p>
        </w:tc>
        <w:tc>
          <w:tcPr>
            <w:tcW w:w="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693EE1"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18"/>
                <w:szCs w:val="18"/>
                <w:lang w:eastAsia="en-GB"/>
              </w:rPr>
              <w:t>Date</w:t>
            </w:r>
            <w:r w:rsidRPr="00FE1ECD">
              <w:rPr>
                <w:rFonts w:cs="Arial"/>
                <w:sz w:val="18"/>
                <w:szCs w:val="18"/>
                <w:lang w:val="en-GB" w:eastAsia="en-GB"/>
              </w:rPr>
              <w:t> </w:t>
            </w:r>
          </w:p>
        </w:tc>
        <w:tc>
          <w:tcPr>
            <w:tcW w:w="6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59E037F"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18"/>
                <w:szCs w:val="18"/>
                <w:lang w:eastAsia="en-GB"/>
              </w:rPr>
              <w:t>Time</w:t>
            </w:r>
            <w:r w:rsidRPr="00FE1ECD">
              <w:rPr>
                <w:rFonts w:cs="Arial"/>
                <w:sz w:val="18"/>
                <w:szCs w:val="18"/>
                <w:lang w:val="en-GB" w:eastAsia="en-GB"/>
              </w:rPr>
              <w:t> </w:t>
            </w:r>
          </w:p>
        </w:tc>
        <w:tc>
          <w:tcPr>
            <w:tcW w:w="0" w:type="auto"/>
            <w:gridSpan w:val="2"/>
            <w:vMerge/>
            <w:tcBorders>
              <w:top w:val="single" w:sz="12" w:space="0" w:color="auto"/>
              <w:left w:val="single" w:sz="6" w:space="0" w:color="auto"/>
              <w:bottom w:val="single" w:sz="6" w:space="0" w:color="auto"/>
              <w:right w:val="single" w:sz="6" w:space="0" w:color="auto"/>
            </w:tcBorders>
            <w:shd w:val="clear" w:color="auto" w:fill="auto"/>
            <w:vAlign w:val="center"/>
            <w:hideMark/>
          </w:tcPr>
          <w:p w14:paraId="59F8FD18" w14:textId="77777777" w:rsidR="00FE1ECD" w:rsidRPr="00FE1ECD" w:rsidRDefault="00FE1ECD" w:rsidP="00FE1ECD">
            <w:pPr>
              <w:spacing w:before="0" w:line="240" w:lineRule="auto"/>
              <w:jc w:val="left"/>
              <w:rPr>
                <w:rFonts w:ascii="Segoe UI" w:hAnsi="Segoe UI" w:cs="Segoe UI"/>
                <w:color w:val="000000"/>
                <w:sz w:val="18"/>
                <w:szCs w:val="18"/>
                <w:lang w:val="en-GB" w:eastAsia="en-GB"/>
              </w:rPr>
            </w:pPr>
          </w:p>
        </w:tc>
        <w:tc>
          <w:tcPr>
            <w:tcW w:w="0" w:type="auto"/>
            <w:vMerge/>
            <w:tcBorders>
              <w:top w:val="single" w:sz="12" w:space="0" w:color="auto"/>
              <w:left w:val="single" w:sz="6" w:space="0" w:color="auto"/>
              <w:bottom w:val="single" w:sz="6" w:space="0" w:color="auto"/>
              <w:right w:val="single" w:sz="12" w:space="0" w:color="auto"/>
            </w:tcBorders>
            <w:shd w:val="clear" w:color="auto" w:fill="auto"/>
            <w:vAlign w:val="center"/>
            <w:hideMark/>
          </w:tcPr>
          <w:p w14:paraId="40127961" w14:textId="77777777" w:rsidR="00FE1ECD" w:rsidRPr="00FE1ECD" w:rsidRDefault="00FE1ECD" w:rsidP="00FE1ECD">
            <w:pPr>
              <w:spacing w:before="0" w:line="240" w:lineRule="auto"/>
              <w:jc w:val="left"/>
              <w:rPr>
                <w:rFonts w:ascii="Segoe UI" w:hAnsi="Segoe UI" w:cs="Segoe UI"/>
                <w:color w:val="000000"/>
                <w:sz w:val="18"/>
                <w:szCs w:val="18"/>
                <w:lang w:val="en-GB" w:eastAsia="en-GB"/>
              </w:rPr>
            </w:pPr>
          </w:p>
        </w:tc>
      </w:tr>
      <w:tr w:rsidR="00FE1ECD" w:rsidRPr="00FE1ECD" w14:paraId="18CFF5F0" w14:textId="77777777" w:rsidTr="00294B7C">
        <w:trPr>
          <w:gridAfter w:val="1"/>
          <w:wAfter w:w="7" w:type="dxa"/>
          <w:trHeight w:val="300"/>
        </w:trPr>
        <w:tc>
          <w:tcPr>
            <w:tcW w:w="1167" w:type="dxa"/>
            <w:gridSpan w:val="2"/>
            <w:tcBorders>
              <w:top w:val="single" w:sz="6" w:space="0" w:color="auto"/>
              <w:left w:val="single" w:sz="12" w:space="0" w:color="auto"/>
              <w:bottom w:val="single" w:sz="12" w:space="0" w:color="auto"/>
              <w:right w:val="single" w:sz="6" w:space="0" w:color="auto"/>
            </w:tcBorders>
            <w:shd w:val="clear" w:color="auto" w:fill="auto"/>
            <w:vAlign w:val="center"/>
            <w:hideMark/>
          </w:tcPr>
          <w:p w14:paraId="3E00A3A3"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20"/>
                <w:szCs w:val="20"/>
                <w:lang w:val="en-GB" w:eastAsia="en-GB"/>
              </w:rPr>
              <w:t> </w:t>
            </w:r>
          </w:p>
        </w:tc>
        <w:tc>
          <w:tcPr>
            <w:tcW w:w="708"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39926E18"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20"/>
                <w:szCs w:val="20"/>
                <w:lang w:val="en-GB" w:eastAsia="en-GB"/>
              </w:rPr>
              <w:t> </w:t>
            </w:r>
          </w:p>
        </w:tc>
        <w:tc>
          <w:tcPr>
            <w:tcW w:w="1144" w:type="dxa"/>
            <w:gridSpan w:val="4"/>
            <w:tcBorders>
              <w:top w:val="single" w:sz="6" w:space="0" w:color="auto"/>
              <w:left w:val="single" w:sz="6" w:space="0" w:color="auto"/>
              <w:bottom w:val="single" w:sz="12" w:space="0" w:color="auto"/>
              <w:right w:val="single" w:sz="6" w:space="0" w:color="auto"/>
            </w:tcBorders>
            <w:shd w:val="clear" w:color="auto" w:fill="auto"/>
            <w:vAlign w:val="center"/>
            <w:hideMark/>
          </w:tcPr>
          <w:p w14:paraId="41966C4E"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20"/>
                <w:szCs w:val="20"/>
                <w:lang w:val="en-GB" w:eastAsia="en-GB"/>
              </w:rPr>
              <w:t> </w:t>
            </w:r>
          </w:p>
        </w:tc>
        <w:tc>
          <w:tcPr>
            <w:tcW w:w="3486" w:type="dxa"/>
            <w:gridSpan w:val="8"/>
            <w:tcBorders>
              <w:top w:val="single" w:sz="6" w:space="0" w:color="auto"/>
              <w:left w:val="single" w:sz="6" w:space="0" w:color="auto"/>
              <w:bottom w:val="single" w:sz="12" w:space="0" w:color="auto"/>
              <w:right w:val="single" w:sz="6" w:space="0" w:color="auto"/>
            </w:tcBorders>
            <w:shd w:val="clear" w:color="auto" w:fill="auto"/>
            <w:vAlign w:val="center"/>
            <w:hideMark/>
          </w:tcPr>
          <w:p w14:paraId="42C5C128" w14:textId="77777777" w:rsidR="00FE1ECD" w:rsidRPr="00FE1ECD" w:rsidRDefault="00FE1ECD" w:rsidP="00FE1ECD">
            <w:pPr>
              <w:spacing w:before="0" w:line="240" w:lineRule="auto"/>
              <w:jc w:val="left"/>
              <w:textAlignment w:val="baseline"/>
              <w:rPr>
                <w:rFonts w:ascii="Segoe UI" w:hAnsi="Segoe UI" w:cs="Segoe UI"/>
                <w:color w:val="000000"/>
                <w:sz w:val="18"/>
                <w:szCs w:val="18"/>
                <w:lang w:val="en-GB" w:eastAsia="en-GB"/>
              </w:rPr>
            </w:pPr>
            <w:r w:rsidRPr="00FE1ECD">
              <w:rPr>
                <w:rFonts w:cs="Arial"/>
                <w:sz w:val="20"/>
                <w:szCs w:val="20"/>
                <w:lang w:val="en-GB" w:eastAsia="en-GB"/>
              </w:rPr>
              <w:t> </w:t>
            </w:r>
          </w:p>
        </w:tc>
        <w:tc>
          <w:tcPr>
            <w:tcW w:w="790"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378FE6AF"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20"/>
                <w:szCs w:val="20"/>
                <w:lang w:val="en-GB" w:eastAsia="en-GB"/>
              </w:rPr>
              <w:t> </w:t>
            </w:r>
          </w:p>
        </w:tc>
        <w:tc>
          <w:tcPr>
            <w:tcW w:w="690" w:type="dxa"/>
            <w:gridSpan w:val="2"/>
            <w:tcBorders>
              <w:top w:val="single" w:sz="6" w:space="0" w:color="auto"/>
              <w:left w:val="single" w:sz="6" w:space="0" w:color="auto"/>
              <w:bottom w:val="single" w:sz="12" w:space="0" w:color="auto"/>
              <w:right w:val="single" w:sz="6" w:space="0" w:color="auto"/>
            </w:tcBorders>
            <w:shd w:val="clear" w:color="auto" w:fill="auto"/>
            <w:vAlign w:val="center"/>
            <w:hideMark/>
          </w:tcPr>
          <w:p w14:paraId="2691A889"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20"/>
                <w:szCs w:val="20"/>
                <w:lang w:val="en-GB" w:eastAsia="en-GB"/>
              </w:rPr>
              <w:t> </w:t>
            </w:r>
          </w:p>
        </w:tc>
        <w:tc>
          <w:tcPr>
            <w:tcW w:w="738" w:type="dxa"/>
            <w:gridSpan w:val="2"/>
            <w:tcBorders>
              <w:top w:val="single" w:sz="6" w:space="0" w:color="auto"/>
              <w:left w:val="single" w:sz="6" w:space="0" w:color="auto"/>
              <w:bottom w:val="single" w:sz="12" w:space="0" w:color="auto"/>
              <w:right w:val="single" w:sz="6" w:space="0" w:color="auto"/>
            </w:tcBorders>
            <w:shd w:val="clear" w:color="auto" w:fill="auto"/>
            <w:vAlign w:val="center"/>
            <w:hideMark/>
          </w:tcPr>
          <w:p w14:paraId="3CFB44E5"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20"/>
                <w:szCs w:val="20"/>
                <w:lang w:val="en-GB" w:eastAsia="en-GB"/>
              </w:rPr>
              <w:t> </w:t>
            </w:r>
          </w:p>
        </w:tc>
        <w:tc>
          <w:tcPr>
            <w:tcW w:w="1057" w:type="dxa"/>
            <w:tcBorders>
              <w:top w:val="single" w:sz="6" w:space="0" w:color="auto"/>
              <w:left w:val="single" w:sz="6" w:space="0" w:color="auto"/>
              <w:bottom w:val="single" w:sz="12" w:space="0" w:color="auto"/>
              <w:right w:val="single" w:sz="12" w:space="0" w:color="auto"/>
            </w:tcBorders>
            <w:shd w:val="clear" w:color="auto" w:fill="auto"/>
            <w:vAlign w:val="center"/>
            <w:hideMark/>
          </w:tcPr>
          <w:p w14:paraId="0E8ED6B7" w14:textId="77777777" w:rsidR="00FE1ECD" w:rsidRPr="00FE1ECD" w:rsidRDefault="00FE1ECD" w:rsidP="00FE1ECD">
            <w:pPr>
              <w:spacing w:before="0" w:line="240" w:lineRule="auto"/>
              <w:jc w:val="center"/>
              <w:textAlignment w:val="baseline"/>
              <w:rPr>
                <w:rFonts w:ascii="Segoe UI" w:hAnsi="Segoe UI" w:cs="Segoe UI"/>
                <w:color w:val="000000"/>
                <w:sz w:val="18"/>
                <w:szCs w:val="18"/>
                <w:lang w:val="en-GB" w:eastAsia="en-GB"/>
              </w:rPr>
            </w:pPr>
            <w:r w:rsidRPr="00FE1ECD">
              <w:rPr>
                <w:rFonts w:cs="Arial"/>
                <w:sz w:val="20"/>
                <w:szCs w:val="20"/>
                <w:lang w:val="en-GB" w:eastAsia="en-GB"/>
              </w:rPr>
              <w:t> </w:t>
            </w:r>
          </w:p>
        </w:tc>
      </w:tr>
      <w:tr w:rsidR="002E0189" w:rsidRPr="002E0189" w14:paraId="0CF7F832" w14:textId="77777777" w:rsidTr="002E0189">
        <w:trPr>
          <w:gridBefore w:val="1"/>
          <w:wBefore w:w="8" w:type="dxa"/>
          <w:trHeight w:val="300"/>
        </w:trPr>
        <w:tc>
          <w:tcPr>
            <w:tcW w:w="9779" w:type="dxa"/>
            <w:gridSpan w:val="21"/>
            <w:tcBorders>
              <w:top w:val="single" w:sz="6" w:space="0" w:color="auto"/>
              <w:left w:val="single" w:sz="6" w:space="0" w:color="auto"/>
              <w:bottom w:val="single" w:sz="6" w:space="0" w:color="auto"/>
              <w:right w:val="single" w:sz="6" w:space="0" w:color="auto"/>
            </w:tcBorders>
            <w:shd w:val="clear" w:color="auto" w:fill="0070C0"/>
            <w:hideMark/>
          </w:tcPr>
          <w:p w14:paraId="059DACB9" w14:textId="77777777" w:rsidR="002E0189" w:rsidRPr="002E0189" w:rsidRDefault="002E0189" w:rsidP="002E0189">
            <w:pPr>
              <w:spacing w:before="0" w:line="240" w:lineRule="auto"/>
              <w:textAlignment w:val="baseline"/>
              <w:rPr>
                <w:rFonts w:ascii="Segoe UI" w:hAnsi="Segoe UI" w:cs="Segoe UI"/>
                <w:color w:val="000000"/>
                <w:sz w:val="18"/>
                <w:szCs w:val="18"/>
                <w:lang w:val="en-GB" w:eastAsia="en-GB"/>
              </w:rPr>
            </w:pPr>
            <w:r w:rsidRPr="002E0189">
              <w:rPr>
                <w:rFonts w:cs="Arial"/>
                <w:color w:val="000000"/>
                <w:szCs w:val="22"/>
                <w:lang w:val="en-GB" w:eastAsia="en-GB"/>
              </w:rPr>
              <w:t> </w:t>
            </w:r>
          </w:p>
        </w:tc>
      </w:tr>
      <w:tr w:rsidR="002E0189" w:rsidRPr="002E0189" w14:paraId="70BA2175" w14:textId="77777777" w:rsidTr="00294B7C">
        <w:trPr>
          <w:gridBefore w:val="1"/>
          <w:wBefore w:w="8" w:type="dxa"/>
          <w:trHeight w:val="892"/>
        </w:trPr>
        <w:tc>
          <w:tcPr>
            <w:tcW w:w="2507" w:type="dxa"/>
            <w:gridSpan w:val="4"/>
            <w:tcBorders>
              <w:top w:val="single" w:sz="6" w:space="0" w:color="auto"/>
              <w:left w:val="single" w:sz="6" w:space="0" w:color="auto"/>
              <w:bottom w:val="single" w:sz="6" w:space="0" w:color="auto"/>
              <w:right w:val="single" w:sz="6" w:space="0" w:color="auto"/>
            </w:tcBorders>
            <w:shd w:val="clear" w:color="auto" w:fill="BDD6EE"/>
            <w:hideMark/>
          </w:tcPr>
          <w:p w14:paraId="1FF9587A" w14:textId="77777777" w:rsidR="002E0189" w:rsidRPr="002E0189" w:rsidRDefault="002E0189" w:rsidP="002E0189">
            <w:pPr>
              <w:spacing w:before="0" w:line="240" w:lineRule="auto"/>
              <w:textAlignment w:val="baseline"/>
              <w:rPr>
                <w:rFonts w:ascii="Segoe UI" w:hAnsi="Segoe UI" w:cs="Segoe UI"/>
                <w:color w:val="000000"/>
                <w:sz w:val="18"/>
                <w:szCs w:val="18"/>
                <w:lang w:val="en-GB" w:eastAsia="en-GB"/>
              </w:rPr>
            </w:pPr>
            <w:r w:rsidRPr="002E0189">
              <w:rPr>
                <w:rFonts w:cs="Arial"/>
                <w:b/>
                <w:bCs/>
                <w:color w:val="000000"/>
                <w:sz w:val="16"/>
                <w:szCs w:val="16"/>
                <w:lang w:val="en-GB" w:eastAsia="en-GB"/>
              </w:rPr>
              <w:t>Low risk = A</w:t>
            </w:r>
            <w:r w:rsidRPr="002E0189">
              <w:rPr>
                <w:rFonts w:cs="Arial"/>
                <w:color w:val="000000"/>
                <w:sz w:val="16"/>
                <w:szCs w:val="16"/>
                <w:lang w:val="en-GB" w:eastAsia="en-GB"/>
              </w:rPr>
              <w:t> </w:t>
            </w:r>
          </w:p>
          <w:p w14:paraId="3BC410A5" w14:textId="77777777" w:rsidR="002E0189" w:rsidRPr="002E0189" w:rsidRDefault="002E0189" w:rsidP="002E0189">
            <w:pPr>
              <w:spacing w:before="0" w:line="240" w:lineRule="auto"/>
              <w:textAlignment w:val="baseline"/>
              <w:rPr>
                <w:rFonts w:ascii="Segoe UI" w:hAnsi="Segoe UI" w:cs="Segoe UI"/>
                <w:color w:val="000000"/>
                <w:sz w:val="18"/>
                <w:szCs w:val="18"/>
                <w:lang w:val="en-GB" w:eastAsia="en-GB"/>
              </w:rPr>
            </w:pPr>
            <w:r w:rsidRPr="002E0189">
              <w:rPr>
                <w:rFonts w:cs="Arial"/>
                <w:b/>
                <w:bCs/>
                <w:color w:val="000000"/>
                <w:sz w:val="16"/>
                <w:szCs w:val="16"/>
                <w:lang w:val="en-GB" w:eastAsia="en-GB"/>
              </w:rPr>
              <w:t>Urine output 50mls / hr</w:t>
            </w:r>
            <w:r w:rsidRPr="002E0189">
              <w:rPr>
                <w:rFonts w:cs="Arial"/>
                <w:color w:val="000000"/>
                <w:sz w:val="16"/>
                <w:szCs w:val="16"/>
                <w:lang w:val="en-GB" w:eastAsia="en-GB"/>
              </w:rPr>
              <w:t> </w:t>
            </w:r>
          </w:p>
        </w:tc>
        <w:tc>
          <w:tcPr>
            <w:tcW w:w="2172" w:type="dxa"/>
            <w:gridSpan w:val="5"/>
            <w:tcBorders>
              <w:top w:val="single" w:sz="6" w:space="0" w:color="auto"/>
              <w:left w:val="single" w:sz="6" w:space="0" w:color="auto"/>
              <w:bottom w:val="single" w:sz="6" w:space="0" w:color="auto"/>
              <w:right w:val="single" w:sz="6" w:space="0" w:color="auto"/>
            </w:tcBorders>
            <w:shd w:val="clear" w:color="auto" w:fill="F7CAAC"/>
            <w:hideMark/>
          </w:tcPr>
          <w:p w14:paraId="6BBF58FD" w14:textId="77777777" w:rsidR="002E0189" w:rsidRPr="002E0189" w:rsidRDefault="002E0189" w:rsidP="002E0189">
            <w:pPr>
              <w:spacing w:before="0" w:line="240" w:lineRule="auto"/>
              <w:textAlignment w:val="baseline"/>
              <w:rPr>
                <w:rFonts w:ascii="Segoe UI" w:hAnsi="Segoe UI" w:cs="Segoe UI"/>
                <w:color w:val="000000"/>
                <w:sz w:val="18"/>
                <w:szCs w:val="18"/>
                <w:lang w:val="en-GB" w:eastAsia="en-GB"/>
              </w:rPr>
            </w:pPr>
            <w:r w:rsidRPr="002E0189">
              <w:rPr>
                <w:rFonts w:cs="Arial"/>
                <w:b/>
                <w:bCs/>
                <w:color w:val="000000"/>
                <w:sz w:val="16"/>
                <w:szCs w:val="16"/>
                <w:lang w:val="en-GB" w:eastAsia="en-GB"/>
              </w:rPr>
              <w:t>Medium Risk = B</w:t>
            </w:r>
            <w:r w:rsidRPr="002E0189">
              <w:rPr>
                <w:rFonts w:cs="Arial"/>
                <w:color w:val="000000"/>
                <w:sz w:val="16"/>
                <w:szCs w:val="16"/>
                <w:lang w:val="en-GB" w:eastAsia="en-GB"/>
              </w:rPr>
              <w:t> </w:t>
            </w:r>
          </w:p>
          <w:p w14:paraId="26C5D3F4" w14:textId="77777777" w:rsidR="002E0189" w:rsidRPr="002E0189" w:rsidRDefault="002E0189" w:rsidP="002E0189">
            <w:pPr>
              <w:spacing w:before="0" w:line="240" w:lineRule="auto"/>
              <w:textAlignment w:val="baseline"/>
              <w:rPr>
                <w:rFonts w:ascii="Segoe UI" w:hAnsi="Segoe UI" w:cs="Segoe UI"/>
                <w:color w:val="000000"/>
                <w:sz w:val="18"/>
                <w:szCs w:val="18"/>
                <w:lang w:val="en-GB" w:eastAsia="en-GB"/>
              </w:rPr>
            </w:pPr>
            <w:r w:rsidRPr="002E0189">
              <w:rPr>
                <w:rFonts w:cs="Arial"/>
                <w:b/>
                <w:bCs/>
                <w:color w:val="000000"/>
                <w:sz w:val="16"/>
                <w:szCs w:val="16"/>
                <w:lang w:val="en-GB" w:eastAsia="en-GB"/>
              </w:rPr>
              <w:t>Urine output 25-50mls / hr</w:t>
            </w:r>
            <w:r w:rsidRPr="002E0189">
              <w:rPr>
                <w:rFonts w:cs="Arial"/>
                <w:color w:val="000000"/>
                <w:sz w:val="16"/>
                <w:szCs w:val="16"/>
                <w:lang w:val="en-GB" w:eastAsia="en-GB"/>
              </w:rPr>
              <w:t> </w:t>
            </w:r>
          </w:p>
          <w:p w14:paraId="0E60FCCE" w14:textId="77777777" w:rsidR="002E0189" w:rsidRPr="002E0189" w:rsidRDefault="002E0189" w:rsidP="002E0189">
            <w:pPr>
              <w:spacing w:before="0" w:line="240" w:lineRule="auto"/>
              <w:textAlignment w:val="baseline"/>
              <w:rPr>
                <w:rFonts w:ascii="Segoe UI" w:hAnsi="Segoe UI" w:cs="Segoe UI"/>
                <w:color w:val="000000"/>
                <w:sz w:val="18"/>
                <w:szCs w:val="18"/>
                <w:lang w:val="en-GB" w:eastAsia="en-GB"/>
              </w:rPr>
            </w:pPr>
            <w:r w:rsidRPr="002E0189">
              <w:rPr>
                <w:rFonts w:cs="Arial"/>
                <w:b/>
                <w:bCs/>
                <w:color w:val="000000"/>
                <w:sz w:val="16"/>
                <w:szCs w:val="16"/>
                <w:lang w:val="en-GB" w:eastAsia="en-GB"/>
              </w:rPr>
              <w:t>Inform co-ordinator</w:t>
            </w:r>
            <w:r w:rsidRPr="002E0189">
              <w:rPr>
                <w:rFonts w:cs="Arial"/>
                <w:color w:val="000000"/>
                <w:sz w:val="16"/>
                <w:szCs w:val="16"/>
                <w:lang w:val="en-GB" w:eastAsia="en-GB"/>
              </w:rPr>
              <w:t> </w:t>
            </w:r>
          </w:p>
        </w:tc>
        <w:tc>
          <w:tcPr>
            <w:tcW w:w="2694" w:type="dxa"/>
            <w:gridSpan w:val="7"/>
            <w:tcBorders>
              <w:top w:val="single" w:sz="6" w:space="0" w:color="auto"/>
              <w:left w:val="single" w:sz="6" w:space="0" w:color="auto"/>
              <w:bottom w:val="single" w:sz="6" w:space="0" w:color="auto"/>
              <w:right w:val="single" w:sz="6" w:space="0" w:color="auto"/>
            </w:tcBorders>
            <w:shd w:val="clear" w:color="auto" w:fill="auto"/>
            <w:hideMark/>
          </w:tcPr>
          <w:p w14:paraId="39CF110D" w14:textId="77777777" w:rsidR="002E0189" w:rsidRPr="002E0189" w:rsidRDefault="002E0189" w:rsidP="002E0189">
            <w:pPr>
              <w:spacing w:before="0" w:line="240" w:lineRule="auto"/>
              <w:jc w:val="center"/>
              <w:textAlignment w:val="baseline"/>
              <w:rPr>
                <w:rFonts w:ascii="Segoe UI" w:hAnsi="Segoe UI" w:cs="Segoe UI"/>
                <w:color w:val="000000"/>
                <w:sz w:val="18"/>
                <w:szCs w:val="18"/>
                <w:lang w:val="en-GB" w:eastAsia="en-GB"/>
              </w:rPr>
            </w:pPr>
            <w:r w:rsidRPr="002E0189">
              <w:rPr>
                <w:rFonts w:cs="Arial"/>
                <w:color w:val="000000"/>
                <w:sz w:val="16"/>
                <w:szCs w:val="16"/>
                <w:lang w:val="en-GB" w:eastAsia="en-GB"/>
              </w:rPr>
              <w:t> </w:t>
            </w:r>
          </w:p>
          <w:p w14:paraId="57CDEBA0" w14:textId="77777777" w:rsidR="002E0189" w:rsidRPr="002E0189" w:rsidRDefault="002E0189" w:rsidP="002E0189">
            <w:pPr>
              <w:spacing w:before="0" w:line="240" w:lineRule="auto"/>
              <w:jc w:val="center"/>
              <w:textAlignment w:val="baseline"/>
              <w:rPr>
                <w:rFonts w:ascii="Segoe UI" w:hAnsi="Segoe UI" w:cs="Segoe UI"/>
                <w:color w:val="000000"/>
                <w:sz w:val="18"/>
                <w:szCs w:val="18"/>
                <w:lang w:val="en-GB" w:eastAsia="en-GB"/>
              </w:rPr>
            </w:pPr>
            <w:r w:rsidRPr="002E0189">
              <w:rPr>
                <w:rFonts w:cs="Arial"/>
                <w:b/>
                <w:bCs/>
                <w:color w:val="000000"/>
                <w:sz w:val="16"/>
                <w:szCs w:val="16"/>
                <w:lang w:val="en-GB" w:eastAsia="en-GB"/>
              </w:rPr>
              <w:t>Fluid</w:t>
            </w:r>
            <w:r w:rsidRPr="002E0189">
              <w:rPr>
                <w:rFonts w:cs="Arial"/>
                <w:color w:val="000000"/>
                <w:sz w:val="16"/>
                <w:szCs w:val="16"/>
                <w:lang w:val="en-GB" w:eastAsia="en-GB"/>
              </w:rPr>
              <w:t> </w:t>
            </w:r>
          </w:p>
          <w:p w14:paraId="11D5330B" w14:textId="50950962" w:rsidR="002E0189" w:rsidRPr="002E0189" w:rsidRDefault="002F091B" w:rsidP="002E0189">
            <w:pPr>
              <w:spacing w:before="0" w:line="240" w:lineRule="auto"/>
              <w:jc w:val="center"/>
              <w:textAlignment w:val="baseline"/>
              <w:rPr>
                <w:rFonts w:ascii="Segoe UI" w:hAnsi="Segoe UI" w:cs="Segoe UI"/>
                <w:color w:val="000000"/>
                <w:sz w:val="18"/>
                <w:szCs w:val="18"/>
                <w:lang w:val="en-GB" w:eastAsia="en-GB"/>
              </w:rPr>
            </w:pPr>
            <w:r w:rsidRPr="002E0189">
              <w:rPr>
                <w:rFonts w:ascii="Segoe UI" w:hAnsi="Segoe UI" w:cs="Segoe UI"/>
                <w:noProof/>
                <w:color w:val="000000"/>
                <w:sz w:val="18"/>
                <w:szCs w:val="18"/>
                <w:lang w:val="en-GB" w:eastAsia="en-GB"/>
              </w:rPr>
              <w:drawing>
                <wp:anchor distT="0" distB="0" distL="114300" distR="114300" simplePos="0" relativeHeight="251658245" behindDoc="0" locked="0" layoutInCell="1" allowOverlap="1" wp14:anchorId="2C23DBD9" wp14:editId="58A76945">
                  <wp:simplePos x="0" y="0"/>
                  <wp:positionH relativeFrom="column">
                    <wp:posOffset>1103575</wp:posOffset>
                  </wp:positionH>
                  <wp:positionV relativeFrom="paragraph">
                    <wp:posOffset>635</wp:posOffset>
                  </wp:positionV>
                  <wp:extent cx="564542" cy="204409"/>
                  <wp:effectExtent l="0" t="0" r="6985" b="0"/>
                  <wp:wrapNone/>
                  <wp:docPr id="4" name="Picture 3" descr="Straight Arrow Connector 22,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raight Arrow Connector 22, Shap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9261" cy="2061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0189" w:rsidRPr="002E0189">
              <w:rPr>
                <w:rFonts w:ascii="Segoe UI" w:hAnsi="Segoe UI" w:cs="Segoe UI"/>
                <w:noProof/>
                <w:color w:val="000000"/>
                <w:sz w:val="18"/>
                <w:szCs w:val="18"/>
                <w:lang w:val="en-GB" w:eastAsia="en-GB"/>
              </w:rPr>
              <w:drawing>
                <wp:anchor distT="0" distB="0" distL="114300" distR="114300" simplePos="0" relativeHeight="251658246" behindDoc="0" locked="0" layoutInCell="1" allowOverlap="1" wp14:anchorId="2FA2899B" wp14:editId="0AD3FA63">
                  <wp:simplePos x="0" y="0"/>
                  <wp:positionH relativeFrom="column">
                    <wp:posOffset>-2788</wp:posOffset>
                  </wp:positionH>
                  <wp:positionV relativeFrom="paragraph">
                    <wp:posOffset>635</wp:posOffset>
                  </wp:positionV>
                  <wp:extent cx="620395" cy="182880"/>
                  <wp:effectExtent l="0" t="0" r="8255" b="0"/>
                  <wp:wrapNone/>
                  <wp:docPr id="1764883011" name="Picture 4" descr="Straight Arrow Connector 7,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aight Arrow Connector 7, Shap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0395" cy="182880"/>
                          </a:xfrm>
                          <a:prstGeom prst="rect">
                            <a:avLst/>
                          </a:prstGeom>
                          <a:noFill/>
                          <a:ln>
                            <a:noFill/>
                          </a:ln>
                        </pic:spPr>
                      </pic:pic>
                    </a:graphicData>
                  </a:graphic>
                </wp:anchor>
              </w:drawing>
            </w:r>
            <w:r w:rsidR="002E0189" w:rsidRPr="002E0189">
              <w:rPr>
                <w:rFonts w:cs="Arial"/>
                <w:b/>
                <w:bCs/>
                <w:color w:val="000000"/>
                <w:sz w:val="16"/>
                <w:szCs w:val="16"/>
                <w:lang w:val="en-GB" w:eastAsia="en-GB"/>
              </w:rPr>
              <w:t>Balance</w:t>
            </w:r>
            <w:r w:rsidR="002E0189" w:rsidRPr="002E0189">
              <w:rPr>
                <w:rFonts w:cs="Arial"/>
                <w:color w:val="000000"/>
                <w:sz w:val="16"/>
                <w:szCs w:val="16"/>
                <w:lang w:val="en-GB" w:eastAsia="en-GB"/>
              </w:rPr>
              <w:t> </w:t>
            </w:r>
          </w:p>
          <w:p w14:paraId="3B13DF46" w14:textId="77777777" w:rsidR="002E0189" w:rsidRPr="002E0189" w:rsidRDefault="002E0189" w:rsidP="002E0189">
            <w:pPr>
              <w:spacing w:before="0" w:line="240" w:lineRule="auto"/>
              <w:jc w:val="center"/>
              <w:textAlignment w:val="baseline"/>
              <w:rPr>
                <w:rFonts w:ascii="Segoe UI" w:hAnsi="Segoe UI" w:cs="Segoe UI"/>
                <w:color w:val="000000"/>
                <w:sz w:val="18"/>
                <w:szCs w:val="18"/>
                <w:lang w:val="en-GB" w:eastAsia="en-GB"/>
              </w:rPr>
            </w:pPr>
            <w:r w:rsidRPr="002E0189">
              <w:rPr>
                <w:rFonts w:cs="Arial"/>
                <w:b/>
                <w:bCs/>
                <w:color w:val="000000"/>
                <w:sz w:val="16"/>
                <w:szCs w:val="16"/>
                <w:lang w:val="en-GB" w:eastAsia="en-GB"/>
              </w:rPr>
              <w:t>Chart</w:t>
            </w:r>
            <w:r w:rsidRPr="002E0189">
              <w:rPr>
                <w:rFonts w:cs="Arial"/>
                <w:color w:val="000000"/>
                <w:sz w:val="16"/>
                <w:szCs w:val="16"/>
                <w:lang w:val="en-GB" w:eastAsia="en-GB"/>
              </w:rPr>
              <w:t> </w:t>
            </w:r>
          </w:p>
          <w:p w14:paraId="046955B4" w14:textId="77777777" w:rsidR="002E0189" w:rsidRPr="002E0189" w:rsidRDefault="002E0189" w:rsidP="002E0189">
            <w:pPr>
              <w:spacing w:before="0" w:line="240" w:lineRule="auto"/>
              <w:textAlignment w:val="baseline"/>
              <w:rPr>
                <w:rFonts w:ascii="Segoe UI" w:hAnsi="Segoe UI" w:cs="Segoe UI"/>
                <w:color w:val="000000"/>
                <w:sz w:val="18"/>
                <w:szCs w:val="18"/>
                <w:lang w:val="en-GB" w:eastAsia="en-GB"/>
              </w:rPr>
            </w:pPr>
            <w:r w:rsidRPr="002E0189">
              <w:rPr>
                <w:rFonts w:cs="Arial"/>
                <w:color w:val="000000"/>
                <w:sz w:val="16"/>
                <w:szCs w:val="16"/>
                <w:lang w:val="en-GB" w:eastAsia="en-GB"/>
              </w:rPr>
              <w:t> </w:t>
            </w:r>
          </w:p>
          <w:p w14:paraId="580982A0" w14:textId="77777777" w:rsidR="002E0189" w:rsidRPr="002E0189" w:rsidRDefault="002E0189" w:rsidP="002E0189">
            <w:pPr>
              <w:spacing w:before="0" w:line="240" w:lineRule="auto"/>
              <w:textAlignment w:val="baseline"/>
              <w:rPr>
                <w:rFonts w:ascii="Segoe UI" w:hAnsi="Segoe UI" w:cs="Segoe UI"/>
                <w:color w:val="000000"/>
                <w:sz w:val="18"/>
                <w:szCs w:val="18"/>
                <w:lang w:val="en-GB" w:eastAsia="en-GB"/>
              </w:rPr>
            </w:pPr>
            <w:r w:rsidRPr="002E0189">
              <w:rPr>
                <w:rFonts w:cs="Arial"/>
                <w:color w:val="000000"/>
                <w:sz w:val="16"/>
                <w:szCs w:val="16"/>
                <w:lang w:val="en-GB" w:eastAsia="en-GB"/>
              </w:rPr>
              <w:t> </w:t>
            </w:r>
          </w:p>
        </w:tc>
        <w:tc>
          <w:tcPr>
            <w:tcW w:w="2406" w:type="dxa"/>
            <w:gridSpan w:val="5"/>
            <w:tcBorders>
              <w:top w:val="single" w:sz="6" w:space="0" w:color="auto"/>
              <w:left w:val="single" w:sz="6" w:space="0" w:color="auto"/>
              <w:bottom w:val="single" w:sz="6" w:space="0" w:color="auto"/>
              <w:right w:val="single" w:sz="6" w:space="0" w:color="auto"/>
            </w:tcBorders>
            <w:shd w:val="clear" w:color="auto" w:fill="FF0000"/>
            <w:hideMark/>
          </w:tcPr>
          <w:p w14:paraId="7FE522B7" w14:textId="77777777" w:rsidR="002E0189" w:rsidRPr="002E0189" w:rsidRDefault="002E0189" w:rsidP="002E0189">
            <w:pPr>
              <w:spacing w:before="0" w:line="240" w:lineRule="auto"/>
              <w:textAlignment w:val="baseline"/>
              <w:rPr>
                <w:rFonts w:ascii="Segoe UI" w:hAnsi="Segoe UI" w:cs="Segoe UI"/>
                <w:color w:val="000000"/>
                <w:sz w:val="18"/>
                <w:szCs w:val="18"/>
                <w:lang w:val="en-GB" w:eastAsia="en-GB"/>
              </w:rPr>
            </w:pPr>
            <w:r w:rsidRPr="002E0189">
              <w:rPr>
                <w:rFonts w:cs="Arial"/>
                <w:b/>
                <w:bCs/>
                <w:color w:val="000000"/>
                <w:sz w:val="16"/>
                <w:szCs w:val="16"/>
                <w:lang w:val="en-GB" w:eastAsia="en-GB"/>
              </w:rPr>
              <w:t>High risk = C</w:t>
            </w:r>
            <w:r w:rsidRPr="002E0189">
              <w:rPr>
                <w:rFonts w:cs="Arial"/>
                <w:color w:val="000000"/>
                <w:sz w:val="16"/>
                <w:szCs w:val="16"/>
                <w:lang w:val="en-GB" w:eastAsia="en-GB"/>
              </w:rPr>
              <w:t> </w:t>
            </w:r>
          </w:p>
          <w:p w14:paraId="1471CA95" w14:textId="77777777" w:rsidR="002E0189" w:rsidRPr="002E0189" w:rsidRDefault="002E0189" w:rsidP="002E0189">
            <w:pPr>
              <w:spacing w:before="0" w:line="240" w:lineRule="auto"/>
              <w:textAlignment w:val="baseline"/>
              <w:rPr>
                <w:rFonts w:ascii="Segoe UI" w:hAnsi="Segoe UI" w:cs="Segoe UI"/>
                <w:color w:val="000000"/>
                <w:sz w:val="18"/>
                <w:szCs w:val="18"/>
                <w:lang w:val="en-GB" w:eastAsia="en-GB"/>
              </w:rPr>
            </w:pPr>
            <w:r w:rsidRPr="002E0189">
              <w:rPr>
                <w:rFonts w:cs="Arial"/>
                <w:b/>
                <w:bCs/>
                <w:color w:val="000000"/>
                <w:sz w:val="16"/>
                <w:szCs w:val="16"/>
                <w:lang w:val="en-GB" w:eastAsia="en-GB"/>
              </w:rPr>
              <w:t>&lt;25mls / hr </w:t>
            </w:r>
            <w:r w:rsidRPr="002E0189">
              <w:rPr>
                <w:rFonts w:cs="Arial"/>
                <w:color w:val="000000"/>
                <w:sz w:val="16"/>
                <w:szCs w:val="16"/>
                <w:lang w:val="en-GB" w:eastAsia="en-GB"/>
              </w:rPr>
              <w:t> </w:t>
            </w:r>
          </w:p>
          <w:p w14:paraId="6C757298" w14:textId="77777777" w:rsidR="002E0189" w:rsidRPr="002E0189" w:rsidRDefault="002E0189" w:rsidP="002E0189">
            <w:pPr>
              <w:spacing w:before="0" w:line="240" w:lineRule="auto"/>
              <w:textAlignment w:val="baseline"/>
              <w:rPr>
                <w:rFonts w:ascii="Segoe UI" w:hAnsi="Segoe UI" w:cs="Segoe UI"/>
                <w:color w:val="000000"/>
                <w:sz w:val="18"/>
                <w:szCs w:val="18"/>
                <w:lang w:val="en-GB" w:eastAsia="en-GB"/>
              </w:rPr>
            </w:pPr>
            <w:r w:rsidRPr="002E0189">
              <w:rPr>
                <w:rFonts w:cs="Arial"/>
                <w:b/>
                <w:bCs/>
                <w:color w:val="000000"/>
                <w:sz w:val="16"/>
                <w:szCs w:val="16"/>
                <w:lang w:val="en-GB" w:eastAsia="en-GB"/>
              </w:rPr>
              <w:t>Liaise with Senior Nurse / GP</w:t>
            </w:r>
            <w:r w:rsidRPr="002E0189">
              <w:rPr>
                <w:rFonts w:cs="Arial"/>
                <w:color w:val="000000"/>
                <w:sz w:val="16"/>
                <w:szCs w:val="16"/>
                <w:lang w:val="en-GB" w:eastAsia="en-GB"/>
              </w:rPr>
              <w:t> </w:t>
            </w:r>
          </w:p>
        </w:tc>
      </w:tr>
    </w:tbl>
    <w:p w14:paraId="31A0D9D6" w14:textId="77777777" w:rsidR="00DA3FE7" w:rsidRDefault="00DA3FE7" w:rsidP="00DA3FE7"/>
    <w:p w14:paraId="6DDD5890" w14:textId="77777777" w:rsidR="00FE1ECD" w:rsidRDefault="00FE1ECD" w:rsidP="00DA3FE7"/>
    <w:p w14:paraId="27F6D4EA" w14:textId="77777777" w:rsidR="00344D0D" w:rsidRDefault="00344D0D" w:rsidP="00DA3FE7"/>
    <w:tbl>
      <w:tblPr>
        <w:tblpPr w:leftFromText="180" w:rightFromText="180" w:vertAnchor="text" w:tblpY="-1079"/>
        <w:tblW w:w="89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8"/>
        <w:gridCol w:w="270"/>
        <w:gridCol w:w="285"/>
        <w:gridCol w:w="270"/>
        <w:gridCol w:w="267"/>
        <w:gridCol w:w="267"/>
        <w:gridCol w:w="916"/>
        <w:gridCol w:w="459"/>
        <w:gridCol w:w="456"/>
        <w:gridCol w:w="456"/>
        <w:gridCol w:w="484"/>
        <w:gridCol w:w="527"/>
        <w:gridCol w:w="496"/>
        <w:gridCol w:w="249"/>
        <w:gridCol w:w="460"/>
        <w:gridCol w:w="475"/>
        <w:gridCol w:w="497"/>
        <w:gridCol w:w="499"/>
        <w:gridCol w:w="484"/>
        <w:gridCol w:w="501"/>
      </w:tblGrid>
      <w:tr w:rsidR="0005282F" w:rsidRPr="006E4AFB" w14:paraId="61799AF4" w14:textId="77777777" w:rsidTr="00A5586E">
        <w:trPr>
          <w:trHeight w:val="300"/>
        </w:trPr>
        <w:tc>
          <w:tcPr>
            <w:tcW w:w="2953" w:type="dxa"/>
            <w:gridSpan w:val="7"/>
            <w:tcBorders>
              <w:top w:val="single" w:sz="12" w:space="0" w:color="auto"/>
              <w:left w:val="single" w:sz="12" w:space="0" w:color="auto"/>
              <w:bottom w:val="nil"/>
              <w:right w:val="single" w:sz="12" w:space="0" w:color="auto"/>
            </w:tcBorders>
            <w:shd w:val="clear" w:color="auto" w:fill="auto"/>
            <w:hideMark/>
          </w:tcPr>
          <w:p w14:paraId="28C15580"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b/>
                <w:bCs/>
                <w:color w:val="231F20"/>
                <w:sz w:val="20"/>
                <w:szCs w:val="20"/>
                <w:lang w:eastAsia="en-GB"/>
              </w:rPr>
              <w:lastRenderedPageBreak/>
              <w:t>NEWS2 KEY</w:t>
            </w:r>
            <w:r w:rsidRPr="006E4AFB">
              <w:rPr>
                <w:rFonts w:cs="Arial"/>
                <w:color w:val="231F20"/>
                <w:sz w:val="20"/>
                <w:szCs w:val="20"/>
                <w:lang w:val="en-GB" w:eastAsia="en-GB"/>
              </w:rPr>
              <w:t> </w:t>
            </w:r>
          </w:p>
        </w:tc>
        <w:tc>
          <w:tcPr>
            <w:tcW w:w="1855" w:type="dxa"/>
            <w:gridSpan w:val="4"/>
            <w:tcBorders>
              <w:top w:val="single" w:sz="12" w:space="0" w:color="auto"/>
              <w:left w:val="single" w:sz="12" w:space="0" w:color="auto"/>
              <w:bottom w:val="nil"/>
              <w:right w:val="single" w:sz="12" w:space="0" w:color="auto"/>
            </w:tcBorders>
            <w:shd w:val="clear" w:color="auto" w:fill="auto"/>
            <w:vAlign w:val="center"/>
            <w:hideMark/>
          </w:tcPr>
          <w:p w14:paraId="1BF9E8F8"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b/>
                <w:bCs/>
                <w:color w:val="231F20"/>
                <w:sz w:val="16"/>
                <w:szCs w:val="16"/>
                <w:lang w:eastAsia="en-GB"/>
              </w:rPr>
              <w:t>NAME:</w:t>
            </w:r>
            <w:r w:rsidRPr="006E4AFB">
              <w:rPr>
                <w:rFonts w:cs="Arial"/>
                <w:color w:val="231F20"/>
                <w:sz w:val="16"/>
                <w:szCs w:val="16"/>
                <w:lang w:val="en-GB" w:eastAsia="en-GB"/>
              </w:rPr>
              <w:t> </w:t>
            </w:r>
          </w:p>
        </w:tc>
        <w:tc>
          <w:tcPr>
            <w:tcW w:w="1023" w:type="dxa"/>
            <w:gridSpan w:val="2"/>
            <w:tcBorders>
              <w:top w:val="single" w:sz="12" w:space="0" w:color="auto"/>
              <w:left w:val="single" w:sz="12" w:space="0" w:color="auto"/>
              <w:bottom w:val="nil"/>
              <w:right w:val="single" w:sz="12" w:space="0" w:color="auto"/>
            </w:tcBorders>
            <w:shd w:val="clear" w:color="auto" w:fill="auto"/>
            <w:vAlign w:val="center"/>
            <w:hideMark/>
          </w:tcPr>
          <w:p w14:paraId="5D6B20EC"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b/>
                <w:bCs/>
                <w:color w:val="231F20"/>
                <w:sz w:val="16"/>
                <w:szCs w:val="16"/>
                <w:lang w:eastAsia="en-GB"/>
              </w:rPr>
              <w:t>D.O.B.</w:t>
            </w:r>
            <w:r w:rsidRPr="006E4AFB">
              <w:rPr>
                <w:rFonts w:cs="Arial"/>
                <w:color w:val="231F20"/>
                <w:sz w:val="16"/>
                <w:szCs w:val="16"/>
                <w:lang w:val="en-GB" w:eastAsia="en-GB"/>
              </w:rPr>
              <w:t> </w:t>
            </w:r>
          </w:p>
        </w:tc>
        <w:tc>
          <w:tcPr>
            <w:tcW w:w="1184" w:type="dxa"/>
            <w:gridSpan w:val="3"/>
            <w:tcBorders>
              <w:top w:val="single" w:sz="12" w:space="0" w:color="auto"/>
              <w:left w:val="single" w:sz="12" w:space="0" w:color="auto"/>
              <w:bottom w:val="nil"/>
              <w:right w:val="single" w:sz="12" w:space="0" w:color="auto"/>
            </w:tcBorders>
            <w:shd w:val="clear" w:color="auto" w:fill="FFFFFF" w:themeFill="background1"/>
            <w:vAlign w:val="center"/>
            <w:hideMark/>
          </w:tcPr>
          <w:p w14:paraId="71DAEBBA" w14:textId="37EA4310" w:rsidR="001464D7" w:rsidRPr="006E4AFB" w:rsidRDefault="007231B8" w:rsidP="00A5586E">
            <w:pPr>
              <w:spacing w:before="0" w:line="240" w:lineRule="auto"/>
              <w:textAlignment w:val="baseline"/>
              <w:rPr>
                <w:rFonts w:ascii="Segoe UI" w:hAnsi="Segoe UI" w:cs="Segoe UI"/>
                <w:sz w:val="18"/>
                <w:szCs w:val="18"/>
                <w:lang w:val="en-GB" w:eastAsia="en-GB"/>
              </w:rPr>
            </w:pPr>
            <w:r>
              <w:rPr>
                <w:rFonts w:cs="Arial"/>
                <w:b/>
                <w:bCs/>
                <w:color w:val="231F20"/>
                <w:sz w:val="16"/>
                <w:szCs w:val="16"/>
                <w:lang w:eastAsia="en-GB"/>
              </w:rPr>
              <w:t>EMIS</w:t>
            </w:r>
            <w:r w:rsidR="001464D7" w:rsidRPr="006E4AFB">
              <w:rPr>
                <w:rFonts w:cs="Arial"/>
                <w:b/>
                <w:bCs/>
                <w:color w:val="231F20"/>
                <w:sz w:val="16"/>
                <w:szCs w:val="16"/>
                <w:lang w:eastAsia="en-GB"/>
              </w:rPr>
              <w:t>:</w:t>
            </w:r>
            <w:r w:rsidR="001464D7" w:rsidRPr="006E4AFB">
              <w:rPr>
                <w:rFonts w:cs="Arial"/>
                <w:color w:val="231F20"/>
                <w:sz w:val="16"/>
                <w:szCs w:val="16"/>
                <w:lang w:val="en-GB" w:eastAsia="en-GB"/>
              </w:rPr>
              <w:t> </w:t>
            </w:r>
          </w:p>
        </w:tc>
        <w:tc>
          <w:tcPr>
            <w:tcW w:w="1981" w:type="dxa"/>
            <w:gridSpan w:val="4"/>
            <w:tcBorders>
              <w:top w:val="single" w:sz="12" w:space="0" w:color="auto"/>
              <w:left w:val="single" w:sz="12" w:space="0" w:color="auto"/>
              <w:bottom w:val="nil"/>
              <w:right w:val="single" w:sz="12" w:space="0" w:color="auto"/>
            </w:tcBorders>
            <w:shd w:val="clear" w:color="auto" w:fill="FFFFFF" w:themeFill="background1"/>
            <w:vAlign w:val="center"/>
            <w:hideMark/>
          </w:tcPr>
          <w:p w14:paraId="76923148"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b/>
                <w:bCs/>
                <w:color w:val="231F20"/>
                <w:sz w:val="16"/>
                <w:szCs w:val="16"/>
                <w:lang w:eastAsia="en-GB"/>
              </w:rPr>
              <w:t>ADMISSION DATE:</w:t>
            </w:r>
            <w:r w:rsidRPr="006E4AFB">
              <w:rPr>
                <w:rFonts w:cs="Arial"/>
                <w:color w:val="231F20"/>
                <w:sz w:val="16"/>
                <w:szCs w:val="16"/>
                <w:lang w:val="en-GB" w:eastAsia="en-GB"/>
              </w:rPr>
              <w:t> </w:t>
            </w:r>
          </w:p>
        </w:tc>
      </w:tr>
      <w:tr w:rsidR="0005282F" w:rsidRPr="006E4AFB" w14:paraId="6DCAE8BA" w14:textId="77777777" w:rsidTr="00A5586E">
        <w:trPr>
          <w:trHeight w:val="300"/>
        </w:trPr>
        <w:tc>
          <w:tcPr>
            <w:tcW w:w="678" w:type="dxa"/>
            <w:tcBorders>
              <w:top w:val="nil"/>
              <w:left w:val="single" w:sz="12" w:space="0" w:color="auto"/>
              <w:bottom w:val="nil"/>
              <w:right w:val="single" w:sz="6" w:space="0" w:color="auto"/>
            </w:tcBorders>
            <w:shd w:val="clear" w:color="auto" w:fill="auto"/>
            <w:hideMark/>
          </w:tcPr>
          <w:p w14:paraId="113A6FF7"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2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E60ABC" w14:textId="2E3FFFC6" w:rsidR="001464D7" w:rsidRPr="006E4AFB" w:rsidRDefault="001464D7" w:rsidP="00A5586E">
            <w:pPr>
              <w:spacing w:before="0" w:line="240" w:lineRule="auto"/>
              <w:jc w:val="center"/>
              <w:textAlignment w:val="baseline"/>
              <w:rPr>
                <w:rFonts w:ascii="Segoe UI" w:hAnsi="Segoe UI" w:cs="Segoe UI"/>
                <w:sz w:val="18"/>
                <w:szCs w:val="18"/>
                <w:lang w:val="en-GB" w:eastAsia="en-GB"/>
              </w:rPr>
            </w:pPr>
            <w:r w:rsidRPr="006E4AFB">
              <w:rPr>
                <w:rFonts w:cs="Arial"/>
                <w:b/>
                <w:bCs/>
                <w:sz w:val="16"/>
                <w:szCs w:val="16"/>
                <w:lang w:eastAsia="en-GB"/>
              </w:rPr>
              <w:t>0</w:t>
            </w:r>
          </w:p>
        </w:tc>
        <w:tc>
          <w:tcPr>
            <w:tcW w:w="285"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59368405" w14:textId="684410CA" w:rsidR="001464D7" w:rsidRPr="006E4AFB" w:rsidRDefault="001464D7" w:rsidP="00A5586E">
            <w:pPr>
              <w:spacing w:before="0" w:line="240" w:lineRule="auto"/>
              <w:jc w:val="center"/>
              <w:textAlignment w:val="baseline"/>
              <w:rPr>
                <w:rFonts w:ascii="Segoe UI" w:hAnsi="Segoe UI" w:cs="Segoe UI"/>
                <w:sz w:val="18"/>
                <w:szCs w:val="18"/>
                <w:lang w:val="en-GB" w:eastAsia="en-GB"/>
              </w:rPr>
            </w:pPr>
            <w:r w:rsidRPr="006E4AFB">
              <w:rPr>
                <w:rFonts w:cs="Arial"/>
                <w:b/>
                <w:bCs/>
                <w:sz w:val="16"/>
                <w:szCs w:val="16"/>
                <w:lang w:eastAsia="en-GB"/>
              </w:rPr>
              <w:t>1</w:t>
            </w:r>
          </w:p>
        </w:tc>
        <w:tc>
          <w:tcPr>
            <w:tcW w:w="270"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1B7396B9" w14:textId="164508A0" w:rsidR="001464D7" w:rsidRPr="006E4AFB" w:rsidRDefault="001464D7" w:rsidP="00A5586E">
            <w:pPr>
              <w:spacing w:before="0" w:line="240" w:lineRule="auto"/>
              <w:jc w:val="center"/>
              <w:textAlignment w:val="baseline"/>
              <w:rPr>
                <w:rFonts w:ascii="Segoe UI" w:hAnsi="Segoe UI" w:cs="Segoe UI"/>
                <w:sz w:val="18"/>
                <w:szCs w:val="18"/>
                <w:lang w:val="en-GB" w:eastAsia="en-GB"/>
              </w:rPr>
            </w:pPr>
            <w:r w:rsidRPr="006E4AFB">
              <w:rPr>
                <w:rFonts w:cs="Arial"/>
                <w:b/>
                <w:bCs/>
                <w:sz w:val="16"/>
                <w:szCs w:val="16"/>
                <w:lang w:eastAsia="en-GB"/>
              </w:rPr>
              <w:t>2</w:t>
            </w:r>
          </w:p>
        </w:tc>
        <w:tc>
          <w:tcPr>
            <w:tcW w:w="267"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3C6A080E" w14:textId="7168A389" w:rsidR="001464D7" w:rsidRPr="006E4AFB" w:rsidRDefault="001464D7" w:rsidP="00A5586E">
            <w:pPr>
              <w:spacing w:before="0" w:line="240" w:lineRule="auto"/>
              <w:jc w:val="center"/>
              <w:textAlignment w:val="baseline"/>
              <w:rPr>
                <w:rFonts w:ascii="Segoe UI" w:hAnsi="Segoe UI" w:cs="Segoe UI"/>
                <w:sz w:val="18"/>
                <w:szCs w:val="18"/>
                <w:lang w:val="en-GB" w:eastAsia="en-GB"/>
              </w:rPr>
            </w:pPr>
            <w:r w:rsidRPr="006E4AFB">
              <w:rPr>
                <w:rFonts w:cs="Arial"/>
                <w:b/>
                <w:bCs/>
                <w:sz w:val="16"/>
                <w:szCs w:val="16"/>
                <w:lang w:eastAsia="en-GB"/>
              </w:rPr>
              <w:t>3</w:t>
            </w:r>
          </w:p>
        </w:tc>
        <w:tc>
          <w:tcPr>
            <w:tcW w:w="267" w:type="dxa"/>
            <w:tcBorders>
              <w:top w:val="nil"/>
              <w:left w:val="single" w:sz="6" w:space="0" w:color="auto"/>
              <w:bottom w:val="nil"/>
              <w:right w:val="nil"/>
            </w:tcBorders>
            <w:shd w:val="clear" w:color="auto" w:fill="auto"/>
            <w:hideMark/>
          </w:tcPr>
          <w:p w14:paraId="4AC3DA8D"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916" w:type="dxa"/>
            <w:tcBorders>
              <w:top w:val="nil"/>
              <w:left w:val="nil"/>
              <w:bottom w:val="nil"/>
              <w:right w:val="single" w:sz="12" w:space="0" w:color="auto"/>
            </w:tcBorders>
            <w:shd w:val="clear" w:color="auto" w:fill="auto"/>
            <w:vAlign w:val="center"/>
            <w:hideMark/>
          </w:tcPr>
          <w:p w14:paraId="56A4286A"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color w:val="231F20"/>
                <w:sz w:val="16"/>
                <w:szCs w:val="16"/>
                <w:lang w:val="en-GB" w:eastAsia="en-GB"/>
              </w:rPr>
              <w:t> </w:t>
            </w:r>
          </w:p>
        </w:tc>
        <w:tc>
          <w:tcPr>
            <w:tcW w:w="459" w:type="dxa"/>
            <w:tcBorders>
              <w:top w:val="nil"/>
              <w:left w:val="single" w:sz="12" w:space="0" w:color="auto"/>
              <w:bottom w:val="nil"/>
              <w:right w:val="nil"/>
            </w:tcBorders>
            <w:shd w:val="clear" w:color="auto" w:fill="auto"/>
            <w:vAlign w:val="center"/>
            <w:hideMark/>
          </w:tcPr>
          <w:p w14:paraId="72AF5880"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456" w:type="dxa"/>
            <w:tcBorders>
              <w:top w:val="nil"/>
              <w:left w:val="nil"/>
              <w:bottom w:val="nil"/>
              <w:right w:val="nil"/>
            </w:tcBorders>
            <w:shd w:val="clear" w:color="auto" w:fill="auto"/>
            <w:vAlign w:val="center"/>
            <w:hideMark/>
          </w:tcPr>
          <w:p w14:paraId="4BE31937"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456" w:type="dxa"/>
            <w:tcBorders>
              <w:top w:val="nil"/>
              <w:left w:val="nil"/>
              <w:bottom w:val="nil"/>
              <w:right w:val="nil"/>
            </w:tcBorders>
            <w:shd w:val="clear" w:color="auto" w:fill="auto"/>
            <w:vAlign w:val="center"/>
            <w:hideMark/>
          </w:tcPr>
          <w:p w14:paraId="624B306A"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484" w:type="dxa"/>
            <w:tcBorders>
              <w:top w:val="nil"/>
              <w:left w:val="nil"/>
              <w:bottom w:val="nil"/>
              <w:right w:val="single" w:sz="12" w:space="0" w:color="auto"/>
            </w:tcBorders>
            <w:shd w:val="clear" w:color="auto" w:fill="auto"/>
            <w:vAlign w:val="center"/>
            <w:hideMark/>
          </w:tcPr>
          <w:p w14:paraId="798D3FC0"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527" w:type="dxa"/>
            <w:tcBorders>
              <w:top w:val="nil"/>
              <w:left w:val="single" w:sz="12" w:space="0" w:color="auto"/>
              <w:bottom w:val="nil"/>
              <w:right w:val="nil"/>
            </w:tcBorders>
            <w:shd w:val="clear" w:color="auto" w:fill="auto"/>
            <w:vAlign w:val="center"/>
            <w:hideMark/>
          </w:tcPr>
          <w:p w14:paraId="3AD3A282"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496" w:type="dxa"/>
            <w:tcBorders>
              <w:top w:val="nil"/>
              <w:left w:val="nil"/>
              <w:bottom w:val="nil"/>
              <w:right w:val="single" w:sz="12" w:space="0" w:color="auto"/>
            </w:tcBorders>
            <w:shd w:val="clear" w:color="auto" w:fill="auto"/>
            <w:vAlign w:val="center"/>
            <w:hideMark/>
          </w:tcPr>
          <w:p w14:paraId="640E3582"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249" w:type="dxa"/>
            <w:tcBorders>
              <w:top w:val="nil"/>
              <w:left w:val="single" w:sz="12" w:space="0" w:color="auto"/>
              <w:bottom w:val="nil"/>
              <w:right w:val="nil"/>
            </w:tcBorders>
            <w:shd w:val="clear" w:color="auto" w:fill="auto"/>
            <w:vAlign w:val="center"/>
            <w:hideMark/>
          </w:tcPr>
          <w:p w14:paraId="1027A5BB"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460" w:type="dxa"/>
            <w:tcBorders>
              <w:top w:val="nil"/>
              <w:left w:val="nil"/>
              <w:bottom w:val="nil"/>
              <w:right w:val="nil"/>
            </w:tcBorders>
            <w:shd w:val="clear" w:color="auto" w:fill="auto"/>
            <w:vAlign w:val="center"/>
            <w:hideMark/>
          </w:tcPr>
          <w:p w14:paraId="5C0DA0D1"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475" w:type="dxa"/>
            <w:tcBorders>
              <w:top w:val="nil"/>
              <w:left w:val="nil"/>
              <w:bottom w:val="nil"/>
              <w:right w:val="single" w:sz="12" w:space="0" w:color="auto"/>
            </w:tcBorders>
            <w:shd w:val="clear" w:color="auto" w:fill="auto"/>
            <w:vAlign w:val="center"/>
            <w:hideMark/>
          </w:tcPr>
          <w:p w14:paraId="11DF6060"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497" w:type="dxa"/>
            <w:tcBorders>
              <w:top w:val="nil"/>
              <w:left w:val="single" w:sz="12" w:space="0" w:color="auto"/>
              <w:bottom w:val="nil"/>
              <w:right w:val="nil"/>
            </w:tcBorders>
            <w:shd w:val="clear" w:color="auto" w:fill="FFFFFF" w:themeFill="background1"/>
            <w:vAlign w:val="center"/>
            <w:hideMark/>
          </w:tcPr>
          <w:p w14:paraId="4180EC50"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499" w:type="dxa"/>
            <w:tcBorders>
              <w:top w:val="nil"/>
              <w:left w:val="nil"/>
              <w:bottom w:val="nil"/>
              <w:right w:val="nil"/>
            </w:tcBorders>
            <w:shd w:val="clear" w:color="auto" w:fill="FFFFFF" w:themeFill="background1"/>
            <w:vAlign w:val="center"/>
            <w:hideMark/>
          </w:tcPr>
          <w:p w14:paraId="09F67DB3"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484" w:type="dxa"/>
            <w:tcBorders>
              <w:top w:val="nil"/>
              <w:left w:val="nil"/>
              <w:bottom w:val="nil"/>
              <w:right w:val="nil"/>
            </w:tcBorders>
            <w:shd w:val="clear" w:color="auto" w:fill="FFFFFF" w:themeFill="background1"/>
            <w:vAlign w:val="center"/>
            <w:hideMark/>
          </w:tcPr>
          <w:p w14:paraId="5040FE30"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501" w:type="dxa"/>
            <w:tcBorders>
              <w:top w:val="nil"/>
              <w:left w:val="nil"/>
              <w:bottom w:val="nil"/>
              <w:right w:val="single" w:sz="12" w:space="0" w:color="auto"/>
            </w:tcBorders>
            <w:shd w:val="clear" w:color="auto" w:fill="FFFFFF" w:themeFill="background1"/>
            <w:vAlign w:val="center"/>
            <w:hideMark/>
          </w:tcPr>
          <w:p w14:paraId="6864602F"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r>
      <w:tr w:rsidR="0005282F" w:rsidRPr="006E4AFB" w14:paraId="30C1D6BB" w14:textId="77777777" w:rsidTr="00A5586E">
        <w:trPr>
          <w:trHeight w:val="57"/>
        </w:trPr>
        <w:tc>
          <w:tcPr>
            <w:tcW w:w="2037" w:type="dxa"/>
            <w:gridSpan w:val="6"/>
            <w:vMerge w:val="restart"/>
            <w:tcBorders>
              <w:top w:val="single" w:sz="12" w:space="0" w:color="auto"/>
              <w:left w:val="single" w:sz="12" w:space="0" w:color="auto"/>
              <w:bottom w:val="single" w:sz="6" w:space="0" w:color="auto"/>
              <w:right w:val="single" w:sz="12" w:space="0" w:color="auto"/>
            </w:tcBorders>
            <w:shd w:val="clear" w:color="auto" w:fill="B1B3B6"/>
            <w:hideMark/>
          </w:tcPr>
          <w:p w14:paraId="462A16D1"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916" w:type="dxa"/>
            <w:tcBorders>
              <w:top w:val="single" w:sz="12" w:space="0" w:color="auto"/>
              <w:left w:val="single" w:sz="12" w:space="0" w:color="auto"/>
              <w:bottom w:val="single" w:sz="6" w:space="0" w:color="auto"/>
              <w:right w:val="single" w:sz="12" w:space="0" w:color="auto"/>
            </w:tcBorders>
            <w:shd w:val="clear" w:color="auto" w:fill="auto"/>
            <w:vAlign w:val="center"/>
            <w:hideMark/>
          </w:tcPr>
          <w:p w14:paraId="57BA2DBC"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b/>
                <w:bCs/>
                <w:sz w:val="16"/>
                <w:szCs w:val="16"/>
                <w:lang w:eastAsia="en-GB"/>
              </w:rPr>
              <w:t>DATE</w:t>
            </w:r>
            <w:r w:rsidRPr="006E4AFB">
              <w:rPr>
                <w:rFonts w:cs="Arial"/>
                <w:sz w:val="16"/>
                <w:szCs w:val="16"/>
                <w:lang w:val="en-GB" w:eastAsia="en-GB"/>
              </w:rPr>
              <w:t> </w:t>
            </w:r>
          </w:p>
        </w:tc>
        <w:tc>
          <w:tcPr>
            <w:tcW w:w="459"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1C796F06"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456"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79A4F7F7"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456"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48C9C72D"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484"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7FEADA57"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527"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6FC7495E"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496" w:type="dxa"/>
            <w:tcBorders>
              <w:top w:val="single" w:sz="12" w:space="0" w:color="auto"/>
              <w:left w:val="single" w:sz="6" w:space="0" w:color="auto"/>
              <w:bottom w:val="single" w:sz="6" w:space="0" w:color="auto"/>
              <w:right w:val="single" w:sz="12" w:space="0" w:color="auto"/>
            </w:tcBorders>
            <w:shd w:val="clear" w:color="auto" w:fill="auto"/>
            <w:vAlign w:val="center"/>
            <w:hideMark/>
          </w:tcPr>
          <w:p w14:paraId="4B568E76"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249" w:type="dxa"/>
            <w:tcBorders>
              <w:top w:val="single" w:sz="6" w:space="0" w:color="auto"/>
              <w:left w:val="single" w:sz="12" w:space="0" w:color="auto"/>
              <w:bottom w:val="nil"/>
              <w:right w:val="single" w:sz="12" w:space="0" w:color="auto"/>
            </w:tcBorders>
            <w:shd w:val="clear" w:color="auto" w:fill="B1B3B6"/>
            <w:vAlign w:val="center"/>
            <w:hideMark/>
          </w:tcPr>
          <w:p w14:paraId="52A433AF"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460"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005FB338"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475"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726B1B5F"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497" w:type="dxa"/>
            <w:tcBorders>
              <w:top w:val="single" w:sz="12" w:space="0" w:color="auto"/>
              <w:left w:val="single" w:sz="6" w:space="0" w:color="auto"/>
              <w:bottom w:val="single" w:sz="6" w:space="0" w:color="auto"/>
              <w:right w:val="single" w:sz="6" w:space="0" w:color="auto"/>
            </w:tcBorders>
            <w:shd w:val="clear" w:color="auto" w:fill="FFFFFF" w:themeFill="background1"/>
            <w:vAlign w:val="center"/>
            <w:hideMark/>
          </w:tcPr>
          <w:p w14:paraId="1205F5EA"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499" w:type="dxa"/>
            <w:tcBorders>
              <w:top w:val="single" w:sz="12" w:space="0" w:color="auto"/>
              <w:left w:val="single" w:sz="6" w:space="0" w:color="auto"/>
              <w:bottom w:val="single" w:sz="6" w:space="0" w:color="auto"/>
              <w:right w:val="single" w:sz="6" w:space="0" w:color="auto"/>
            </w:tcBorders>
            <w:shd w:val="clear" w:color="auto" w:fill="FFFFFF" w:themeFill="background1"/>
            <w:vAlign w:val="center"/>
            <w:hideMark/>
          </w:tcPr>
          <w:p w14:paraId="09B7D12D"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484" w:type="dxa"/>
            <w:tcBorders>
              <w:top w:val="single" w:sz="12" w:space="0" w:color="auto"/>
              <w:left w:val="single" w:sz="6" w:space="0" w:color="auto"/>
              <w:bottom w:val="single" w:sz="6" w:space="0" w:color="auto"/>
              <w:right w:val="single" w:sz="6" w:space="0" w:color="auto"/>
            </w:tcBorders>
            <w:shd w:val="clear" w:color="auto" w:fill="FFFFFF" w:themeFill="background1"/>
            <w:vAlign w:val="center"/>
            <w:hideMark/>
          </w:tcPr>
          <w:p w14:paraId="6BE0638B"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501" w:type="dxa"/>
            <w:tcBorders>
              <w:top w:val="single" w:sz="12" w:space="0" w:color="auto"/>
              <w:left w:val="single" w:sz="6" w:space="0" w:color="auto"/>
              <w:bottom w:val="single" w:sz="6" w:space="0" w:color="auto"/>
              <w:right w:val="single" w:sz="12" w:space="0" w:color="auto"/>
            </w:tcBorders>
            <w:shd w:val="clear" w:color="auto" w:fill="FFFFFF" w:themeFill="background1"/>
            <w:vAlign w:val="center"/>
            <w:hideMark/>
          </w:tcPr>
          <w:p w14:paraId="1A57AE2E"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r>
      <w:tr w:rsidR="0005282F" w:rsidRPr="006E4AFB" w14:paraId="711E53FE" w14:textId="77777777" w:rsidTr="0047002D">
        <w:trPr>
          <w:trHeight w:val="57"/>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17578A5E"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12" w:space="0" w:color="auto"/>
              <w:right w:val="single" w:sz="12" w:space="0" w:color="auto"/>
            </w:tcBorders>
            <w:shd w:val="clear" w:color="auto" w:fill="auto"/>
            <w:vAlign w:val="center"/>
            <w:hideMark/>
          </w:tcPr>
          <w:p w14:paraId="1464081A"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b/>
                <w:bCs/>
                <w:sz w:val="16"/>
                <w:szCs w:val="16"/>
                <w:lang w:eastAsia="en-GB"/>
              </w:rPr>
              <w:t>TIME</w:t>
            </w:r>
            <w:r w:rsidRPr="006E4AFB">
              <w:rPr>
                <w:rFonts w:cs="Arial"/>
                <w:sz w:val="16"/>
                <w:szCs w:val="16"/>
                <w:lang w:val="en-GB" w:eastAsia="en-GB"/>
              </w:rPr>
              <w:t> </w:t>
            </w:r>
          </w:p>
        </w:tc>
        <w:tc>
          <w:tcPr>
            <w:tcW w:w="459"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5C9779A7"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456"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3A22DBF4"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456"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665CE2C6"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484"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1474BC8B"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527"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5D71E893"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496" w:type="dxa"/>
            <w:tcBorders>
              <w:top w:val="single" w:sz="6" w:space="0" w:color="auto"/>
              <w:left w:val="single" w:sz="6" w:space="0" w:color="auto"/>
              <w:bottom w:val="single" w:sz="12" w:space="0" w:color="auto"/>
              <w:right w:val="single" w:sz="12" w:space="0" w:color="auto"/>
            </w:tcBorders>
            <w:shd w:val="clear" w:color="auto" w:fill="auto"/>
            <w:vAlign w:val="center"/>
            <w:hideMark/>
          </w:tcPr>
          <w:p w14:paraId="75F44590"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249" w:type="dxa"/>
            <w:tcBorders>
              <w:top w:val="nil"/>
              <w:left w:val="single" w:sz="12" w:space="0" w:color="auto"/>
              <w:bottom w:val="single" w:sz="6" w:space="0" w:color="auto"/>
              <w:right w:val="single" w:sz="12" w:space="0" w:color="auto"/>
            </w:tcBorders>
            <w:shd w:val="clear" w:color="auto" w:fill="B1B3B6"/>
            <w:vAlign w:val="center"/>
            <w:hideMark/>
          </w:tcPr>
          <w:p w14:paraId="371D9050"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460"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04360F3A"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475"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28F2E675"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497" w:type="dxa"/>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097FEDCD"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499" w:type="dxa"/>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0BD2760B"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484" w:type="dxa"/>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14:paraId="240729B0"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501" w:type="dxa"/>
            <w:tcBorders>
              <w:top w:val="single" w:sz="6" w:space="0" w:color="auto"/>
              <w:left w:val="single" w:sz="6" w:space="0" w:color="auto"/>
              <w:bottom w:val="single" w:sz="12" w:space="0" w:color="auto"/>
              <w:right w:val="single" w:sz="12" w:space="0" w:color="auto"/>
            </w:tcBorders>
            <w:shd w:val="clear" w:color="auto" w:fill="FFFFFF" w:themeFill="background1"/>
            <w:vAlign w:val="center"/>
            <w:hideMark/>
          </w:tcPr>
          <w:p w14:paraId="41D7066D"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r>
      <w:tr w:rsidR="0005282F" w:rsidRPr="006E4AFB" w14:paraId="61414D25" w14:textId="77777777" w:rsidTr="002C28A1">
        <w:trPr>
          <w:trHeight w:val="184"/>
        </w:trPr>
        <w:tc>
          <w:tcPr>
            <w:tcW w:w="2037" w:type="dxa"/>
            <w:gridSpan w:val="6"/>
            <w:vMerge w:val="restart"/>
            <w:tcBorders>
              <w:top w:val="single" w:sz="12" w:space="0" w:color="auto"/>
              <w:left w:val="single" w:sz="12" w:space="0" w:color="auto"/>
              <w:bottom w:val="single" w:sz="6" w:space="0" w:color="auto"/>
              <w:right w:val="single" w:sz="12" w:space="0" w:color="auto"/>
            </w:tcBorders>
            <w:shd w:val="clear" w:color="auto" w:fill="2E74B5"/>
            <w:hideMark/>
          </w:tcPr>
          <w:p w14:paraId="338933A8" w14:textId="096EDA6D" w:rsidR="001464D7" w:rsidRPr="006E4AFB" w:rsidRDefault="001464D7" w:rsidP="00A5586E">
            <w:pPr>
              <w:spacing w:before="0" w:line="240" w:lineRule="auto"/>
              <w:jc w:val="left"/>
              <w:textAlignment w:val="baseline"/>
              <w:rPr>
                <w:rFonts w:ascii="Segoe UI" w:hAnsi="Segoe UI" w:cs="Segoe UI"/>
                <w:sz w:val="18"/>
                <w:szCs w:val="18"/>
                <w:lang w:val="en-GB" w:eastAsia="en-GB"/>
              </w:rPr>
            </w:pPr>
            <w:r w:rsidRPr="006E4AFB">
              <w:rPr>
                <w:rFonts w:cs="Arial"/>
                <w:b/>
                <w:bCs/>
                <w:color w:val="BDD6EE"/>
                <w:sz w:val="48"/>
                <w:szCs w:val="48"/>
                <w:lang w:eastAsia="en-GB"/>
              </w:rPr>
              <w:t>A+B</w:t>
            </w:r>
          </w:p>
          <w:p w14:paraId="318F7B97" w14:textId="77777777" w:rsidR="001464D7" w:rsidRPr="006E4AFB" w:rsidRDefault="001464D7" w:rsidP="00A5586E">
            <w:pPr>
              <w:spacing w:before="0" w:line="240" w:lineRule="auto"/>
              <w:textAlignment w:val="baseline"/>
              <w:rPr>
                <w:rFonts w:ascii="Segoe UI" w:hAnsi="Segoe UI" w:cs="Segoe UI"/>
                <w:sz w:val="20"/>
                <w:szCs w:val="20"/>
                <w:lang w:val="en-GB" w:eastAsia="en-GB"/>
              </w:rPr>
            </w:pPr>
            <w:r w:rsidRPr="006E4AFB">
              <w:rPr>
                <w:rFonts w:cs="Arial"/>
                <w:b/>
                <w:bCs/>
                <w:color w:val="FFFFFF"/>
                <w:sz w:val="20"/>
                <w:szCs w:val="20"/>
                <w:lang w:eastAsia="en-GB"/>
              </w:rPr>
              <w:t>Respirations</w:t>
            </w:r>
            <w:r w:rsidRPr="006E4AFB">
              <w:rPr>
                <w:rFonts w:cs="Arial"/>
                <w:color w:val="FFFFFF"/>
                <w:sz w:val="20"/>
                <w:szCs w:val="20"/>
                <w:lang w:val="en-GB" w:eastAsia="en-GB"/>
              </w:rPr>
              <w:t> </w:t>
            </w:r>
          </w:p>
          <w:p w14:paraId="6885153D"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b/>
                <w:bCs/>
                <w:color w:val="FFFFFF"/>
                <w:sz w:val="18"/>
                <w:szCs w:val="18"/>
                <w:lang w:eastAsia="en-GB"/>
              </w:rPr>
              <w:t>Breaths/min</w:t>
            </w:r>
            <w:r w:rsidRPr="006E4AFB">
              <w:rPr>
                <w:rFonts w:cs="Arial"/>
                <w:color w:val="FFFFFF"/>
                <w:sz w:val="18"/>
                <w:szCs w:val="18"/>
                <w:lang w:val="en-GB" w:eastAsia="en-GB"/>
              </w:rPr>
              <w:t> </w:t>
            </w:r>
          </w:p>
        </w:tc>
        <w:tc>
          <w:tcPr>
            <w:tcW w:w="916" w:type="dxa"/>
            <w:tcBorders>
              <w:top w:val="single" w:sz="12" w:space="0" w:color="auto"/>
              <w:left w:val="single" w:sz="12" w:space="0" w:color="auto"/>
              <w:bottom w:val="single" w:sz="6" w:space="0" w:color="auto"/>
              <w:right w:val="single" w:sz="12" w:space="0" w:color="auto"/>
            </w:tcBorders>
            <w:shd w:val="clear" w:color="auto" w:fill="auto"/>
            <w:vAlign w:val="center"/>
            <w:hideMark/>
          </w:tcPr>
          <w:p w14:paraId="548CA6A4"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5"/>
                <w:szCs w:val="15"/>
                <w:lang w:eastAsia="en-GB"/>
              </w:rPr>
              <w:t>≥25</w:t>
            </w:r>
            <w:r w:rsidRPr="006E4AFB">
              <w:rPr>
                <w:rFonts w:cs="Arial"/>
                <w:sz w:val="15"/>
                <w:szCs w:val="15"/>
                <w:lang w:val="en-GB" w:eastAsia="en-GB"/>
              </w:rPr>
              <w:t> </w:t>
            </w:r>
          </w:p>
        </w:tc>
        <w:tc>
          <w:tcPr>
            <w:tcW w:w="459" w:type="dxa"/>
            <w:tcBorders>
              <w:top w:val="single" w:sz="12" w:space="0" w:color="auto"/>
              <w:left w:val="single" w:sz="12" w:space="0" w:color="auto"/>
              <w:bottom w:val="single" w:sz="6" w:space="0" w:color="auto"/>
              <w:right w:val="single" w:sz="6" w:space="0" w:color="auto"/>
            </w:tcBorders>
            <w:shd w:val="clear" w:color="auto" w:fill="F58357"/>
            <w:vAlign w:val="center"/>
            <w:hideMark/>
          </w:tcPr>
          <w:p w14:paraId="32E1C77B"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56" w:type="dxa"/>
            <w:tcBorders>
              <w:top w:val="single" w:sz="12" w:space="0" w:color="auto"/>
              <w:left w:val="single" w:sz="6" w:space="0" w:color="auto"/>
              <w:bottom w:val="single" w:sz="6" w:space="0" w:color="auto"/>
              <w:right w:val="single" w:sz="6" w:space="0" w:color="auto"/>
            </w:tcBorders>
            <w:shd w:val="clear" w:color="auto" w:fill="F58357"/>
            <w:vAlign w:val="center"/>
            <w:hideMark/>
          </w:tcPr>
          <w:p w14:paraId="1AAE94B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56" w:type="dxa"/>
            <w:tcBorders>
              <w:top w:val="single" w:sz="12" w:space="0" w:color="auto"/>
              <w:left w:val="single" w:sz="6" w:space="0" w:color="auto"/>
              <w:bottom w:val="single" w:sz="6" w:space="0" w:color="auto"/>
              <w:right w:val="single" w:sz="6" w:space="0" w:color="auto"/>
            </w:tcBorders>
            <w:shd w:val="clear" w:color="auto" w:fill="F58357"/>
            <w:vAlign w:val="center"/>
            <w:hideMark/>
          </w:tcPr>
          <w:p w14:paraId="368C4B4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84" w:type="dxa"/>
            <w:tcBorders>
              <w:top w:val="single" w:sz="12" w:space="0" w:color="auto"/>
              <w:left w:val="single" w:sz="6" w:space="0" w:color="auto"/>
              <w:bottom w:val="single" w:sz="6" w:space="0" w:color="auto"/>
              <w:right w:val="single" w:sz="6" w:space="0" w:color="auto"/>
            </w:tcBorders>
            <w:shd w:val="clear" w:color="auto" w:fill="F58357"/>
            <w:vAlign w:val="center"/>
            <w:hideMark/>
          </w:tcPr>
          <w:p w14:paraId="3F30ED5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527" w:type="dxa"/>
            <w:tcBorders>
              <w:top w:val="single" w:sz="12" w:space="0" w:color="auto"/>
              <w:left w:val="single" w:sz="6" w:space="0" w:color="auto"/>
              <w:bottom w:val="single" w:sz="6" w:space="0" w:color="auto"/>
              <w:right w:val="single" w:sz="6" w:space="0" w:color="auto"/>
            </w:tcBorders>
            <w:shd w:val="clear" w:color="auto" w:fill="F58357"/>
            <w:vAlign w:val="center"/>
            <w:hideMark/>
          </w:tcPr>
          <w:p w14:paraId="530DD07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6" w:type="dxa"/>
            <w:tcBorders>
              <w:top w:val="single" w:sz="12" w:space="0" w:color="auto"/>
              <w:left w:val="single" w:sz="6" w:space="0" w:color="auto"/>
              <w:bottom w:val="single" w:sz="6" w:space="0" w:color="auto"/>
              <w:right w:val="single" w:sz="12" w:space="0" w:color="auto"/>
            </w:tcBorders>
            <w:shd w:val="clear" w:color="auto" w:fill="F58357"/>
            <w:vAlign w:val="center"/>
            <w:hideMark/>
          </w:tcPr>
          <w:p w14:paraId="54031F00"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249" w:type="dxa"/>
            <w:tcBorders>
              <w:top w:val="single" w:sz="6" w:space="0" w:color="auto"/>
              <w:left w:val="single" w:sz="12" w:space="0" w:color="auto"/>
              <w:bottom w:val="single" w:sz="6" w:space="0" w:color="auto"/>
              <w:right w:val="single" w:sz="12" w:space="0" w:color="auto"/>
            </w:tcBorders>
            <w:shd w:val="clear" w:color="auto" w:fill="F58357"/>
            <w:vAlign w:val="center"/>
            <w:hideMark/>
          </w:tcPr>
          <w:p w14:paraId="16C91E91" w14:textId="72E97129" w:rsidR="001464D7" w:rsidRPr="006E4AFB" w:rsidRDefault="001464D7" w:rsidP="002C28A1">
            <w:pPr>
              <w:spacing w:before="0" w:line="240" w:lineRule="auto"/>
              <w:jc w:val="center"/>
              <w:textAlignment w:val="baseline"/>
              <w:rPr>
                <w:rFonts w:ascii="Segoe UI" w:hAnsi="Segoe UI" w:cs="Segoe UI"/>
                <w:sz w:val="12"/>
                <w:szCs w:val="12"/>
                <w:lang w:val="en-GB" w:eastAsia="en-GB"/>
              </w:rPr>
            </w:pPr>
            <w:r w:rsidRPr="006E4AFB">
              <w:rPr>
                <w:rFonts w:cs="Arial"/>
                <w:sz w:val="12"/>
                <w:szCs w:val="12"/>
                <w:lang w:eastAsia="en-GB"/>
              </w:rPr>
              <w:t>3</w:t>
            </w:r>
          </w:p>
        </w:tc>
        <w:tc>
          <w:tcPr>
            <w:tcW w:w="460" w:type="dxa"/>
            <w:tcBorders>
              <w:top w:val="single" w:sz="12" w:space="0" w:color="auto"/>
              <w:left w:val="single" w:sz="12" w:space="0" w:color="auto"/>
              <w:bottom w:val="single" w:sz="6" w:space="0" w:color="auto"/>
              <w:right w:val="single" w:sz="6" w:space="0" w:color="auto"/>
            </w:tcBorders>
            <w:shd w:val="clear" w:color="auto" w:fill="F58357"/>
            <w:vAlign w:val="center"/>
            <w:hideMark/>
          </w:tcPr>
          <w:p w14:paraId="3CA652CE"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75" w:type="dxa"/>
            <w:tcBorders>
              <w:top w:val="single" w:sz="12" w:space="0" w:color="auto"/>
              <w:left w:val="single" w:sz="6" w:space="0" w:color="auto"/>
              <w:bottom w:val="single" w:sz="6" w:space="0" w:color="auto"/>
              <w:right w:val="single" w:sz="6" w:space="0" w:color="auto"/>
            </w:tcBorders>
            <w:shd w:val="clear" w:color="auto" w:fill="F58357"/>
            <w:vAlign w:val="center"/>
            <w:hideMark/>
          </w:tcPr>
          <w:p w14:paraId="53C3702B"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7" w:type="dxa"/>
            <w:tcBorders>
              <w:top w:val="single" w:sz="12" w:space="0" w:color="auto"/>
              <w:left w:val="single" w:sz="6" w:space="0" w:color="auto"/>
              <w:bottom w:val="single" w:sz="6" w:space="0" w:color="auto"/>
              <w:right w:val="single" w:sz="6" w:space="0" w:color="auto"/>
            </w:tcBorders>
            <w:shd w:val="clear" w:color="auto" w:fill="F58357"/>
            <w:vAlign w:val="center"/>
            <w:hideMark/>
          </w:tcPr>
          <w:p w14:paraId="0BB2F87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9" w:type="dxa"/>
            <w:tcBorders>
              <w:top w:val="single" w:sz="12" w:space="0" w:color="auto"/>
              <w:left w:val="single" w:sz="6" w:space="0" w:color="auto"/>
              <w:bottom w:val="single" w:sz="6" w:space="0" w:color="auto"/>
              <w:right w:val="single" w:sz="6" w:space="0" w:color="auto"/>
            </w:tcBorders>
            <w:shd w:val="clear" w:color="auto" w:fill="F58357"/>
            <w:vAlign w:val="center"/>
            <w:hideMark/>
          </w:tcPr>
          <w:p w14:paraId="6BF2B4B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84" w:type="dxa"/>
            <w:tcBorders>
              <w:top w:val="single" w:sz="12" w:space="0" w:color="auto"/>
              <w:left w:val="single" w:sz="6" w:space="0" w:color="auto"/>
              <w:bottom w:val="single" w:sz="6" w:space="0" w:color="auto"/>
              <w:right w:val="single" w:sz="6" w:space="0" w:color="auto"/>
            </w:tcBorders>
            <w:shd w:val="clear" w:color="auto" w:fill="F58357"/>
            <w:vAlign w:val="center"/>
            <w:hideMark/>
          </w:tcPr>
          <w:p w14:paraId="590B8EE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501" w:type="dxa"/>
            <w:tcBorders>
              <w:top w:val="single" w:sz="12" w:space="0" w:color="auto"/>
              <w:left w:val="single" w:sz="6" w:space="0" w:color="auto"/>
              <w:bottom w:val="single" w:sz="6" w:space="0" w:color="auto"/>
              <w:right w:val="single" w:sz="12" w:space="0" w:color="auto"/>
            </w:tcBorders>
            <w:shd w:val="clear" w:color="auto" w:fill="F58357"/>
            <w:vAlign w:val="center"/>
            <w:hideMark/>
          </w:tcPr>
          <w:p w14:paraId="2B75CCD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r>
      <w:tr w:rsidR="0005282F" w:rsidRPr="006E4AFB" w14:paraId="3815A8E8" w14:textId="77777777" w:rsidTr="002C28A1">
        <w:trPr>
          <w:trHeight w:val="184"/>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21395EE2"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30F9C0CB"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5"/>
                <w:szCs w:val="15"/>
                <w:lang w:eastAsia="en-GB"/>
              </w:rPr>
              <w:t>21-24</w:t>
            </w:r>
            <w:r w:rsidRPr="006E4AFB">
              <w:rPr>
                <w:rFonts w:cs="Arial"/>
                <w:sz w:val="15"/>
                <w:szCs w:val="15"/>
                <w:lang w:val="en-GB" w:eastAsia="en-GB"/>
              </w:rPr>
              <w:t> </w:t>
            </w:r>
          </w:p>
        </w:tc>
        <w:tc>
          <w:tcPr>
            <w:tcW w:w="459" w:type="dxa"/>
            <w:tcBorders>
              <w:top w:val="single" w:sz="6" w:space="0" w:color="auto"/>
              <w:left w:val="single" w:sz="12" w:space="0" w:color="auto"/>
              <w:bottom w:val="single" w:sz="6" w:space="0" w:color="auto"/>
              <w:right w:val="single" w:sz="6" w:space="0" w:color="auto"/>
            </w:tcBorders>
            <w:shd w:val="clear" w:color="auto" w:fill="FAA61A"/>
            <w:vAlign w:val="center"/>
            <w:hideMark/>
          </w:tcPr>
          <w:p w14:paraId="78660A8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7DAED4A0"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371FFA6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60D734F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527"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3B189E6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96" w:type="dxa"/>
            <w:tcBorders>
              <w:top w:val="single" w:sz="6" w:space="0" w:color="auto"/>
              <w:left w:val="single" w:sz="6" w:space="0" w:color="auto"/>
              <w:bottom w:val="single" w:sz="6" w:space="0" w:color="auto"/>
              <w:right w:val="single" w:sz="12" w:space="0" w:color="auto"/>
            </w:tcBorders>
            <w:shd w:val="clear" w:color="auto" w:fill="FAA61A"/>
            <w:vAlign w:val="center"/>
            <w:hideMark/>
          </w:tcPr>
          <w:p w14:paraId="3A80F29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249" w:type="dxa"/>
            <w:tcBorders>
              <w:top w:val="single" w:sz="6" w:space="0" w:color="auto"/>
              <w:left w:val="single" w:sz="12" w:space="0" w:color="auto"/>
              <w:bottom w:val="single" w:sz="6" w:space="0" w:color="auto"/>
              <w:right w:val="single" w:sz="12" w:space="0" w:color="auto"/>
            </w:tcBorders>
            <w:shd w:val="clear" w:color="auto" w:fill="FAA61A"/>
            <w:vAlign w:val="center"/>
            <w:hideMark/>
          </w:tcPr>
          <w:p w14:paraId="7FE74E4A" w14:textId="00A7346C" w:rsidR="001464D7" w:rsidRPr="006E4AFB" w:rsidRDefault="001464D7" w:rsidP="002C28A1">
            <w:pPr>
              <w:spacing w:before="0" w:line="240" w:lineRule="auto"/>
              <w:jc w:val="center"/>
              <w:textAlignment w:val="baseline"/>
              <w:rPr>
                <w:rFonts w:ascii="Segoe UI" w:hAnsi="Segoe UI" w:cs="Segoe UI"/>
                <w:sz w:val="12"/>
                <w:szCs w:val="12"/>
                <w:lang w:val="en-GB" w:eastAsia="en-GB"/>
              </w:rPr>
            </w:pPr>
            <w:r w:rsidRPr="006E4AFB">
              <w:rPr>
                <w:rFonts w:cs="Arial"/>
                <w:sz w:val="12"/>
                <w:szCs w:val="12"/>
                <w:lang w:eastAsia="en-GB"/>
              </w:rPr>
              <w:t>2</w:t>
            </w:r>
          </w:p>
        </w:tc>
        <w:tc>
          <w:tcPr>
            <w:tcW w:w="460" w:type="dxa"/>
            <w:tcBorders>
              <w:top w:val="single" w:sz="6" w:space="0" w:color="auto"/>
              <w:left w:val="single" w:sz="12" w:space="0" w:color="auto"/>
              <w:bottom w:val="single" w:sz="6" w:space="0" w:color="auto"/>
              <w:right w:val="single" w:sz="6" w:space="0" w:color="auto"/>
            </w:tcBorders>
            <w:shd w:val="clear" w:color="auto" w:fill="FAA61A"/>
            <w:vAlign w:val="center"/>
            <w:hideMark/>
          </w:tcPr>
          <w:p w14:paraId="67B35901"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75"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666A596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97"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18F4765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99"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756C009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4B5F10F8"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501" w:type="dxa"/>
            <w:tcBorders>
              <w:top w:val="single" w:sz="6" w:space="0" w:color="auto"/>
              <w:left w:val="single" w:sz="6" w:space="0" w:color="auto"/>
              <w:bottom w:val="single" w:sz="6" w:space="0" w:color="auto"/>
              <w:right w:val="single" w:sz="12" w:space="0" w:color="auto"/>
            </w:tcBorders>
            <w:shd w:val="clear" w:color="auto" w:fill="FAA61A"/>
            <w:vAlign w:val="center"/>
            <w:hideMark/>
          </w:tcPr>
          <w:p w14:paraId="191AE6D1"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r>
      <w:tr w:rsidR="0005282F" w:rsidRPr="006E4AFB" w14:paraId="0A56AD2C" w14:textId="77777777" w:rsidTr="002C28A1">
        <w:trPr>
          <w:trHeight w:val="184"/>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31FDA2F9"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6A620A5D"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5"/>
                <w:szCs w:val="15"/>
                <w:lang w:eastAsia="en-GB"/>
              </w:rPr>
              <w:t>18-20</w:t>
            </w:r>
            <w:r w:rsidRPr="006E4AFB">
              <w:rPr>
                <w:rFonts w:cs="Arial"/>
                <w:sz w:val="15"/>
                <w:szCs w:val="15"/>
                <w:lang w:val="en-GB" w:eastAsia="en-GB"/>
              </w:rPr>
              <w:t> </w:t>
            </w:r>
          </w:p>
        </w:tc>
        <w:tc>
          <w:tcPr>
            <w:tcW w:w="459"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E347ECE"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F189B0"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3C118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7889A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5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44EAC8"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6"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6FF0002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249" w:type="dxa"/>
            <w:tcBorders>
              <w:top w:val="single" w:sz="6" w:space="0" w:color="auto"/>
              <w:left w:val="single" w:sz="12" w:space="0" w:color="auto"/>
              <w:bottom w:val="nil"/>
              <w:right w:val="single" w:sz="12" w:space="0" w:color="auto"/>
            </w:tcBorders>
            <w:shd w:val="clear" w:color="auto" w:fill="B1B3B6"/>
            <w:vAlign w:val="center"/>
            <w:hideMark/>
          </w:tcPr>
          <w:p w14:paraId="6543B28F" w14:textId="2992D6E5" w:rsidR="001464D7" w:rsidRPr="006E4AFB" w:rsidRDefault="001464D7" w:rsidP="002C28A1">
            <w:pPr>
              <w:spacing w:before="0" w:line="240" w:lineRule="auto"/>
              <w:jc w:val="center"/>
              <w:textAlignment w:val="baseline"/>
              <w:rPr>
                <w:rFonts w:ascii="Segoe UI" w:hAnsi="Segoe UI" w:cs="Segoe UI"/>
                <w:sz w:val="12"/>
                <w:szCs w:val="12"/>
                <w:lang w:val="en-GB" w:eastAsia="en-GB"/>
              </w:rPr>
            </w:pPr>
          </w:p>
        </w:tc>
        <w:tc>
          <w:tcPr>
            <w:tcW w:w="46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1260DA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E6F3F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2965F4"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390FB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1CC3A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501"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578AFE9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r>
      <w:tr w:rsidR="0005282F" w:rsidRPr="006E4AFB" w14:paraId="3C555C24" w14:textId="77777777" w:rsidTr="002C28A1">
        <w:trPr>
          <w:trHeight w:val="184"/>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3A3E262F"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7D4BB190"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5"/>
                <w:szCs w:val="15"/>
                <w:lang w:eastAsia="en-GB"/>
              </w:rPr>
              <w:t>15-17</w:t>
            </w:r>
            <w:r w:rsidRPr="006E4AFB">
              <w:rPr>
                <w:rFonts w:cs="Arial"/>
                <w:sz w:val="15"/>
                <w:szCs w:val="15"/>
                <w:lang w:val="en-GB" w:eastAsia="en-GB"/>
              </w:rPr>
              <w:t> </w:t>
            </w:r>
          </w:p>
        </w:tc>
        <w:tc>
          <w:tcPr>
            <w:tcW w:w="459"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BE7CF0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FD5691"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EEE68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0E611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5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AFBB5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6"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2DB21E51"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249" w:type="dxa"/>
            <w:tcBorders>
              <w:top w:val="nil"/>
              <w:left w:val="single" w:sz="12" w:space="0" w:color="auto"/>
              <w:bottom w:val="nil"/>
              <w:right w:val="single" w:sz="12" w:space="0" w:color="auto"/>
            </w:tcBorders>
            <w:shd w:val="clear" w:color="auto" w:fill="B1B3B6"/>
            <w:vAlign w:val="center"/>
            <w:hideMark/>
          </w:tcPr>
          <w:p w14:paraId="2541E7FD" w14:textId="014AE9DC" w:rsidR="001464D7" w:rsidRPr="006E4AFB" w:rsidRDefault="001464D7" w:rsidP="002C28A1">
            <w:pPr>
              <w:spacing w:before="0" w:line="240" w:lineRule="auto"/>
              <w:jc w:val="center"/>
              <w:textAlignment w:val="baseline"/>
              <w:rPr>
                <w:rFonts w:ascii="Segoe UI" w:hAnsi="Segoe UI" w:cs="Segoe UI"/>
                <w:sz w:val="12"/>
                <w:szCs w:val="12"/>
                <w:lang w:val="en-GB" w:eastAsia="en-GB"/>
              </w:rPr>
            </w:pPr>
          </w:p>
        </w:tc>
        <w:tc>
          <w:tcPr>
            <w:tcW w:w="46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C6D913A"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694060"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D788B4"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A4357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A3C210"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501"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6458C39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r>
      <w:tr w:rsidR="0005282F" w:rsidRPr="006E4AFB" w14:paraId="363D7F0F" w14:textId="77777777" w:rsidTr="002C28A1">
        <w:trPr>
          <w:trHeight w:val="184"/>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31BC9F74"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2C3DFED5"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5"/>
                <w:szCs w:val="15"/>
                <w:lang w:eastAsia="en-GB"/>
              </w:rPr>
              <w:t>12-14</w:t>
            </w:r>
            <w:r w:rsidRPr="006E4AFB">
              <w:rPr>
                <w:rFonts w:cs="Arial"/>
                <w:sz w:val="15"/>
                <w:szCs w:val="15"/>
                <w:lang w:val="en-GB" w:eastAsia="en-GB"/>
              </w:rPr>
              <w:t> </w:t>
            </w:r>
          </w:p>
        </w:tc>
        <w:tc>
          <w:tcPr>
            <w:tcW w:w="459"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165F51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793B2B"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DFAE1A"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26C7E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5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CED190"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6"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634A5E7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249" w:type="dxa"/>
            <w:tcBorders>
              <w:top w:val="nil"/>
              <w:left w:val="single" w:sz="12" w:space="0" w:color="auto"/>
              <w:bottom w:val="single" w:sz="6" w:space="0" w:color="auto"/>
              <w:right w:val="single" w:sz="12" w:space="0" w:color="auto"/>
            </w:tcBorders>
            <w:shd w:val="clear" w:color="auto" w:fill="B1B3B6"/>
            <w:vAlign w:val="center"/>
            <w:hideMark/>
          </w:tcPr>
          <w:p w14:paraId="37163326" w14:textId="31FA53A8" w:rsidR="001464D7" w:rsidRPr="006E4AFB" w:rsidRDefault="001464D7" w:rsidP="002C28A1">
            <w:pPr>
              <w:spacing w:before="0" w:line="240" w:lineRule="auto"/>
              <w:jc w:val="center"/>
              <w:textAlignment w:val="baseline"/>
              <w:rPr>
                <w:rFonts w:ascii="Segoe UI" w:hAnsi="Segoe UI" w:cs="Segoe UI"/>
                <w:sz w:val="12"/>
                <w:szCs w:val="12"/>
                <w:lang w:val="en-GB" w:eastAsia="en-GB"/>
              </w:rPr>
            </w:pPr>
          </w:p>
        </w:tc>
        <w:tc>
          <w:tcPr>
            <w:tcW w:w="46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9B51CA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1A4448"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BA6EC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387BF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F9A5D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501"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2A5C693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r>
      <w:tr w:rsidR="0005282F" w:rsidRPr="006E4AFB" w14:paraId="5746A367" w14:textId="77777777" w:rsidTr="002C28A1">
        <w:trPr>
          <w:trHeight w:val="184"/>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704023A2"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67A3FF1A"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5"/>
                <w:szCs w:val="15"/>
                <w:lang w:eastAsia="en-GB"/>
              </w:rPr>
              <w:t>9-11</w:t>
            </w:r>
            <w:r w:rsidRPr="006E4AFB">
              <w:rPr>
                <w:rFonts w:cs="Arial"/>
                <w:sz w:val="15"/>
                <w:szCs w:val="15"/>
                <w:lang w:val="en-GB" w:eastAsia="en-GB"/>
              </w:rPr>
              <w:t> </w:t>
            </w:r>
          </w:p>
        </w:tc>
        <w:tc>
          <w:tcPr>
            <w:tcW w:w="459" w:type="dxa"/>
            <w:tcBorders>
              <w:top w:val="single" w:sz="6" w:space="0" w:color="auto"/>
              <w:left w:val="single" w:sz="12" w:space="0" w:color="auto"/>
              <w:bottom w:val="single" w:sz="6" w:space="0" w:color="auto"/>
              <w:right w:val="single" w:sz="6" w:space="0" w:color="auto"/>
            </w:tcBorders>
            <w:shd w:val="clear" w:color="auto" w:fill="FFFF9F"/>
            <w:vAlign w:val="center"/>
            <w:hideMark/>
          </w:tcPr>
          <w:p w14:paraId="197E6F0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2276063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24D8EE9B"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3146717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527"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767CF00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96" w:type="dxa"/>
            <w:tcBorders>
              <w:top w:val="single" w:sz="6" w:space="0" w:color="auto"/>
              <w:left w:val="single" w:sz="6" w:space="0" w:color="auto"/>
              <w:bottom w:val="single" w:sz="6" w:space="0" w:color="auto"/>
              <w:right w:val="single" w:sz="12" w:space="0" w:color="auto"/>
            </w:tcBorders>
            <w:shd w:val="clear" w:color="auto" w:fill="FFFF9F"/>
            <w:vAlign w:val="center"/>
            <w:hideMark/>
          </w:tcPr>
          <w:p w14:paraId="3210FCA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249" w:type="dxa"/>
            <w:tcBorders>
              <w:top w:val="single" w:sz="6" w:space="0" w:color="auto"/>
              <w:left w:val="single" w:sz="12" w:space="0" w:color="auto"/>
              <w:bottom w:val="single" w:sz="6" w:space="0" w:color="auto"/>
              <w:right w:val="single" w:sz="12" w:space="0" w:color="auto"/>
            </w:tcBorders>
            <w:shd w:val="clear" w:color="auto" w:fill="FFFF9F"/>
            <w:vAlign w:val="center"/>
            <w:hideMark/>
          </w:tcPr>
          <w:p w14:paraId="50BA8BA2" w14:textId="6B68351A" w:rsidR="001464D7" w:rsidRPr="006E4AFB" w:rsidRDefault="001464D7" w:rsidP="002C28A1">
            <w:pPr>
              <w:spacing w:before="0" w:line="240" w:lineRule="auto"/>
              <w:jc w:val="center"/>
              <w:textAlignment w:val="baseline"/>
              <w:rPr>
                <w:rFonts w:ascii="Segoe UI" w:hAnsi="Segoe UI" w:cs="Segoe UI"/>
                <w:sz w:val="12"/>
                <w:szCs w:val="12"/>
                <w:lang w:val="en-GB" w:eastAsia="en-GB"/>
              </w:rPr>
            </w:pPr>
            <w:r w:rsidRPr="006E4AFB">
              <w:rPr>
                <w:rFonts w:cs="Arial"/>
                <w:sz w:val="12"/>
                <w:szCs w:val="12"/>
                <w:lang w:eastAsia="en-GB"/>
              </w:rPr>
              <w:t>1</w:t>
            </w:r>
          </w:p>
        </w:tc>
        <w:tc>
          <w:tcPr>
            <w:tcW w:w="460" w:type="dxa"/>
            <w:tcBorders>
              <w:top w:val="single" w:sz="6" w:space="0" w:color="auto"/>
              <w:left w:val="single" w:sz="12" w:space="0" w:color="auto"/>
              <w:bottom w:val="single" w:sz="6" w:space="0" w:color="auto"/>
              <w:right w:val="single" w:sz="6" w:space="0" w:color="auto"/>
            </w:tcBorders>
            <w:shd w:val="clear" w:color="auto" w:fill="FFFF9F"/>
            <w:vAlign w:val="center"/>
            <w:hideMark/>
          </w:tcPr>
          <w:p w14:paraId="1F8B995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75"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4985C5F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97"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2C087324"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99"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5B3600D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41CA62D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501" w:type="dxa"/>
            <w:tcBorders>
              <w:top w:val="single" w:sz="6" w:space="0" w:color="auto"/>
              <w:left w:val="single" w:sz="6" w:space="0" w:color="auto"/>
              <w:bottom w:val="single" w:sz="6" w:space="0" w:color="auto"/>
              <w:right w:val="single" w:sz="12" w:space="0" w:color="auto"/>
            </w:tcBorders>
            <w:shd w:val="clear" w:color="auto" w:fill="FFFF9F"/>
            <w:vAlign w:val="center"/>
            <w:hideMark/>
          </w:tcPr>
          <w:p w14:paraId="0C3E90D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r>
      <w:tr w:rsidR="0005282F" w:rsidRPr="006E4AFB" w14:paraId="5A7E4C11" w14:textId="77777777" w:rsidTr="002C28A1">
        <w:trPr>
          <w:trHeight w:val="184"/>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4BF77B76"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12" w:space="0" w:color="auto"/>
              <w:right w:val="single" w:sz="12" w:space="0" w:color="auto"/>
            </w:tcBorders>
            <w:shd w:val="clear" w:color="auto" w:fill="auto"/>
            <w:vAlign w:val="center"/>
            <w:hideMark/>
          </w:tcPr>
          <w:p w14:paraId="70483DEC"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5"/>
                <w:szCs w:val="15"/>
                <w:lang w:eastAsia="en-GB"/>
              </w:rPr>
              <w:t>≤8</w:t>
            </w:r>
            <w:r w:rsidRPr="006E4AFB">
              <w:rPr>
                <w:rFonts w:cs="Arial"/>
                <w:sz w:val="15"/>
                <w:szCs w:val="15"/>
                <w:lang w:val="en-GB" w:eastAsia="en-GB"/>
              </w:rPr>
              <w:t> </w:t>
            </w:r>
          </w:p>
        </w:tc>
        <w:tc>
          <w:tcPr>
            <w:tcW w:w="459" w:type="dxa"/>
            <w:tcBorders>
              <w:top w:val="single" w:sz="6" w:space="0" w:color="auto"/>
              <w:left w:val="single" w:sz="12" w:space="0" w:color="auto"/>
              <w:bottom w:val="single" w:sz="12" w:space="0" w:color="auto"/>
              <w:right w:val="single" w:sz="6" w:space="0" w:color="auto"/>
            </w:tcBorders>
            <w:shd w:val="clear" w:color="auto" w:fill="F58357"/>
            <w:vAlign w:val="center"/>
            <w:hideMark/>
          </w:tcPr>
          <w:p w14:paraId="1E7C81B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56" w:type="dxa"/>
            <w:tcBorders>
              <w:top w:val="single" w:sz="6" w:space="0" w:color="auto"/>
              <w:left w:val="single" w:sz="6" w:space="0" w:color="auto"/>
              <w:bottom w:val="single" w:sz="12" w:space="0" w:color="auto"/>
              <w:right w:val="single" w:sz="6" w:space="0" w:color="auto"/>
            </w:tcBorders>
            <w:shd w:val="clear" w:color="auto" w:fill="F58357"/>
            <w:vAlign w:val="center"/>
            <w:hideMark/>
          </w:tcPr>
          <w:p w14:paraId="29883FF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56" w:type="dxa"/>
            <w:tcBorders>
              <w:top w:val="single" w:sz="6" w:space="0" w:color="auto"/>
              <w:left w:val="single" w:sz="6" w:space="0" w:color="auto"/>
              <w:bottom w:val="single" w:sz="12" w:space="0" w:color="auto"/>
              <w:right w:val="single" w:sz="6" w:space="0" w:color="auto"/>
            </w:tcBorders>
            <w:shd w:val="clear" w:color="auto" w:fill="F58357"/>
            <w:vAlign w:val="center"/>
            <w:hideMark/>
          </w:tcPr>
          <w:p w14:paraId="6B0B9AD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84" w:type="dxa"/>
            <w:tcBorders>
              <w:top w:val="single" w:sz="6" w:space="0" w:color="auto"/>
              <w:left w:val="single" w:sz="6" w:space="0" w:color="auto"/>
              <w:bottom w:val="single" w:sz="12" w:space="0" w:color="auto"/>
              <w:right w:val="single" w:sz="6" w:space="0" w:color="auto"/>
            </w:tcBorders>
            <w:shd w:val="clear" w:color="auto" w:fill="F58357"/>
            <w:vAlign w:val="center"/>
            <w:hideMark/>
          </w:tcPr>
          <w:p w14:paraId="373FD9F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527" w:type="dxa"/>
            <w:tcBorders>
              <w:top w:val="single" w:sz="6" w:space="0" w:color="auto"/>
              <w:left w:val="single" w:sz="6" w:space="0" w:color="auto"/>
              <w:bottom w:val="single" w:sz="12" w:space="0" w:color="auto"/>
              <w:right w:val="single" w:sz="6" w:space="0" w:color="auto"/>
            </w:tcBorders>
            <w:shd w:val="clear" w:color="auto" w:fill="F58357"/>
            <w:vAlign w:val="center"/>
            <w:hideMark/>
          </w:tcPr>
          <w:p w14:paraId="279A751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6" w:type="dxa"/>
            <w:tcBorders>
              <w:top w:val="single" w:sz="6" w:space="0" w:color="auto"/>
              <w:left w:val="single" w:sz="6" w:space="0" w:color="auto"/>
              <w:bottom w:val="single" w:sz="12" w:space="0" w:color="auto"/>
              <w:right w:val="single" w:sz="12" w:space="0" w:color="auto"/>
            </w:tcBorders>
            <w:shd w:val="clear" w:color="auto" w:fill="F58357"/>
            <w:vAlign w:val="center"/>
            <w:hideMark/>
          </w:tcPr>
          <w:p w14:paraId="6B8A8CFB"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249" w:type="dxa"/>
            <w:tcBorders>
              <w:top w:val="single" w:sz="6" w:space="0" w:color="auto"/>
              <w:left w:val="single" w:sz="12" w:space="0" w:color="auto"/>
              <w:bottom w:val="single" w:sz="6" w:space="0" w:color="auto"/>
              <w:right w:val="single" w:sz="12" w:space="0" w:color="auto"/>
            </w:tcBorders>
            <w:shd w:val="clear" w:color="auto" w:fill="F58357"/>
            <w:vAlign w:val="center"/>
            <w:hideMark/>
          </w:tcPr>
          <w:p w14:paraId="3D4F57AB" w14:textId="17CA04B5" w:rsidR="001464D7" w:rsidRPr="006E4AFB" w:rsidRDefault="001464D7" w:rsidP="002C28A1">
            <w:pPr>
              <w:spacing w:before="0" w:line="240" w:lineRule="auto"/>
              <w:jc w:val="center"/>
              <w:textAlignment w:val="baseline"/>
              <w:rPr>
                <w:rFonts w:ascii="Segoe UI" w:hAnsi="Segoe UI" w:cs="Segoe UI"/>
                <w:sz w:val="12"/>
                <w:szCs w:val="12"/>
                <w:lang w:val="en-GB" w:eastAsia="en-GB"/>
              </w:rPr>
            </w:pPr>
            <w:r w:rsidRPr="006E4AFB">
              <w:rPr>
                <w:rFonts w:cs="Arial"/>
                <w:sz w:val="12"/>
                <w:szCs w:val="12"/>
                <w:lang w:eastAsia="en-GB"/>
              </w:rPr>
              <w:t>3</w:t>
            </w:r>
          </w:p>
        </w:tc>
        <w:tc>
          <w:tcPr>
            <w:tcW w:w="460" w:type="dxa"/>
            <w:tcBorders>
              <w:top w:val="single" w:sz="6" w:space="0" w:color="auto"/>
              <w:left w:val="single" w:sz="12" w:space="0" w:color="auto"/>
              <w:bottom w:val="single" w:sz="12" w:space="0" w:color="auto"/>
              <w:right w:val="single" w:sz="6" w:space="0" w:color="auto"/>
            </w:tcBorders>
            <w:shd w:val="clear" w:color="auto" w:fill="F58357"/>
            <w:vAlign w:val="center"/>
            <w:hideMark/>
          </w:tcPr>
          <w:p w14:paraId="27E316E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75" w:type="dxa"/>
            <w:tcBorders>
              <w:top w:val="single" w:sz="6" w:space="0" w:color="auto"/>
              <w:left w:val="single" w:sz="6" w:space="0" w:color="auto"/>
              <w:bottom w:val="single" w:sz="12" w:space="0" w:color="auto"/>
              <w:right w:val="single" w:sz="6" w:space="0" w:color="auto"/>
            </w:tcBorders>
            <w:shd w:val="clear" w:color="auto" w:fill="F58357"/>
            <w:vAlign w:val="center"/>
            <w:hideMark/>
          </w:tcPr>
          <w:p w14:paraId="4DF2AFA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7" w:type="dxa"/>
            <w:tcBorders>
              <w:top w:val="single" w:sz="6" w:space="0" w:color="auto"/>
              <w:left w:val="single" w:sz="6" w:space="0" w:color="auto"/>
              <w:bottom w:val="single" w:sz="12" w:space="0" w:color="auto"/>
              <w:right w:val="single" w:sz="6" w:space="0" w:color="auto"/>
            </w:tcBorders>
            <w:shd w:val="clear" w:color="auto" w:fill="F58357"/>
            <w:vAlign w:val="center"/>
            <w:hideMark/>
          </w:tcPr>
          <w:p w14:paraId="724A612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9" w:type="dxa"/>
            <w:tcBorders>
              <w:top w:val="single" w:sz="6" w:space="0" w:color="auto"/>
              <w:left w:val="single" w:sz="6" w:space="0" w:color="auto"/>
              <w:bottom w:val="single" w:sz="12" w:space="0" w:color="auto"/>
              <w:right w:val="single" w:sz="6" w:space="0" w:color="auto"/>
            </w:tcBorders>
            <w:shd w:val="clear" w:color="auto" w:fill="F58357"/>
            <w:vAlign w:val="center"/>
            <w:hideMark/>
          </w:tcPr>
          <w:p w14:paraId="2A7EF9AE"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84" w:type="dxa"/>
            <w:tcBorders>
              <w:top w:val="single" w:sz="6" w:space="0" w:color="auto"/>
              <w:left w:val="single" w:sz="6" w:space="0" w:color="auto"/>
              <w:bottom w:val="single" w:sz="12" w:space="0" w:color="auto"/>
              <w:right w:val="single" w:sz="6" w:space="0" w:color="auto"/>
            </w:tcBorders>
            <w:shd w:val="clear" w:color="auto" w:fill="F58357"/>
            <w:vAlign w:val="center"/>
            <w:hideMark/>
          </w:tcPr>
          <w:p w14:paraId="643D454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501" w:type="dxa"/>
            <w:tcBorders>
              <w:top w:val="single" w:sz="6" w:space="0" w:color="auto"/>
              <w:left w:val="single" w:sz="6" w:space="0" w:color="auto"/>
              <w:bottom w:val="single" w:sz="12" w:space="0" w:color="auto"/>
              <w:right w:val="single" w:sz="12" w:space="0" w:color="auto"/>
            </w:tcBorders>
            <w:shd w:val="clear" w:color="auto" w:fill="F58357"/>
            <w:vAlign w:val="center"/>
            <w:hideMark/>
          </w:tcPr>
          <w:p w14:paraId="1D97900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r>
      <w:tr w:rsidR="0005282F" w:rsidRPr="006E4AFB" w14:paraId="5F0ACE6D" w14:textId="77777777" w:rsidTr="002C28A1">
        <w:trPr>
          <w:trHeight w:val="57"/>
        </w:trPr>
        <w:tc>
          <w:tcPr>
            <w:tcW w:w="2037" w:type="dxa"/>
            <w:gridSpan w:val="6"/>
            <w:vMerge w:val="restart"/>
            <w:tcBorders>
              <w:top w:val="single" w:sz="12" w:space="0" w:color="auto"/>
              <w:left w:val="single" w:sz="12" w:space="0" w:color="auto"/>
              <w:bottom w:val="single" w:sz="6" w:space="0" w:color="auto"/>
              <w:right w:val="single" w:sz="12" w:space="0" w:color="auto"/>
            </w:tcBorders>
            <w:shd w:val="clear" w:color="auto" w:fill="2E74B5"/>
            <w:hideMark/>
          </w:tcPr>
          <w:p w14:paraId="3A38FFFE" w14:textId="0E3DB86E" w:rsidR="001464D7" w:rsidRPr="006E4AFB" w:rsidRDefault="001464D7" w:rsidP="00A5586E">
            <w:pPr>
              <w:spacing w:before="0" w:line="240" w:lineRule="auto"/>
              <w:jc w:val="left"/>
              <w:textAlignment w:val="baseline"/>
              <w:rPr>
                <w:rFonts w:ascii="Segoe UI" w:hAnsi="Segoe UI" w:cs="Segoe UI"/>
                <w:sz w:val="18"/>
                <w:szCs w:val="18"/>
                <w:lang w:val="en-GB" w:eastAsia="en-GB"/>
              </w:rPr>
            </w:pPr>
            <w:r w:rsidRPr="006E4AFB">
              <w:rPr>
                <w:rFonts w:cs="Arial"/>
                <w:b/>
                <w:bCs/>
                <w:color w:val="BDD6EE"/>
                <w:sz w:val="48"/>
                <w:szCs w:val="48"/>
                <w:lang w:eastAsia="en-GB"/>
              </w:rPr>
              <w:t>A+B</w:t>
            </w:r>
          </w:p>
          <w:p w14:paraId="37C1889E" w14:textId="77777777" w:rsidR="001464D7" w:rsidRPr="006E4AFB" w:rsidRDefault="001464D7" w:rsidP="00A5586E">
            <w:pPr>
              <w:spacing w:before="0" w:line="240" w:lineRule="auto"/>
              <w:textAlignment w:val="baseline"/>
              <w:rPr>
                <w:rFonts w:ascii="Segoe UI" w:hAnsi="Segoe UI" w:cs="Segoe UI"/>
                <w:sz w:val="20"/>
                <w:szCs w:val="20"/>
                <w:lang w:val="en-GB" w:eastAsia="en-GB"/>
              </w:rPr>
            </w:pPr>
            <w:r w:rsidRPr="006E4AFB">
              <w:rPr>
                <w:rFonts w:cs="Arial"/>
                <w:b/>
                <w:bCs/>
                <w:color w:val="FFFFFF"/>
                <w:sz w:val="20"/>
                <w:szCs w:val="20"/>
                <w:lang w:eastAsia="en-GB"/>
              </w:rPr>
              <w:t>SpO</w:t>
            </w:r>
            <w:r w:rsidRPr="006E4AFB">
              <w:rPr>
                <w:rFonts w:cs="Arial"/>
                <w:b/>
                <w:bCs/>
                <w:color w:val="FFFFFF"/>
                <w:sz w:val="20"/>
                <w:szCs w:val="20"/>
                <w:vertAlign w:val="subscript"/>
                <w:lang w:eastAsia="en-GB"/>
              </w:rPr>
              <w:t>2</w:t>
            </w:r>
            <w:r w:rsidRPr="006E4AFB">
              <w:rPr>
                <w:rFonts w:cs="Arial"/>
                <w:b/>
                <w:bCs/>
                <w:color w:val="FFFFFF"/>
                <w:sz w:val="20"/>
                <w:szCs w:val="20"/>
                <w:lang w:eastAsia="en-GB"/>
              </w:rPr>
              <w:t xml:space="preserve"> Scale 1</w:t>
            </w:r>
            <w:r w:rsidRPr="006E4AFB">
              <w:rPr>
                <w:rFonts w:cs="Arial"/>
                <w:color w:val="FFFFFF"/>
                <w:sz w:val="20"/>
                <w:szCs w:val="20"/>
                <w:lang w:val="en-GB" w:eastAsia="en-GB"/>
              </w:rPr>
              <w:t> </w:t>
            </w:r>
          </w:p>
        </w:tc>
        <w:tc>
          <w:tcPr>
            <w:tcW w:w="916" w:type="dxa"/>
            <w:tcBorders>
              <w:top w:val="single" w:sz="12" w:space="0" w:color="auto"/>
              <w:left w:val="single" w:sz="12" w:space="0" w:color="auto"/>
              <w:bottom w:val="single" w:sz="6" w:space="0" w:color="auto"/>
              <w:right w:val="single" w:sz="12" w:space="0" w:color="auto"/>
            </w:tcBorders>
            <w:shd w:val="clear" w:color="auto" w:fill="auto"/>
            <w:vAlign w:val="center"/>
            <w:hideMark/>
          </w:tcPr>
          <w:p w14:paraId="16A2EAF8"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5"/>
                <w:szCs w:val="15"/>
                <w:lang w:eastAsia="en-GB"/>
              </w:rPr>
              <w:t>≥96</w:t>
            </w:r>
            <w:r w:rsidRPr="006E4AFB">
              <w:rPr>
                <w:rFonts w:cs="Arial"/>
                <w:sz w:val="15"/>
                <w:szCs w:val="15"/>
                <w:lang w:val="en-GB" w:eastAsia="en-GB"/>
              </w:rPr>
              <w:t> </w:t>
            </w:r>
          </w:p>
        </w:tc>
        <w:tc>
          <w:tcPr>
            <w:tcW w:w="459"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031CF03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56"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0837D901"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56"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618CB43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84"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6DEB4D7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527"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77077318"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6" w:type="dxa"/>
            <w:tcBorders>
              <w:top w:val="single" w:sz="12" w:space="0" w:color="auto"/>
              <w:left w:val="single" w:sz="6" w:space="0" w:color="auto"/>
              <w:bottom w:val="single" w:sz="6" w:space="0" w:color="auto"/>
              <w:right w:val="single" w:sz="12" w:space="0" w:color="auto"/>
            </w:tcBorders>
            <w:shd w:val="clear" w:color="auto" w:fill="auto"/>
            <w:vAlign w:val="center"/>
            <w:hideMark/>
          </w:tcPr>
          <w:p w14:paraId="73D747A4"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249" w:type="dxa"/>
            <w:tcBorders>
              <w:top w:val="single" w:sz="6" w:space="0" w:color="auto"/>
              <w:left w:val="single" w:sz="12" w:space="0" w:color="auto"/>
              <w:bottom w:val="single" w:sz="6" w:space="0" w:color="auto"/>
              <w:right w:val="single" w:sz="12" w:space="0" w:color="auto"/>
            </w:tcBorders>
            <w:shd w:val="clear" w:color="auto" w:fill="B1B3B6"/>
            <w:vAlign w:val="center"/>
            <w:hideMark/>
          </w:tcPr>
          <w:p w14:paraId="24E45C62" w14:textId="3C235AB6" w:rsidR="001464D7" w:rsidRPr="006E4AFB" w:rsidRDefault="001464D7" w:rsidP="002C28A1">
            <w:pPr>
              <w:spacing w:before="0" w:line="240" w:lineRule="auto"/>
              <w:jc w:val="center"/>
              <w:textAlignment w:val="baseline"/>
              <w:rPr>
                <w:rFonts w:ascii="Segoe UI" w:hAnsi="Segoe UI" w:cs="Segoe UI"/>
                <w:sz w:val="12"/>
                <w:szCs w:val="12"/>
                <w:lang w:val="en-GB" w:eastAsia="en-GB"/>
              </w:rPr>
            </w:pPr>
          </w:p>
        </w:tc>
        <w:tc>
          <w:tcPr>
            <w:tcW w:w="460"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67B8F48A"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75"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3D8A434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7"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7C43B8E8"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9"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4D198C60"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84"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682B0E8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501" w:type="dxa"/>
            <w:tcBorders>
              <w:top w:val="single" w:sz="12" w:space="0" w:color="auto"/>
              <w:left w:val="single" w:sz="6" w:space="0" w:color="auto"/>
              <w:bottom w:val="single" w:sz="6" w:space="0" w:color="auto"/>
              <w:right w:val="single" w:sz="12" w:space="0" w:color="auto"/>
            </w:tcBorders>
            <w:shd w:val="clear" w:color="auto" w:fill="auto"/>
            <w:vAlign w:val="center"/>
            <w:hideMark/>
          </w:tcPr>
          <w:p w14:paraId="56D907B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r>
      <w:tr w:rsidR="0005282F" w:rsidRPr="006E4AFB" w14:paraId="486FCB1C" w14:textId="77777777" w:rsidTr="002C28A1">
        <w:trPr>
          <w:trHeight w:val="57"/>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3C9E1399"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1762B2EB"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5"/>
                <w:szCs w:val="15"/>
                <w:lang w:eastAsia="en-GB"/>
              </w:rPr>
              <w:t>94-95</w:t>
            </w:r>
            <w:r w:rsidRPr="006E4AFB">
              <w:rPr>
                <w:rFonts w:cs="Arial"/>
                <w:sz w:val="15"/>
                <w:szCs w:val="15"/>
                <w:lang w:val="en-GB" w:eastAsia="en-GB"/>
              </w:rPr>
              <w:t> </w:t>
            </w:r>
          </w:p>
        </w:tc>
        <w:tc>
          <w:tcPr>
            <w:tcW w:w="459" w:type="dxa"/>
            <w:tcBorders>
              <w:top w:val="single" w:sz="6" w:space="0" w:color="auto"/>
              <w:left w:val="single" w:sz="12" w:space="0" w:color="auto"/>
              <w:bottom w:val="single" w:sz="6" w:space="0" w:color="auto"/>
              <w:right w:val="single" w:sz="6" w:space="0" w:color="auto"/>
            </w:tcBorders>
            <w:shd w:val="clear" w:color="auto" w:fill="FFFF9F"/>
            <w:vAlign w:val="center"/>
            <w:hideMark/>
          </w:tcPr>
          <w:p w14:paraId="4076AF2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242A0D1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7C45CFD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1D44A30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527"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6D2E6D7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96" w:type="dxa"/>
            <w:tcBorders>
              <w:top w:val="single" w:sz="6" w:space="0" w:color="auto"/>
              <w:left w:val="single" w:sz="6" w:space="0" w:color="auto"/>
              <w:bottom w:val="single" w:sz="6" w:space="0" w:color="auto"/>
              <w:right w:val="single" w:sz="12" w:space="0" w:color="auto"/>
            </w:tcBorders>
            <w:shd w:val="clear" w:color="auto" w:fill="FFFF9F"/>
            <w:vAlign w:val="center"/>
            <w:hideMark/>
          </w:tcPr>
          <w:p w14:paraId="2929B9E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249" w:type="dxa"/>
            <w:tcBorders>
              <w:top w:val="single" w:sz="6" w:space="0" w:color="auto"/>
              <w:left w:val="single" w:sz="12" w:space="0" w:color="auto"/>
              <w:bottom w:val="single" w:sz="6" w:space="0" w:color="auto"/>
              <w:right w:val="single" w:sz="12" w:space="0" w:color="auto"/>
            </w:tcBorders>
            <w:shd w:val="clear" w:color="auto" w:fill="FFFF9F"/>
            <w:vAlign w:val="center"/>
            <w:hideMark/>
          </w:tcPr>
          <w:p w14:paraId="40CEC1B1" w14:textId="335BD27B" w:rsidR="001464D7" w:rsidRPr="006E4AFB" w:rsidRDefault="001464D7" w:rsidP="002C28A1">
            <w:pPr>
              <w:spacing w:before="0" w:line="240" w:lineRule="auto"/>
              <w:jc w:val="center"/>
              <w:textAlignment w:val="baseline"/>
              <w:rPr>
                <w:rFonts w:ascii="Segoe UI" w:hAnsi="Segoe UI" w:cs="Segoe UI"/>
                <w:sz w:val="12"/>
                <w:szCs w:val="12"/>
                <w:lang w:val="en-GB" w:eastAsia="en-GB"/>
              </w:rPr>
            </w:pPr>
            <w:r w:rsidRPr="006E4AFB">
              <w:rPr>
                <w:rFonts w:cs="Arial"/>
                <w:sz w:val="12"/>
                <w:szCs w:val="12"/>
                <w:lang w:eastAsia="en-GB"/>
              </w:rPr>
              <w:t>1</w:t>
            </w:r>
          </w:p>
        </w:tc>
        <w:tc>
          <w:tcPr>
            <w:tcW w:w="460" w:type="dxa"/>
            <w:tcBorders>
              <w:top w:val="single" w:sz="6" w:space="0" w:color="auto"/>
              <w:left w:val="single" w:sz="12" w:space="0" w:color="auto"/>
              <w:bottom w:val="single" w:sz="6" w:space="0" w:color="auto"/>
              <w:right w:val="single" w:sz="6" w:space="0" w:color="auto"/>
            </w:tcBorders>
            <w:shd w:val="clear" w:color="auto" w:fill="FFFF9F"/>
            <w:vAlign w:val="center"/>
            <w:hideMark/>
          </w:tcPr>
          <w:p w14:paraId="56E9822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75"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5733371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97"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62D518D0"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99"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2425CAE4"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58E552C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501" w:type="dxa"/>
            <w:tcBorders>
              <w:top w:val="single" w:sz="6" w:space="0" w:color="auto"/>
              <w:left w:val="single" w:sz="6" w:space="0" w:color="auto"/>
              <w:bottom w:val="single" w:sz="6" w:space="0" w:color="auto"/>
              <w:right w:val="single" w:sz="12" w:space="0" w:color="auto"/>
            </w:tcBorders>
            <w:shd w:val="clear" w:color="auto" w:fill="FFFF9F"/>
            <w:vAlign w:val="center"/>
            <w:hideMark/>
          </w:tcPr>
          <w:p w14:paraId="70A6C210"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r>
      <w:tr w:rsidR="0005282F" w:rsidRPr="006E4AFB" w14:paraId="29FB7A8E" w14:textId="77777777" w:rsidTr="002C28A1">
        <w:trPr>
          <w:trHeight w:val="57"/>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03CFCF36"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564CFC85"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5"/>
                <w:szCs w:val="15"/>
                <w:lang w:eastAsia="en-GB"/>
              </w:rPr>
              <w:t>92-93</w:t>
            </w:r>
            <w:r w:rsidRPr="006E4AFB">
              <w:rPr>
                <w:rFonts w:cs="Arial"/>
                <w:sz w:val="15"/>
                <w:szCs w:val="15"/>
                <w:lang w:val="en-GB" w:eastAsia="en-GB"/>
              </w:rPr>
              <w:t> </w:t>
            </w:r>
          </w:p>
        </w:tc>
        <w:tc>
          <w:tcPr>
            <w:tcW w:w="459" w:type="dxa"/>
            <w:tcBorders>
              <w:top w:val="single" w:sz="6" w:space="0" w:color="auto"/>
              <w:left w:val="single" w:sz="12" w:space="0" w:color="auto"/>
              <w:bottom w:val="single" w:sz="6" w:space="0" w:color="auto"/>
              <w:right w:val="single" w:sz="6" w:space="0" w:color="auto"/>
            </w:tcBorders>
            <w:shd w:val="clear" w:color="auto" w:fill="FAA61A"/>
            <w:vAlign w:val="center"/>
            <w:hideMark/>
          </w:tcPr>
          <w:p w14:paraId="6280531B"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7001160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74B65DC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1339BD9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527"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292C342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96" w:type="dxa"/>
            <w:tcBorders>
              <w:top w:val="single" w:sz="6" w:space="0" w:color="auto"/>
              <w:left w:val="single" w:sz="6" w:space="0" w:color="auto"/>
              <w:bottom w:val="single" w:sz="6" w:space="0" w:color="auto"/>
              <w:right w:val="single" w:sz="12" w:space="0" w:color="auto"/>
            </w:tcBorders>
            <w:shd w:val="clear" w:color="auto" w:fill="FAA61A"/>
            <w:vAlign w:val="center"/>
            <w:hideMark/>
          </w:tcPr>
          <w:p w14:paraId="1FD8DF1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249" w:type="dxa"/>
            <w:tcBorders>
              <w:top w:val="single" w:sz="6" w:space="0" w:color="auto"/>
              <w:left w:val="single" w:sz="12" w:space="0" w:color="auto"/>
              <w:bottom w:val="single" w:sz="6" w:space="0" w:color="auto"/>
              <w:right w:val="single" w:sz="12" w:space="0" w:color="auto"/>
            </w:tcBorders>
            <w:shd w:val="clear" w:color="auto" w:fill="FAA61A"/>
            <w:vAlign w:val="center"/>
            <w:hideMark/>
          </w:tcPr>
          <w:p w14:paraId="5DF3F815" w14:textId="64A694C5" w:rsidR="001464D7" w:rsidRPr="006E4AFB" w:rsidRDefault="001464D7" w:rsidP="002C28A1">
            <w:pPr>
              <w:spacing w:before="0" w:line="240" w:lineRule="auto"/>
              <w:jc w:val="center"/>
              <w:textAlignment w:val="baseline"/>
              <w:rPr>
                <w:rFonts w:ascii="Segoe UI" w:hAnsi="Segoe UI" w:cs="Segoe UI"/>
                <w:sz w:val="12"/>
                <w:szCs w:val="12"/>
                <w:lang w:val="en-GB" w:eastAsia="en-GB"/>
              </w:rPr>
            </w:pPr>
            <w:r w:rsidRPr="006E4AFB">
              <w:rPr>
                <w:rFonts w:cs="Arial"/>
                <w:sz w:val="12"/>
                <w:szCs w:val="12"/>
                <w:lang w:eastAsia="en-GB"/>
              </w:rPr>
              <w:t>2</w:t>
            </w:r>
          </w:p>
        </w:tc>
        <w:tc>
          <w:tcPr>
            <w:tcW w:w="460" w:type="dxa"/>
            <w:tcBorders>
              <w:top w:val="single" w:sz="6" w:space="0" w:color="auto"/>
              <w:left w:val="single" w:sz="12" w:space="0" w:color="auto"/>
              <w:bottom w:val="single" w:sz="6" w:space="0" w:color="auto"/>
              <w:right w:val="single" w:sz="6" w:space="0" w:color="auto"/>
            </w:tcBorders>
            <w:shd w:val="clear" w:color="auto" w:fill="FAA61A"/>
            <w:vAlign w:val="center"/>
            <w:hideMark/>
          </w:tcPr>
          <w:p w14:paraId="73811F5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75"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3B9BFAB0"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97"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69ED00A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99"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4440361B"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6E687F4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501" w:type="dxa"/>
            <w:tcBorders>
              <w:top w:val="single" w:sz="6" w:space="0" w:color="auto"/>
              <w:left w:val="single" w:sz="6" w:space="0" w:color="auto"/>
              <w:bottom w:val="single" w:sz="6" w:space="0" w:color="auto"/>
              <w:right w:val="single" w:sz="12" w:space="0" w:color="auto"/>
            </w:tcBorders>
            <w:shd w:val="clear" w:color="auto" w:fill="FAA61A"/>
            <w:vAlign w:val="center"/>
            <w:hideMark/>
          </w:tcPr>
          <w:p w14:paraId="39E8907A"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r>
      <w:tr w:rsidR="0005282F" w:rsidRPr="006E4AFB" w14:paraId="5D2DED80" w14:textId="77777777" w:rsidTr="002C28A1">
        <w:trPr>
          <w:trHeight w:val="57"/>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2F995215"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12" w:space="0" w:color="auto"/>
              <w:right w:val="single" w:sz="12" w:space="0" w:color="auto"/>
            </w:tcBorders>
            <w:shd w:val="clear" w:color="auto" w:fill="auto"/>
            <w:vAlign w:val="center"/>
            <w:hideMark/>
          </w:tcPr>
          <w:p w14:paraId="27EEC7D2"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5"/>
                <w:szCs w:val="15"/>
                <w:lang w:eastAsia="en-GB"/>
              </w:rPr>
              <w:t>≤91</w:t>
            </w:r>
            <w:r w:rsidRPr="006E4AFB">
              <w:rPr>
                <w:rFonts w:cs="Arial"/>
                <w:sz w:val="15"/>
                <w:szCs w:val="15"/>
                <w:lang w:val="en-GB" w:eastAsia="en-GB"/>
              </w:rPr>
              <w:t> </w:t>
            </w:r>
          </w:p>
        </w:tc>
        <w:tc>
          <w:tcPr>
            <w:tcW w:w="459" w:type="dxa"/>
            <w:tcBorders>
              <w:top w:val="single" w:sz="6" w:space="0" w:color="auto"/>
              <w:left w:val="single" w:sz="12" w:space="0" w:color="auto"/>
              <w:bottom w:val="single" w:sz="12" w:space="0" w:color="auto"/>
              <w:right w:val="single" w:sz="6" w:space="0" w:color="auto"/>
            </w:tcBorders>
            <w:shd w:val="clear" w:color="auto" w:fill="F58357"/>
            <w:vAlign w:val="center"/>
            <w:hideMark/>
          </w:tcPr>
          <w:p w14:paraId="0E74951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56" w:type="dxa"/>
            <w:tcBorders>
              <w:top w:val="single" w:sz="6" w:space="0" w:color="auto"/>
              <w:left w:val="single" w:sz="6" w:space="0" w:color="auto"/>
              <w:bottom w:val="single" w:sz="12" w:space="0" w:color="auto"/>
              <w:right w:val="single" w:sz="6" w:space="0" w:color="auto"/>
            </w:tcBorders>
            <w:shd w:val="clear" w:color="auto" w:fill="F58357"/>
            <w:vAlign w:val="center"/>
            <w:hideMark/>
          </w:tcPr>
          <w:p w14:paraId="29893A80"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56" w:type="dxa"/>
            <w:tcBorders>
              <w:top w:val="single" w:sz="6" w:space="0" w:color="auto"/>
              <w:left w:val="single" w:sz="6" w:space="0" w:color="auto"/>
              <w:bottom w:val="single" w:sz="12" w:space="0" w:color="auto"/>
              <w:right w:val="single" w:sz="6" w:space="0" w:color="auto"/>
            </w:tcBorders>
            <w:shd w:val="clear" w:color="auto" w:fill="F58357"/>
            <w:vAlign w:val="center"/>
            <w:hideMark/>
          </w:tcPr>
          <w:p w14:paraId="1096067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84" w:type="dxa"/>
            <w:tcBorders>
              <w:top w:val="single" w:sz="6" w:space="0" w:color="auto"/>
              <w:left w:val="single" w:sz="6" w:space="0" w:color="auto"/>
              <w:bottom w:val="single" w:sz="12" w:space="0" w:color="auto"/>
              <w:right w:val="single" w:sz="6" w:space="0" w:color="auto"/>
            </w:tcBorders>
            <w:shd w:val="clear" w:color="auto" w:fill="F58357"/>
            <w:vAlign w:val="center"/>
            <w:hideMark/>
          </w:tcPr>
          <w:p w14:paraId="66838F8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527" w:type="dxa"/>
            <w:tcBorders>
              <w:top w:val="single" w:sz="6" w:space="0" w:color="auto"/>
              <w:left w:val="single" w:sz="6" w:space="0" w:color="auto"/>
              <w:bottom w:val="single" w:sz="12" w:space="0" w:color="auto"/>
              <w:right w:val="single" w:sz="6" w:space="0" w:color="auto"/>
            </w:tcBorders>
            <w:shd w:val="clear" w:color="auto" w:fill="F58357"/>
            <w:vAlign w:val="center"/>
            <w:hideMark/>
          </w:tcPr>
          <w:p w14:paraId="6026D928"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6" w:type="dxa"/>
            <w:tcBorders>
              <w:top w:val="single" w:sz="6" w:space="0" w:color="auto"/>
              <w:left w:val="single" w:sz="6" w:space="0" w:color="auto"/>
              <w:bottom w:val="single" w:sz="12" w:space="0" w:color="auto"/>
              <w:right w:val="single" w:sz="12" w:space="0" w:color="auto"/>
            </w:tcBorders>
            <w:shd w:val="clear" w:color="auto" w:fill="F58357"/>
            <w:vAlign w:val="center"/>
            <w:hideMark/>
          </w:tcPr>
          <w:p w14:paraId="4D65B191"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249" w:type="dxa"/>
            <w:tcBorders>
              <w:top w:val="single" w:sz="6" w:space="0" w:color="auto"/>
              <w:left w:val="single" w:sz="12" w:space="0" w:color="auto"/>
              <w:bottom w:val="single" w:sz="6" w:space="0" w:color="auto"/>
              <w:right w:val="single" w:sz="12" w:space="0" w:color="auto"/>
            </w:tcBorders>
            <w:shd w:val="clear" w:color="auto" w:fill="F58357"/>
            <w:vAlign w:val="center"/>
            <w:hideMark/>
          </w:tcPr>
          <w:p w14:paraId="5159DFF1" w14:textId="65A62C78" w:rsidR="001464D7" w:rsidRPr="006E4AFB" w:rsidRDefault="001464D7" w:rsidP="002C28A1">
            <w:pPr>
              <w:spacing w:before="0" w:line="240" w:lineRule="auto"/>
              <w:jc w:val="center"/>
              <w:textAlignment w:val="baseline"/>
              <w:rPr>
                <w:rFonts w:ascii="Segoe UI" w:hAnsi="Segoe UI" w:cs="Segoe UI"/>
                <w:sz w:val="12"/>
                <w:szCs w:val="12"/>
                <w:lang w:val="en-GB" w:eastAsia="en-GB"/>
              </w:rPr>
            </w:pPr>
            <w:r w:rsidRPr="006E4AFB">
              <w:rPr>
                <w:rFonts w:cs="Arial"/>
                <w:sz w:val="12"/>
                <w:szCs w:val="12"/>
                <w:lang w:eastAsia="en-GB"/>
              </w:rPr>
              <w:t>3</w:t>
            </w:r>
          </w:p>
        </w:tc>
        <w:tc>
          <w:tcPr>
            <w:tcW w:w="460" w:type="dxa"/>
            <w:tcBorders>
              <w:top w:val="single" w:sz="6" w:space="0" w:color="auto"/>
              <w:left w:val="single" w:sz="12" w:space="0" w:color="auto"/>
              <w:bottom w:val="single" w:sz="12" w:space="0" w:color="auto"/>
              <w:right w:val="single" w:sz="6" w:space="0" w:color="auto"/>
            </w:tcBorders>
            <w:shd w:val="clear" w:color="auto" w:fill="F58357"/>
            <w:vAlign w:val="center"/>
            <w:hideMark/>
          </w:tcPr>
          <w:p w14:paraId="7FF0F95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75" w:type="dxa"/>
            <w:tcBorders>
              <w:top w:val="single" w:sz="6" w:space="0" w:color="auto"/>
              <w:left w:val="single" w:sz="6" w:space="0" w:color="auto"/>
              <w:bottom w:val="single" w:sz="12" w:space="0" w:color="auto"/>
              <w:right w:val="single" w:sz="6" w:space="0" w:color="auto"/>
            </w:tcBorders>
            <w:shd w:val="clear" w:color="auto" w:fill="F58357"/>
            <w:vAlign w:val="center"/>
            <w:hideMark/>
          </w:tcPr>
          <w:p w14:paraId="5A9A61C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7" w:type="dxa"/>
            <w:tcBorders>
              <w:top w:val="single" w:sz="6" w:space="0" w:color="auto"/>
              <w:left w:val="single" w:sz="6" w:space="0" w:color="auto"/>
              <w:bottom w:val="single" w:sz="12" w:space="0" w:color="auto"/>
              <w:right w:val="single" w:sz="6" w:space="0" w:color="auto"/>
            </w:tcBorders>
            <w:shd w:val="clear" w:color="auto" w:fill="F58357"/>
            <w:vAlign w:val="center"/>
            <w:hideMark/>
          </w:tcPr>
          <w:p w14:paraId="6FA72EEB"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9" w:type="dxa"/>
            <w:tcBorders>
              <w:top w:val="single" w:sz="6" w:space="0" w:color="auto"/>
              <w:left w:val="single" w:sz="6" w:space="0" w:color="auto"/>
              <w:bottom w:val="single" w:sz="12" w:space="0" w:color="auto"/>
              <w:right w:val="single" w:sz="6" w:space="0" w:color="auto"/>
            </w:tcBorders>
            <w:shd w:val="clear" w:color="auto" w:fill="F58357"/>
            <w:vAlign w:val="center"/>
            <w:hideMark/>
          </w:tcPr>
          <w:p w14:paraId="7BBFDCB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84" w:type="dxa"/>
            <w:tcBorders>
              <w:top w:val="single" w:sz="6" w:space="0" w:color="auto"/>
              <w:left w:val="single" w:sz="6" w:space="0" w:color="auto"/>
              <w:bottom w:val="single" w:sz="12" w:space="0" w:color="auto"/>
              <w:right w:val="single" w:sz="6" w:space="0" w:color="auto"/>
            </w:tcBorders>
            <w:shd w:val="clear" w:color="auto" w:fill="F58357"/>
            <w:vAlign w:val="center"/>
            <w:hideMark/>
          </w:tcPr>
          <w:p w14:paraId="0A832F5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501" w:type="dxa"/>
            <w:tcBorders>
              <w:top w:val="single" w:sz="6" w:space="0" w:color="auto"/>
              <w:left w:val="single" w:sz="6" w:space="0" w:color="auto"/>
              <w:bottom w:val="single" w:sz="12" w:space="0" w:color="auto"/>
              <w:right w:val="single" w:sz="12" w:space="0" w:color="auto"/>
            </w:tcBorders>
            <w:shd w:val="clear" w:color="auto" w:fill="F58357"/>
            <w:vAlign w:val="center"/>
            <w:hideMark/>
          </w:tcPr>
          <w:p w14:paraId="65BB4AB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r>
      <w:tr w:rsidR="0005282F" w:rsidRPr="006E4AFB" w14:paraId="78128258" w14:textId="77777777" w:rsidTr="002C28A1">
        <w:trPr>
          <w:trHeight w:val="57"/>
        </w:trPr>
        <w:tc>
          <w:tcPr>
            <w:tcW w:w="2037" w:type="dxa"/>
            <w:gridSpan w:val="6"/>
            <w:vMerge w:val="restart"/>
            <w:tcBorders>
              <w:top w:val="single" w:sz="12" w:space="0" w:color="auto"/>
              <w:left w:val="single" w:sz="12" w:space="0" w:color="auto"/>
              <w:bottom w:val="nil"/>
              <w:right w:val="single" w:sz="12" w:space="0" w:color="auto"/>
            </w:tcBorders>
            <w:shd w:val="clear" w:color="auto" w:fill="9FB2E9"/>
            <w:hideMark/>
          </w:tcPr>
          <w:p w14:paraId="45FD28FB" w14:textId="75756F41" w:rsidR="001464D7" w:rsidRPr="006E4AFB" w:rsidRDefault="001464D7" w:rsidP="00A5586E">
            <w:pPr>
              <w:spacing w:before="0" w:line="240" w:lineRule="auto"/>
              <w:jc w:val="left"/>
              <w:textAlignment w:val="baseline"/>
              <w:rPr>
                <w:rFonts w:ascii="Segoe UI" w:hAnsi="Segoe UI" w:cs="Segoe UI"/>
                <w:sz w:val="18"/>
                <w:szCs w:val="18"/>
                <w:lang w:val="en-GB" w:eastAsia="en-GB"/>
              </w:rPr>
            </w:pPr>
            <w:r w:rsidRPr="006E4AFB">
              <w:rPr>
                <w:rFonts w:cs="Arial"/>
                <w:b/>
                <w:bCs/>
                <w:sz w:val="18"/>
                <w:szCs w:val="18"/>
                <w:lang w:eastAsia="en-GB"/>
              </w:rPr>
              <w:t>SpO</w:t>
            </w:r>
            <w:r w:rsidRPr="006E4AFB">
              <w:rPr>
                <w:rFonts w:cs="Arial"/>
                <w:b/>
                <w:bCs/>
                <w:sz w:val="14"/>
                <w:szCs w:val="14"/>
                <w:vertAlign w:val="subscript"/>
                <w:lang w:eastAsia="en-GB"/>
              </w:rPr>
              <w:t>2</w:t>
            </w:r>
            <w:r w:rsidRPr="006E4AFB">
              <w:rPr>
                <w:rFonts w:cs="Arial"/>
                <w:b/>
                <w:bCs/>
                <w:sz w:val="18"/>
                <w:szCs w:val="18"/>
                <w:lang w:eastAsia="en-GB"/>
              </w:rPr>
              <w:t xml:space="preserve"> Scale 2</w:t>
            </w:r>
            <w:r w:rsidRPr="006E4AFB">
              <w:rPr>
                <w:rFonts w:cs="Arial"/>
                <w:b/>
                <w:bCs/>
                <w:sz w:val="14"/>
                <w:szCs w:val="14"/>
                <w:vertAlign w:val="superscript"/>
                <w:lang w:eastAsia="en-GB"/>
              </w:rPr>
              <w:t>†</w:t>
            </w:r>
            <w:r w:rsidRPr="006E4AFB">
              <w:rPr>
                <w:rFonts w:cs="Arial"/>
                <w:b/>
                <w:bCs/>
                <w:sz w:val="18"/>
                <w:szCs w:val="18"/>
                <w:lang w:eastAsia="en-GB"/>
              </w:rPr>
              <w:t xml:space="preserve"> </w:t>
            </w:r>
            <w:r w:rsidRPr="006E4AFB">
              <w:rPr>
                <w:rFonts w:cs="Arial"/>
                <w:b/>
                <w:bCs/>
                <w:sz w:val="12"/>
                <w:szCs w:val="12"/>
                <w:lang w:eastAsia="en-GB"/>
              </w:rPr>
              <w:t>Oxygen Saturation (%)</w:t>
            </w:r>
            <w:r w:rsidRPr="006E4AFB">
              <w:rPr>
                <w:rFonts w:cs="Arial"/>
                <w:sz w:val="12"/>
                <w:szCs w:val="12"/>
                <w:lang w:val="en-GB" w:eastAsia="en-GB"/>
              </w:rPr>
              <w:t> </w:t>
            </w:r>
          </w:p>
          <w:p w14:paraId="1C1A0B17"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4"/>
                <w:szCs w:val="4"/>
                <w:lang w:val="en-GB" w:eastAsia="en-GB"/>
              </w:rPr>
              <w:t> </w:t>
            </w:r>
          </w:p>
          <w:p w14:paraId="26105F02" w14:textId="7E7A6601" w:rsidR="001464D7" w:rsidRPr="006E4AFB" w:rsidRDefault="00591C97" w:rsidP="00A5586E">
            <w:pPr>
              <w:spacing w:before="0" w:line="240" w:lineRule="auto"/>
              <w:textAlignment w:val="baseline"/>
              <w:rPr>
                <w:rFonts w:ascii="Segoe UI" w:hAnsi="Segoe UI" w:cs="Segoe UI"/>
                <w:sz w:val="18"/>
                <w:szCs w:val="18"/>
                <w:lang w:val="en-GB" w:eastAsia="en-GB"/>
              </w:rPr>
            </w:pPr>
            <w:r w:rsidRPr="006E4AFB">
              <w:rPr>
                <w:rFonts w:ascii="Segoe UI" w:hAnsi="Segoe UI" w:cs="Segoe UI"/>
                <w:noProof/>
                <w:sz w:val="18"/>
                <w:szCs w:val="18"/>
                <w:lang w:val="en-GB" w:eastAsia="en-GB"/>
              </w:rPr>
              <w:drawing>
                <wp:anchor distT="0" distB="0" distL="114300" distR="114300" simplePos="0" relativeHeight="251658243" behindDoc="0" locked="0" layoutInCell="1" allowOverlap="1" wp14:anchorId="05D25C53" wp14:editId="72C5F715">
                  <wp:simplePos x="0" y="0"/>
                  <wp:positionH relativeFrom="column">
                    <wp:posOffset>0</wp:posOffset>
                  </wp:positionH>
                  <wp:positionV relativeFrom="paragraph">
                    <wp:posOffset>281410</wp:posOffset>
                  </wp:positionV>
                  <wp:extent cx="1152525" cy="219075"/>
                  <wp:effectExtent l="0" t="0" r="0" b="0"/>
                  <wp:wrapNone/>
                  <wp:docPr id="923156235" name="Picture 923156235" descr="Isosceles Triangle 6,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sceles Triangle 6, Shap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52525" cy="219075"/>
                          </a:xfrm>
                          <a:prstGeom prst="rect">
                            <a:avLst/>
                          </a:prstGeom>
                          <a:noFill/>
                          <a:ln>
                            <a:noFill/>
                          </a:ln>
                        </pic:spPr>
                      </pic:pic>
                    </a:graphicData>
                  </a:graphic>
                </wp:anchor>
              </w:drawing>
            </w: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5D19897F"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4"/>
                <w:szCs w:val="14"/>
                <w:lang w:eastAsia="en-GB"/>
              </w:rPr>
              <w:t>≥97 on O</w:t>
            </w:r>
            <w:r w:rsidRPr="006E4AFB">
              <w:rPr>
                <w:rFonts w:cs="Arial"/>
                <w:sz w:val="11"/>
                <w:szCs w:val="11"/>
                <w:vertAlign w:val="subscript"/>
                <w:lang w:eastAsia="en-GB"/>
              </w:rPr>
              <w:t>2</w:t>
            </w:r>
            <w:r w:rsidRPr="006E4AFB">
              <w:rPr>
                <w:rFonts w:cs="Arial"/>
                <w:sz w:val="11"/>
                <w:szCs w:val="11"/>
                <w:lang w:val="en-GB" w:eastAsia="en-GB"/>
              </w:rPr>
              <w:t> </w:t>
            </w:r>
          </w:p>
        </w:tc>
        <w:tc>
          <w:tcPr>
            <w:tcW w:w="459" w:type="dxa"/>
            <w:tcBorders>
              <w:top w:val="nil"/>
              <w:left w:val="single" w:sz="12" w:space="0" w:color="auto"/>
              <w:bottom w:val="single" w:sz="6" w:space="0" w:color="auto"/>
              <w:right w:val="single" w:sz="6" w:space="0" w:color="auto"/>
            </w:tcBorders>
            <w:shd w:val="clear" w:color="auto" w:fill="F58357"/>
            <w:vAlign w:val="center"/>
            <w:hideMark/>
          </w:tcPr>
          <w:p w14:paraId="37BCA8B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56" w:type="dxa"/>
            <w:tcBorders>
              <w:top w:val="nil"/>
              <w:left w:val="single" w:sz="6" w:space="0" w:color="auto"/>
              <w:bottom w:val="single" w:sz="6" w:space="0" w:color="auto"/>
              <w:right w:val="single" w:sz="6" w:space="0" w:color="auto"/>
            </w:tcBorders>
            <w:shd w:val="clear" w:color="auto" w:fill="F58357"/>
            <w:vAlign w:val="center"/>
            <w:hideMark/>
          </w:tcPr>
          <w:p w14:paraId="5BA0B384"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56" w:type="dxa"/>
            <w:tcBorders>
              <w:top w:val="nil"/>
              <w:left w:val="single" w:sz="6" w:space="0" w:color="auto"/>
              <w:bottom w:val="single" w:sz="6" w:space="0" w:color="auto"/>
              <w:right w:val="single" w:sz="6" w:space="0" w:color="auto"/>
            </w:tcBorders>
            <w:shd w:val="clear" w:color="auto" w:fill="F58357"/>
            <w:vAlign w:val="center"/>
            <w:hideMark/>
          </w:tcPr>
          <w:p w14:paraId="3F13BCA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84" w:type="dxa"/>
            <w:tcBorders>
              <w:top w:val="nil"/>
              <w:left w:val="single" w:sz="6" w:space="0" w:color="auto"/>
              <w:bottom w:val="single" w:sz="6" w:space="0" w:color="auto"/>
              <w:right w:val="single" w:sz="6" w:space="0" w:color="auto"/>
            </w:tcBorders>
            <w:shd w:val="clear" w:color="auto" w:fill="F58357"/>
            <w:vAlign w:val="center"/>
            <w:hideMark/>
          </w:tcPr>
          <w:p w14:paraId="7339032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527" w:type="dxa"/>
            <w:tcBorders>
              <w:top w:val="nil"/>
              <w:left w:val="single" w:sz="6" w:space="0" w:color="auto"/>
              <w:bottom w:val="single" w:sz="6" w:space="0" w:color="auto"/>
              <w:right w:val="single" w:sz="6" w:space="0" w:color="auto"/>
            </w:tcBorders>
            <w:shd w:val="clear" w:color="auto" w:fill="F58357"/>
            <w:vAlign w:val="center"/>
            <w:hideMark/>
          </w:tcPr>
          <w:p w14:paraId="6D3A904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6" w:type="dxa"/>
            <w:tcBorders>
              <w:top w:val="nil"/>
              <w:left w:val="single" w:sz="6" w:space="0" w:color="auto"/>
              <w:bottom w:val="single" w:sz="6" w:space="0" w:color="auto"/>
              <w:right w:val="single" w:sz="12" w:space="0" w:color="auto"/>
            </w:tcBorders>
            <w:shd w:val="clear" w:color="auto" w:fill="F58357"/>
            <w:vAlign w:val="center"/>
            <w:hideMark/>
          </w:tcPr>
          <w:p w14:paraId="7ABE257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249" w:type="dxa"/>
            <w:tcBorders>
              <w:top w:val="single" w:sz="6" w:space="0" w:color="auto"/>
              <w:left w:val="single" w:sz="12" w:space="0" w:color="auto"/>
              <w:bottom w:val="single" w:sz="6" w:space="0" w:color="auto"/>
              <w:right w:val="single" w:sz="12" w:space="0" w:color="auto"/>
            </w:tcBorders>
            <w:shd w:val="clear" w:color="auto" w:fill="F58357"/>
            <w:vAlign w:val="center"/>
            <w:hideMark/>
          </w:tcPr>
          <w:p w14:paraId="6BAF7A07" w14:textId="3304EECE" w:rsidR="001464D7" w:rsidRPr="006E4AFB" w:rsidRDefault="001464D7" w:rsidP="002C28A1">
            <w:pPr>
              <w:spacing w:before="0" w:line="240" w:lineRule="auto"/>
              <w:jc w:val="center"/>
              <w:textAlignment w:val="baseline"/>
              <w:rPr>
                <w:rFonts w:ascii="Segoe UI" w:hAnsi="Segoe UI" w:cs="Segoe UI"/>
                <w:sz w:val="12"/>
                <w:szCs w:val="12"/>
                <w:lang w:val="en-GB" w:eastAsia="en-GB"/>
              </w:rPr>
            </w:pPr>
            <w:r w:rsidRPr="006E4AFB">
              <w:rPr>
                <w:rFonts w:cs="Arial"/>
                <w:sz w:val="12"/>
                <w:szCs w:val="12"/>
                <w:lang w:eastAsia="en-GB"/>
              </w:rPr>
              <w:t>3</w:t>
            </w:r>
          </w:p>
        </w:tc>
        <w:tc>
          <w:tcPr>
            <w:tcW w:w="460" w:type="dxa"/>
            <w:tcBorders>
              <w:top w:val="nil"/>
              <w:left w:val="single" w:sz="12" w:space="0" w:color="auto"/>
              <w:bottom w:val="single" w:sz="6" w:space="0" w:color="auto"/>
              <w:right w:val="single" w:sz="6" w:space="0" w:color="auto"/>
            </w:tcBorders>
            <w:shd w:val="clear" w:color="auto" w:fill="F58357"/>
            <w:vAlign w:val="center"/>
            <w:hideMark/>
          </w:tcPr>
          <w:p w14:paraId="45E942D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75" w:type="dxa"/>
            <w:tcBorders>
              <w:top w:val="nil"/>
              <w:left w:val="single" w:sz="6" w:space="0" w:color="auto"/>
              <w:bottom w:val="single" w:sz="6" w:space="0" w:color="auto"/>
              <w:right w:val="single" w:sz="6" w:space="0" w:color="auto"/>
            </w:tcBorders>
            <w:shd w:val="clear" w:color="auto" w:fill="F58357"/>
            <w:vAlign w:val="center"/>
            <w:hideMark/>
          </w:tcPr>
          <w:p w14:paraId="20B7473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7" w:type="dxa"/>
            <w:tcBorders>
              <w:top w:val="nil"/>
              <w:left w:val="single" w:sz="6" w:space="0" w:color="auto"/>
              <w:bottom w:val="single" w:sz="6" w:space="0" w:color="auto"/>
              <w:right w:val="single" w:sz="6" w:space="0" w:color="auto"/>
            </w:tcBorders>
            <w:shd w:val="clear" w:color="auto" w:fill="F58357"/>
            <w:vAlign w:val="center"/>
            <w:hideMark/>
          </w:tcPr>
          <w:p w14:paraId="3234F46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9" w:type="dxa"/>
            <w:tcBorders>
              <w:top w:val="nil"/>
              <w:left w:val="single" w:sz="6" w:space="0" w:color="auto"/>
              <w:bottom w:val="single" w:sz="6" w:space="0" w:color="auto"/>
              <w:right w:val="single" w:sz="6" w:space="0" w:color="auto"/>
            </w:tcBorders>
            <w:shd w:val="clear" w:color="auto" w:fill="F58357"/>
            <w:vAlign w:val="center"/>
            <w:hideMark/>
          </w:tcPr>
          <w:p w14:paraId="34902BCB"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84" w:type="dxa"/>
            <w:tcBorders>
              <w:top w:val="nil"/>
              <w:left w:val="single" w:sz="6" w:space="0" w:color="auto"/>
              <w:bottom w:val="single" w:sz="6" w:space="0" w:color="auto"/>
              <w:right w:val="single" w:sz="6" w:space="0" w:color="auto"/>
            </w:tcBorders>
            <w:shd w:val="clear" w:color="auto" w:fill="F58357"/>
            <w:vAlign w:val="center"/>
            <w:hideMark/>
          </w:tcPr>
          <w:p w14:paraId="19ECDC9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501" w:type="dxa"/>
            <w:tcBorders>
              <w:top w:val="nil"/>
              <w:left w:val="single" w:sz="6" w:space="0" w:color="auto"/>
              <w:bottom w:val="single" w:sz="6" w:space="0" w:color="auto"/>
              <w:right w:val="single" w:sz="12" w:space="0" w:color="auto"/>
            </w:tcBorders>
            <w:shd w:val="clear" w:color="auto" w:fill="F58357"/>
            <w:vAlign w:val="center"/>
            <w:hideMark/>
          </w:tcPr>
          <w:p w14:paraId="2ED68E01"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r>
      <w:tr w:rsidR="0005282F" w:rsidRPr="006E4AFB" w14:paraId="72F204A7" w14:textId="77777777" w:rsidTr="002C28A1">
        <w:trPr>
          <w:trHeight w:val="57"/>
        </w:trPr>
        <w:tc>
          <w:tcPr>
            <w:tcW w:w="0" w:type="auto"/>
            <w:gridSpan w:val="6"/>
            <w:vMerge/>
            <w:tcBorders>
              <w:top w:val="single" w:sz="12" w:space="0" w:color="auto"/>
              <w:left w:val="single" w:sz="12" w:space="0" w:color="auto"/>
              <w:bottom w:val="nil"/>
              <w:right w:val="single" w:sz="12" w:space="0" w:color="auto"/>
            </w:tcBorders>
            <w:shd w:val="clear" w:color="auto" w:fill="auto"/>
            <w:vAlign w:val="center"/>
            <w:hideMark/>
          </w:tcPr>
          <w:p w14:paraId="791F5CD5"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433942C0"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4"/>
                <w:szCs w:val="14"/>
                <w:lang w:eastAsia="en-GB"/>
              </w:rPr>
              <w:t>95-96 on O</w:t>
            </w:r>
            <w:r w:rsidRPr="006E4AFB">
              <w:rPr>
                <w:rFonts w:cs="Arial"/>
                <w:sz w:val="11"/>
                <w:szCs w:val="11"/>
                <w:vertAlign w:val="subscript"/>
                <w:lang w:eastAsia="en-GB"/>
              </w:rPr>
              <w:t>2</w:t>
            </w:r>
            <w:r w:rsidRPr="006E4AFB">
              <w:rPr>
                <w:rFonts w:cs="Arial"/>
                <w:sz w:val="11"/>
                <w:szCs w:val="11"/>
                <w:lang w:val="en-GB" w:eastAsia="en-GB"/>
              </w:rPr>
              <w:t> </w:t>
            </w:r>
          </w:p>
        </w:tc>
        <w:tc>
          <w:tcPr>
            <w:tcW w:w="459" w:type="dxa"/>
            <w:tcBorders>
              <w:top w:val="nil"/>
              <w:left w:val="single" w:sz="12" w:space="0" w:color="auto"/>
              <w:bottom w:val="single" w:sz="6" w:space="0" w:color="auto"/>
              <w:right w:val="single" w:sz="6" w:space="0" w:color="auto"/>
            </w:tcBorders>
            <w:shd w:val="clear" w:color="auto" w:fill="FAA61A"/>
            <w:vAlign w:val="center"/>
            <w:hideMark/>
          </w:tcPr>
          <w:p w14:paraId="06C2A4D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56" w:type="dxa"/>
            <w:tcBorders>
              <w:top w:val="nil"/>
              <w:left w:val="single" w:sz="6" w:space="0" w:color="auto"/>
              <w:bottom w:val="single" w:sz="6" w:space="0" w:color="auto"/>
              <w:right w:val="single" w:sz="6" w:space="0" w:color="auto"/>
            </w:tcBorders>
            <w:shd w:val="clear" w:color="auto" w:fill="FAA61A"/>
            <w:vAlign w:val="center"/>
            <w:hideMark/>
          </w:tcPr>
          <w:p w14:paraId="743A3420"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56" w:type="dxa"/>
            <w:tcBorders>
              <w:top w:val="nil"/>
              <w:left w:val="single" w:sz="6" w:space="0" w:color="auto"/>
              <w:bottom w:val="single" w:sz="6" w:space="0" w:color="auto"/>
              <w:right w:val="single" w:sz="6" w:space="0" w:color="auto"/>
            </w:tcBorders>
            <w:shd w:val="clear" w:color="auto" w:fill="FAA61A"/>
            <w:vAlign w:val="center"/>
            <w:hideMark/>
          </w:tcPr>
          <w:p w14:paraId="77EEAB0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84" w:type="dxa"/>
            <w:tcBorders>
              <w:top w:val="nil"/>
              <w:left w:val="single" w:sz="6" w:space="0" w:color="auto"/>
              <w:bottom w:val="single" w:sz="6" w:space="0" w:color="auto"/>
              <w:right w:val="single" w:sz="6" w:space="0" w:color="auto"/>
            </w:tcBorders>
            <w:shd w:val="clear" w:color="auto" w:fill="FAA61A"/>
            <w:vAlign w:val="center"/>
            <w:hideMark/>
          </w:tcPr>
          <w:p w14:paraId="1A24320B"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527" w:type="dxa"/>
            <w:tcBorders>
              <w:top w:val="nil"/>
              <w:left w:val="single" w:sz="6" w:space="0" w:color="auto"/>
              <w:bottom w:val="single" w:sz="6" w:space="0" w:color="auto"/>
              <w:right w:val="single" w:sz="6" w:space="0" w:color="auto"/>
            </w:tcBorders>
            <w:shd w:val="clear" w:color="auto" w:fill="FAA61A"/>
            <w:vAlign w:val="center"/>
            <w:hideMark/>
          </w:tcPr>
          <w:p w14:paraId="79A08544"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96" w:type="dxa"/>
            <w:tcBorders>
              <w:top w:val="nil"/>
              <w:left w:val="single" w:sz="6" w:space="0" w:color="auto"/>
              <w:bottom w:val="single" w:sz="6" w:space="0" w:color="auto"/>
              <w:right w:val="single" w:sz="12" w:space="0" w:color="auto"/>
            </w:tcBorders>
            <w:shd w:val="clear" w:color="auto" w:fill="FAA61A"/>
            <w:vAlign w:val="center"/>
            <w:hideMark/>
          </w:tcPr>
          <w:p w14:paraId="1E25878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249" w:type="dxa"/>
            <w:tcBorders>
              <w:top w:val="single" w:sz="6" w:space="0" w:color="auto"/>
              <w:left w:val="single" w:sz="12" w:space="0" w:color="auto"/>
              <w:bottom w:val="single" w:sz="6" w:space="0" w:color="auto"/>
              <w:right w:val="single" w:sz="12" w:space="0" w:color="auto"/>
            </w:tcBorders>
            <w:shd w:val="clear" w:color="auto" w:fill="FAA61A"/>
            <w:vAlign w:val="center"/>
            <w:hideMark/>
          </w:tcPr>
          <w:p w14:paraId="20CD0968" w14:textId="5F4A2E4C" w:rsidR="001464D7" w:rsidRPr="006E4AFB" w:rsidRDefault="001464D7" w:rsidP="002C28A1">
            <w:pPr>
              <w:spacing w:before="0" w:line="240" w:lineRule="auto"/>
              <w:jc w:val="center"/>
              <w:textAlignment w:val="baseline"/>
              <w:rPr>
                <w:rFonts w:ascii="Segoe UI" w:hAnsi="Segoe UI" w:cs="Segoe UI"/>
                <w:sz w:val="12"/>
                <w:szCs w:val="12"/>
                <w:lang w:val="en-GB" w:eastAsia="en-GB"/>
              </w:rPr>
            </w:pPr>
            <w:r w:rsidRPr="006E4AFB">
              <w:rPr>
                <w:rFonts w:cs="Arial"/>
                <w:sz w:val="12"/>
                <w:szCs w:val="12"/>
                <w:lang w:eastAsia="en-GB"/>
              </w:rPr>
              <w:t>2</w:t>
            </w:r>
          </w:p>
        </w:tc>
        <w:tc>
          <w:tcPr>
            <w:tcW w:w="460" w:type="dxa"/>
            <w:tcBorders>
              <w:top w:val="nil"/>
              <w:left w:val="single" w:sz="12" w:space="0" w:color="auto"/>
              <w:bottom w:val="single" w:sz="6" w:space="0" w:color="auto"/>
              <w:right w:val="single" w:sz="6" w:space="0" w:color="auto"/>
            </w:tcBorders>
            <w:shd w:val="clear" w:color="auto" w:fill="FAA61A"/>
            <w:vAlign w:val="center"/>
            <w:hideMark/>
          </w:tcPr>
          <w:p w14:paraId="74EE9991"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75" w:type="dxa"/>
            <w:tcBorders>
              <w:top w:val="nil"/>
              <w:left w:val="single" w:sz="6" w:space="0" w:color="auto"/>
              <w:bottom w:val="single" w:sz="6" w:space="0" w:color="auto"/>
              <w:right w:val="single" w:sz="6" w:space="0" w:color="auto"/>
            </w:tcBorders>
            <w:shd w:val="clear" w:color="auto" w:fill="FAA61A"/>
            <w:vAlign w:val="center"/>
            <w:hideMark/>
          </w:tcPr>
          <w:p w14:paraId="00865820"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97" w:type="dxa"/>
            <w:tcBorders>
              <w:top w:val="nil"/>
              <w:left w:val="single" w:sz="6" w:space="0" w:color="auto"/>
              <w:bottom w:val="single" w:sz="6" w:space="0" w:color="auto"/>
              <w:right w:val="single" w:sz="6" w:space="0" w:color="auto"/>
            </w:tcBorders>
            <w:shd w:val="clear" w:color="auto" w:fill="FAA61A"/>
            <w:vAlign w:val="center"/>
            <w:hideMark/>
          </w:tcPr>
          <w:p w14:paraId="3CEF6E4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99" w:type="dxa"/>
            <w:tcBorders>
              <w:top w:val="nil"/>
              <w:left w:val="single" w:sz="6" w:space="0" w:color="auto"/>
              <w:bottom w:val="single" w:sz="6" w:space="0" w:color="auto"/>
              <w:right w:val="single" w:sz="6" w:space="0" w:color="auto"/>
            </w:tcBorders>
            <w:shd w:val="clear" w:color="auto" w:fill="FAA61A"/>
            <w:vAlign w:val="center"/>
            <w:hideMark/>
          </w:tcPr>
          <w:p w14:paraId="4865C161"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84" w:type="dxa"/>
            <w:tcBorders>
              <w:top w:val="nil"/>
              <w:left w:val="single" w:sz="6" w:space="0" w:color="auto"/>
              <w:bottom w:val="single" w:sz="6" w:space="0" w:color="auto"/>
              <w:right w:val="single" w:sz="6" w:space="0" w:color="auto"/>
            </w:tcBorders>
            <w:shd w:val="clear" w:color="auto" w:fill="FAA61A"/>
            <w:vAlign w:val="center"/>
            <w:hideMark/>
          </w:tcPr>
          <w:p w14:paraId="02B87EA8"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501" w:type="dxa"/>
            <w:tcBorders>
              <w:top w:val="nil"/>
              <w:left w:val="single" w:sz="6" w:space="0" w:color="auto"/>
              <w:bottom w:val="single" w:sz="6" w:space="0" w:color="auto"/>
              <w:right w:val="single" w:sz="12" w:space="0" w:color="auto"/>
            </w:tcBorders>
            <w:shd w:val="clear" w:color="auto" w:fill="FAA61A"/>
            <w:vAlign w:val="center"/>
            <w:hideMark/>
          </w:tcPr>
          <w:p w14:paraId="7ADFB364"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r>
      <w:tr w:rsidR="0005282F" w:rsidRPr="006E4AFB" w14:paraId="7834B48E" w14:textId="77777777" w:rsidTr="002C28A1">
        <w:trPr>
          <w:trHeight w:val="57"/>
        </w:trPr>
        <w:tc>
          <w:tcPr>
            <w:tcW w:w="0" w:type="auto"/>
            <w:gridSpan w:val="6"/>
            <w:vMerge/>
            <w:tcBorders>
              <w:top w:val="single" w:sz="12" w:space="0" w:color="auto"/>
              <w:left w:val="single" w:sz="12" w:space="0" w:color="auto"/>
              <w:bottom w:val="nil"/>
              <w:right w:val="single" w:sz="12" w:space="0" w:color="auto"/>
            </w:tcBorders>
            <w:shd w:val="clear" w:color="auto" w:fill="auto"/>
            <w:vAlign w:val="center"/>
            <w:hideMark/>
          </w:tcPr>
          <w:p w14:paraId="49A97F37"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06824743"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4"/>
                <w:szCs w:val="14"/>
                <w:lang w:eastAsia="en-GB"/>
              </w:rPr>
              <w:t>93-94 on O</w:t>
            </w:r>
            <w:r w:rsidRPr="006E4AFB">
              <w:rPr>
                <w:rFonts w:cs="Arial"/>
                <w:sz w:val="11"/>
                <w:szCs w:val="11"/>
                <w:vertAlign w:val="subscript"/>
                <w:lang w:eastAsia="en-GB"/>
              </w:rPr>
              <w:t>2</w:t>
            </w:r>
            <w:r w:rsidRPr="006E4AFB">
              <w:rPr>
                <w:rFonts w:cs="Arial"/>
                <w:sz w:val="11"/>
                <w:szCs w:val="11"/>
                <w:lang w:val="en-GB" w:eastAsia="en-GB"/>
              </w:rPr>
              <w:t> </w:t>
            </w:r>
          </w:p>
        </w:tc>
        <w:tc>
          <w:tcPr>
            <w:tcW w:w="459" w:type="dxa"/>
            <w:tcBorders>
              <w:top w:val="nil"/>
              <w:left w:val="single" w:sz="12" w:space="0" w:color="auto"/>
              <w:bottom w:val="single" w:sz="6" w:space="0" w:color="auto"/>
              <w:right w:val="single" w:sz="6" w:space="0" w:color="auto"/>
            </w:tcBorders>
            <w:shd w:val="clear" w:color="auto" w:fill="FFFF9F"/>
            <w:vAlign w:val="center"/>
            <w:hideMark/>
          </w:tcPr>
          <w:p w14:paraId="4EF4867E"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56" w:type="dxa"/>
            <w:tcBorders>
              <w:top w:val="nil"/>
              <w:left w:val="single" w:sz="6" w:space="0" w:color="auto"/>
              <w:bottom w:val="single" w:sz="6" w:space="0" w:color="auto"/>
              <w:right w:val="single" w:sz="6" w:space="0" w:color="auto"/>
            </w:tcBorders>
            <w:shd w:val="clear" w:color="auto" w:fill="FFFF9F"/>
            <w:vAlign w:val="center"/>
            <w:hideMark/>
          </w:tcPr>
          <w:p w14:paraId="15D86F9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56" w:type="dxa"/>
            <w:tcBorders>
              <w:top w:val="nil"/>
              <w:left w:val="single" w:sz="6" w:space="0" w:color="auto"/>
              <w:bottom w:val="single" w:sz="6" w:space="0" w:color="auto"/>
              <w:right w:val="single" w:sz="6" w:space="0" w:color="auto"/>
            </w:tcBorders>
            <w:shd w:val="clear" w:color="auto" w:fill="FFFF9F"/>
            <w:vAlign w:val="center"/>
            <w:hideMark/>
          </w:tcPr>
          <w:p w14:paraId="2B3E735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84" w:type="dxa"/>
            <w:tcBorders>
              <w:top w:val="nil"/>
              <w:left w:val="single" w:sz="6" w:space="0" w:color="auto"/>
              <w:bottom w:val="single" w:sz="6" w:space="0" w:color="auto"/>
              <w:right w:val="single" w:sz="6" w:space="0" w:color="auto"/>
            </w:tcBorders>
            <w:shd w:val="clear" w:color="auto" w:fill="FFFF9F"/>
            <w:vAlign w:val="center"/>
            <w:hideMark/>
          </w:tcPr>
          <w:p w14:paraId="15DC796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527" w:type="dxa"/>
            <w:tcBorders>
              <w:top w:val="nil"/>
              <w:left w:val="single" w:sz="6" w:space="0" w:color="auto"/>
              <w:bottom w:val="single" w:sz="6" w:space="0" w:color="auto"/>
              <w:right w:val="single" w:sz="6" w:space="0" w:color="auto"/>
            </w:tcBorders>
            <w:shd w:val="clear" w:color="auto" w:fill="FFFF9F"/>
            <w:vAlign w:val="center"/>
            <w:hideMark/>
          </w:tcPr>
          <w:p w14:paraId="462A03E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96" w:type="dxa"/>
            <w:tcBorders>
              <w:top w:val="nil"/>
              <w:left w:val="single" w:sz="6" w:space="0" w:color="auto"/>
              <w:bottom w:val="single" w:sz="6" w:space="0" w:color="auto"/>
              <w:right w:val="single" w:sz="12" w:space="0" w:color="auto"/>
            </w:tcBorders>
            <w:shd w:val="clear" w:color="auto" w:fill="FFFF9F"/>
            <w:vAlign w:val="center"/>
            <w:hideMark/>
          </w:tcPr>
          <w:p w14:paraId="54E40064"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249" w:type="dxa"/>
            <w:tcBorders>
              <w:top w:val="single" w:sz="6" w:space="0" w:color="auto"/>
              <w:left w:val="single" w:sz="12" w:space="0" w:color="auto"/>
              <w:bottom w:val="single" w:sz="6" w:space="0" w:color="auto"/>
              <w:right w:val="single" w:sz="12" w:space="0" w:color="auto"/>
            </w:tcBorders>
            <w:shd w:val="clear" w:color="auto" w:fill="FFFF9F"/>
            <w:vAlign w:val="center"/>
            <w:hideMark/>
          </w:tcPr>
          <w:p w14:paraId="49EFEFDE" w14:textId="3BDF152B" w:rsidR="001464D7" w:rsidRPr="006E4AFB" w:rsidRDefault="001464D7" w:rsidP="002C28A1">
            <w:pPr>
              <w:spacing w:before="0" w:line="240" w:lineRule="auto"/>
              <w:jc w:val="center"/>
              <w:textAlignment w:val="baseline"/>
              <w:rPr>
                <w:rFonts w:ascii="Segoe UI" w:hAnsi="Segoe UI" w:cs="Segoe UI"/>
                <w:sz w:val="12"/>
                <w:szCs w:val="12"/>
                <w:lang w:val="en-GB" w:eastAsia="en-GB"/>
              </w:rPr>
            </w:pPr>
            <w:r w:rsidRPr="006E4AFB">
              <w:rPr>
                <w:rFonts w:cs="Arial"/>
                <w:sz w:val="12"/>
                <w:szCs w:val="12"/>
                <w:lang w:eastAsia="en-GB"/>
              </w:rPr>
              <w:t>1</w:t>
            </w:r>
          </w:p>
        </w:tc>
        <w:tc>
          <w:tcPr>
            <w:tcW w:w="460" w:type="dxa"/>
            <w:tcBorders>
              <w:top w:val="nil"/>
              <w:left w:val="single" w:sz="12" w:space="0" w:color="auto"/>
              <w:bottom w:val="single" w:sz="6" w:space="0" w:color="auto"/>
              <w:right w:val="single" w:sz="6" w:space="0" w:color="auto"/>
            </w:tcBorders>
            <w:shd w:val="clear" w:color="auto" w:fill="FFFF9F"/>
            <w:vAlign w:val="center"/>
            <w:hideMark/>
          </w:tcPr>
          <w:p w14:paraId="14D1F4F0"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75" w:type="dxa"/>
            <w:tcBorders>
              <w:top w:val="nil"/>
              <w:left w:val="single" w:sz="6" w:space="0" w:color="auto"/>
              <w:bottom w:val="single" w:sz="6" w:space="0" w:color="auto"/>
              <w:right w:val="single" w:sz="6" w:space="0" w:color="auto"/>
            </w:tcBorders>
            <w:shd w:val="clear" w:color="auto" w:fill="FFFF9F"/>
            <w:vAlign w:val="center"/>
            <w:hideMark/>
          </w:tcPr>
          <w:p w14:paraId="55AE542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97" w:type="dxa"/>
            <w:tcBorders>
              <w:top w:val="nil"/>
              <w:left w:val="single" w:sz="6" w:space="0" w:color="auto"/>
              <w:bottom w:val="single" w:sz="6" w:space="0" w:color="auto"/>
              <w:right w:val="single" w:sz="6" w:space="0" w:color="auto"/>
            </w:tcBorders>
            <w:shd w:val="clear" w:color="auto" w:fill="FFFF9F"/>
            <w:vAlign w:val="center"/>
            <w:hideMark/>
          </w:tcPr>
          <w:p w14:paraId="1BDE77FE"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99" w:type="dxa"/>
            <w:tcBorders>
              <w:top w:val="nil"/>
              <w:left w:val="single" w:sz="6" w:space="0" w:color="auto"/>
              <w:bottom w:val="single" w:sz="6" w:space="0" w:color="auto"/>
              <w:right w:val="single" w:sz="6" w:space="0" w:color="auto"/>
            </w:tcBorders>
            <w:shd w:val="clear" w:color="auto" w:fill="FFFF9F"/>
            <w:vAlign w:val="center"/>
            <w:hideMark/>
          </w:tcPr>
          <w:p w14:paraId="40AE045E"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84" w:type="dxa"/>
            <w:tcBorders>
              <w:top w:val="nil"/>
              <w:left w:val="single" w:sz="6" w:space="0" w:color="auto"/>
              <w:bottom w:val="single" w:sz="6" w:space="0" w:color="auto"/>
              <w:right w:val="single" w:sz="6" w:space="0" w:color="auto"/>
            </w:tcBorders>
            <w:shd w:val="clear" w:color="auto" w:fill="FFFF9F"/>
            <w:vAlign w:val="center"/>
            <w:hideMark/>
          </w:tcPr>
          <w:p w14:paraId="6EEA73B8"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501" w:type="dxa"/>
            <w:tcBorders>
              <w:top w:val="nil"/>
              <w:left w:val="single" w:sz="6" w:space="0" w:color="auto"/>
              <w:bottom w:val="single" w:sz="6" w:space="0" w:color="auto"/>
              <w:right w:val="single" w:sz="12" w:space="0" w:color="auto"/>
            </w:tcBorders>
            <w:shd w:val="clear" w:color="auto" w:fill="FFFF9F"/>
            <w:vAlign w:val="center"/>
            <w:hideMark/>
          </w:tcPr>
          <w:p w14:paraId="3366576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r>
      <w:tr w:rsidR="0005282F" w:rsidRPr="006E4AFB" w14:paraId="5CB2B8EC" w14:textId="77777777" w:rsidTr="002C28A1">
        <w:trPr>
          <w:trHeight w:val="57"/>
        </w:trPr>
        <w:tc>
          <w:tcPr>
            <w:tcW w:w="0" w:type="auto"/>
            <w:gridSpan w:val="6"/>
            <w:vMerge/>
            <w:tcBorders>
              <w:top w:val="single" w:sz="12" w:space="0" w:color="auto"/>
              <w:left w:val="single" w:sz="12" w:space="0" w:color="auto"/>
              <w:bottom w:val="nil"/>
              <w:right w:val="single" w:sz="12" w:space="0" w:color="auto"/>
            </w:tcBorders>
            <w:shd w:val="clear" w:color="auto" w:fill="auto"/>
            <w:vAlign w:val="center"/>
            <w:hideMark/>
          </w:tcPr>
          <w:p w14:paraId="18FFA220"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21FB66E4"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4"/>
                <w:szCs w:val="14"/>
                <w:lang w:eastAsia="en-GB"/>
              </w:rPr>
              <w:t>≥93 on air</w:t>
            </w:r>
            <w:r w:rsidRPr="006E4AFB">
              <w:rPr>
                <w:rFonts w:cs="Arial"/>
                <w:sz w:val="14"/>
                <w:szCs w:val="14"/>
                <w:lang w:val="en-GB" w:eastAsia="en-GB"/>
              </w:rPr>
              <w:t> </w:t>
            </w:r>
          </w:p>
        </w:tc>
        <w:tc>
          <w:tcPr>
            <w:tcW w:w="459" w:type="dxa"/>
            <w:tcBorders>
              <w:top w:val="nil"/>
              <w:left w:val="single" w:sz="12" w:space="0" w:color="auto"/>
              <w:bottom w:val="single" w:sz="6" w:space="0" w:color="auto"/>
              <w:right w:val="single" w:sz="6" w:space="0" w:color="auto"/>
            </w:tcBorders>
            <w:shd w:val="clear" w:color="auto" w:fill="auto"/>
            <w:vAlign w:val="center"/>
            <w:hideMark/>
          </w:tcPr>
          <w:p w14:paraId="44A6F45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56" w:type="dxa"/>
            <w:tcBorders>
              <w:top w:val="nil"/>
              <w:left w:val="single" w:sz="6" w:space="0" w:color="auto"/>
              <w:bottom w:val="single" w:sz="6" w:space="0" w:color="auto"/>
              <w:right w:val="single" w:sz="6" w:space="0" w:color="auto"/>
            </w:tcBorders>
            <w:shd w:val="clear" w:color="auto" w:fill="auto"/>
            <w:vAlign w:val="center"/>
            <w:hideMark/>
          </w:tcPr>
          <w:p w14:paraId="53F7D02B"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56" w:type="dxa"/>
            <w:tcBorders>
              <w:top w:val="nil"/>
              <w:left w:val="single" w:sz="6" w:space="0" w:color="auto"/>
              <w:bottom w:val="single" w:sz="6" w:space="0" w:color="auto"/>
              <w:right w:val="single" w:sz="6" w:space="0" w:color="auto"/>
            </w:tcBorders>
            <w:shd w:val="clear" w:color="auto" w:fill="auto"/>
            <w:vAlign w:val="center"/>
            <w:hideMark/>
          </w:tcPr>
          <w:p w14:paraId="64F9EE6A"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84" w:type="dxa"/>
            <w:tcBorders>
              <w:top w:val="nil"/>
              <w:left w:val="single" w:sz="6" w:space="0" w:color="auto"/>
              <w:bottom w:val="single" w:sz="6" w:space="0" w:color="auto"/>
              <w:right w:val="single" w:sz="6" w:space="0" w:color="auto"/>
            </w:tcBorders>
            <w:shd w:val="clear" w:color="auto" w:fill="auto"/>
            <w:vAlign w:val="center"/>
            <w:hideMark/>
          </w:tcPr>
          <w:p w14:paraId="633C4ED1"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527" w:type="dxa"/>
            <w:tcBorders>
              <w:top w:val="nil"/>
              <w:left w:val="single" w:sz="6" w:space="0" w:color="auto"/>
              <w:bottom w:val="single" w:sz="6" w:space="0" w:color="auto"/>
              <w:right w:val="single" w:sz="6" w:space="0" w:color="auto"/>
            </w:tcBorders>
            <w:shd w:val="clear" w:color="auto" w:fill="auto"/>
            <w:vAlign w:val="center"/>
            <w:hideMark/>
          </w:tcPr>
          <w:p w14:paraId="1BA8A0D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6" w:type="dxa"/>
            <w:tcBorders>
              <w:top w:val="nil"/>
              <w:left w:val="single" w:sz="6" w:space="0" w:color="auto"/>
              <w:bottom w:val="single" w:sz="6" w:space="0" w:color="auto"/>
              <w:right w:val="single" w:sz="12" w:space="0" w:color="auto"/>
            </w:tcBorders>
            <w:shd w:val="clear" w:color="auto" w:fill="auto"/>
            <w:vAlign w:val="center"/>
            <w:hideMark/>
          </w:tcPr>
          <w:p w14:paraId="2F2FF83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249" w:type="dxa"/>
            <w:tcBorders>
              <w:top w:val="single" w:sz="6" w:space="0" w:color="auto"/>
              <w:left w:val="single" w:sz="12" w:space="0" w:color="auto"/>
              <w:bottom w:val="nil"/>
              <w:right w:val="single" w:sz="12" w:space="0" w:color="auto"/>
            </w:tcBorders>
            <w:shd w:val="clear" w:color="auto" w:fill="B1B3B6"/>
            <w:vAlign w:val="center"/>
            <w:hideMark/>
          </w:tcPr>
          <w:p w14:paraId="5E51CC63" w14:textId="783BDA40" w:rsidR="001464D7" w:rsidRPr="006E4AFB" w:rsidRDefault="001464D7" w:rsidP="002C28A1">
            <w:pPr>
              <w:spacing w:before="0" w:line="240" w:lineRule="auto"/>
              <w:jc w:val="center"/>
              <w:textAlignment w:val="baseline"/>
              <w:rPr>
                <w:rFonts w:ascii="Segoe UI" w:hAnsi="Segoe UI" w:cs="Segoe UI"/>
                <w:sz w:val="12"/>
                <w:szCs w:val="12"/>
                <w:lang w:val="en-GB" w:eastAsia="en-GB"/>
              </w:rPr>
            </w:pPr>
          </w:p>
        </w:tc>
        <w:tc>
          <w:tcPr>
            <w:tcW w:w="460" w:type="dxa"/>
            <w:tcBorders>
              <w:top w:val="nil"/>
              <w:left w:val="single" w:sz="12" w:space="0" w:color="auto"/>
              <w:bottom w:val="single" w:sz="6" w:space="0" w:color="auto"/>
              <w:right w:val="single" w:sz="6" w:space="0" w:color="auto"/>
            </w:tcBorders>
            <w:shd w:val="clear" w:color="auto" w:fill="auto"/>
            <w:vAlign w:val="center"/>
            <w:hideMark/>
          </w:tcPr>
          <w:p w14:paraId="031AE89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75" w:type="dxa"/>
            <w:tcBorders>
              <w:top w:val="nil"/>
              <w:left w:val="single" w:sz="6" w:space="0" w:color="auto"/>
              <w:bottom w:val="single" w:sz="6" w:space="0" w:color="auto"/>
              <w:right w:val="single" w:sz="6" w:space="0" w:color="auto"/>
            </w:tcBorders>
            <w:shd w:val="clear" w:color="auto" w:fill="auto"/>
            <w:vAlign w:val="center"/>
            <w:hideMark/>
          </w:tcPr>
          <w:p w14:paraId="3A593DD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7" w:type="dxa"/>
            <w:tcBorders>
              <w:top w:val="nil"/>
              <w:left w:val="single" w:sz="6" w:space="0" w:color="auto"/>
              <w:bottom w:val="single" w:sz="6" w:space="0" w:color="auto"/>
              <w:right w:val="single" w:sz="6" w:space="0" w:color="auto"/>
            </w:tcBorders>
            <w:shd w:val="clear" w:color="auto" w:fill="auto"/>
            <w:vAlign w:val="center"/>
            <w:hideMark/>
          </w:tcPr>
          <w:p w14:paraId="0CA67DA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9" w:type="dxa"/>
            <w:tcBorders>
              <w:top w:val="nil"/>
              <w:left w:val="single" w:sz="6" w:space="0" w:color="auto"/>
              <w:bottom w:val="single" w:sz="6" w:space="0" w:color="auto"/>
              <w:right w:val="single" w:sz="6" w:space="0" w:color="auto"/>
            </w:tcBorders>
            <w:shd w:val="clear" w:color="auto" w:fill="auto"/>
            <w:vAlign w:val="center"/>
            <w:hideMark/>
          </w:tcPr>
          <w:p w14:paraId="6A2E8B7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84" w:type="dxa"/>
            <w:tcBorders>
              <w:top w:val="nil"/>
              <w:left w:val="single" w:sz="6" w:space="0" w:color="auto"/>
              <w:bottom w:val="single" w:sz="6" w:space="0" w:color="auto"/>
              <w:right w:val="single" w:sz="6" w:space="0" w:color="auto"/>
            </w:tcBorders>
            <w:shd w:val="clear" w:color="auto" w:fill="auto"/>
            <w:vAlign w:val="center"/>
            <w:hideMark/>
          </w:tcPr>
          <w:p w14:paraId="16AA19D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501" w:type="dxa"/>
            <w:tcBorders>
              <w:top w:val="nil"/>
              <w:left w:val="single" w:sz="6" w:space="0" w:color="auto"/>
              <w:bottom w:val="single" w:sz="6" w:space="0" w:color="auto"/>
              <w:right w:val="single" w:sz="12" w:space="0" w:color="auto"/>
            </w:tcBorders>
            <w:shd w:val="clear" w:color="auto" w:fill="auto"/>
            <w:vAlign w:val="center"/>
            <w:hideMark/>
          </w:tcPr>
          <w:p w14:paraId="16AF433A"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r>
      <w:tr w:rsidR="0005282F" w:rsidRPr="006E4AFB" w14:paraId="2A018437" w14:textId="77777777" w:rsidTr="002C28A1">
        <w:trPr>
          <w:trHeight w:val="57"/>
        </w:trPr>
        <w:tc>
          <w:tcPr>
            <w:tcW w:w="0" w:type="auto"/>
            <w:gridSpan w:val="6"/>
            <w:vMerge/>
            <w:tcBorders>
              <w:top w:val="single" w:sz="12" w:space="0" w:color="auto"/>
              <w:left w:val="single" w:sz="12" w:space="0" w:color="auto"/>
              <w:bottom w:val="nil"/>
              <w:right w:val="single" w:sz="12" w:space="0" w:color="auto"/>
            </w:tcBorders>
            <w:shd w:val="clear" w:color="auto" w:fill="auto"/>
            <w:vAlign w:val="center"/>
            <w:hideMark/>
          </w:tcPr>
          <w:p w14:paraId="4F6D200F"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2873AFA0"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4"/>
                <w:szCs w:val="14"/>
                <w:lang w:eastAsia="en-GB"/>
              </w:rPr>
              <w:t>88-92</w:t>
            </w:r>
            <w:r w:rsidRPr="006E4AFB">
              <w:rPr>
                <w:rFonts w:cs="Arial"/>
                <w:sz w:val="14"/>
                <w:szCs w:val="14"/>
                <w:lang w:val="en-GB" w:eastAsia="en-GB"/>
              </w:rPr>
              <w:t> </w:t>
            </w:r>
          </w:p>
        </w:tc>
        <w:tc>
          <w:tcPr>
            <w:tcW w:w="459" w:type="dxa"/>
            <w:tcBorders>
              <w:top w:val="nil"/>
              <w:left w:val="single" w:sz="12" w:space="0" w:color="auto"/>
              <w:bottom w:val="single" w:sz="6" w:space="0" w:color="auto"/>
              <w:right w:val="single" w:sz="6" w:space="0" w:color="auto"/>
            </w:tcBorders>
            <w:shd w:val="clear" w:color="auto" w:fill="auto"/>
            <w:vAlign w:val="center"/>
            <w:hideMark/>
          </w:tcPr>
          <w:p w14:paraId="79254E3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56" w:type="dxa"/>
            <w:tcBorders>
              <w:top w:val="nil"/>
              <w:left w:val="single" w:sz="6" w:space="0" w:color="auto"/>
              <w:bottom w:val="single" w:sz="6" w:space="0" w:color="auto"/>
              <w:right w:val="single" w:sz="6" w:space="0" w:color="auto"/>
            </w:tcBorders>
            <w:shd w:val="clear" w:color="auto" w:fill="auto"/>
            <w:vAlign w:val="center"/>
            <w:hideMark/>
          </w:tcPr>
          <w:p w14:paraId="27374E1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56" w:type="dxa"/>
            <w:tcBorders>
              <w:top w:val="nil"/>
              <w:left w:val="single" w:sz="6" w:space="0" w:color="auto"/>
              <w:bottom w:val="single" w:sz="6" w:space="0" w:color="auto"/>
              <w:right w:val="single" w:sz="6" w:space="0" w:color="auto"/>
            </w:tcBorders>
            <w:shd w:val="clear" w:color="auto" w:fill="auto"/>
            <w:vAlign w:val="center"/>
            <w:hideMark/>
          </w:tcPr>
          <w:p w14:paraId="0FBB3FE4"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84" w:type="dxa"/>
            <w:tcBorders>
              <w:top w:val="nil"/>
              <w:left w:val="single" w:sz="6" w:space="0" w:color="auto"/>
              <w:bottom w:val="single" w:sz="6" w:space="0" w:color="auto"/>
              <w:right w:val="single" w:sz="6" w:space="0" w:color="auto"/>
            </w:tcBorders>
            <w:shd w:val="clear" w:color="auto" w:fill="auto"/>
            <w:vAlign w:val="center"/>
            <w:hideMark/>
          </w:tcPr>
          <w:p w14:paraId="1D8ED384"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527" w:type="dxa"/>
            <w:tcBorders>
              <w:top w:val="nil"/>
              <w:left w:val="single" w:sz="6" w:space="0" w:color="auto"/>
              <w:bottom w:val="single" w:sz="6" w:space="0" w:color="auto"/>
              <w:right w:val="single" w:sz="6" w:space="0" w:color="auto"/>
            </w:tcBorders>
            <w:shd w:val="clear" w:color="auto" w:fill="auto"/>
            <w:vAlign w:val="center"/>
            <w:hideMark/>
          </w:tcPr>
          <w:p w14:paraId="0B551F9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6" w:type="dxa"/>
            <w:tcBorders>
              <w:top w:val="nil"/>
              <w:left w:val="single" w:sz="6" w:space="0" w:color="auto"/>
              <w:bottom w:val="single" w:sz="6" w:space="0" w:color="auto"/>
              <w:right w:val="single" w:sz="12" w:space="0" w:color="auto"/>
            </w:tcBorders>
            <w:shd w:val="clear" w:color="auto" w:fill="auto"/>
            <w:vAlign w:val="center"/>
            <w:hideMark/>
          </w:tcPr>
          <w:p w14:paraId="5BA96C8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249" w:type="dxa"/>
            <w:tcBorders>
              <w:top w:val="nil"/>
              <w:left w:val="single" w:sz="12" w:space="0" w:color="auto"/>
              <w:bottom w:val="single" w:sz="6" w:space="0" w:color="auto"/>
              <w:right w:val="single" w:sz="12" w:space="0" w:color="auto"/>
            </w:tcBorders>
            <w:shd w:val="clear" w:color="auto" w:fill="B1B3B6"/>
            <w:vAlign w:val="center"/>
            <w:hideMark/>
          </w:tcPr>
          <w:p w14:paraId="0DB61366" w14:textId="2B30BBF8" w:rsidR="001464D7" w:rsidRPr="006E4AFB" w:rsidRDefault="001464D7" w:rsidP="002C28A1">
            <w:pPr>
              <w:spacing w:before="0" w:line="240" w:lineRule="auto"/>
              <w:jc w:val="center"/>
              <w:textAlignment w:val="baseline"/>
              <w:rPr>
                <w:rFonts w:ascii="Segoe UI" w:hAnsi="Segoe UI" w:cs="Segoe UI"/>
                <w:sz w:val="12"/>
                <w:szCs w:val="12"/>
                <w:lang w:val="en-GB" w:eastAsia="en-GB"/>
              </w:rPr>
            </w:pPr>
          </w:p>
        </w:tc>
        <w:tc>
          <w:tcPr>
            <w:tcW w:w="460" w:type="dxa"/>
            <w:tcBorders>
              <w:top w:val="nil"/>
              <w:left w:val="single" w:sz="12" w:space="0" w:color="auto"/>
              <w:bottom w:val="single" w:sz="6" w:space="0" w:color="auto"/>
              <w:right w:val="single" w:sz="6" w:space="0" w:color="auto"/>
            </w:tcBorders>
            <w:shd w:val="clear" w:color="auto" w:fill="auto"/>
            <w:vAlign w:val="center"/>
            <w:hideMark/>
          </w:tcPr>
          <w:p w14:paraId="1D12F00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75" w:type="dxa"/>
            <w:tcBorders>
              <w:top w:val="nil"/>
              <w:left w:val="single" w:sz="6" w:space="0" w:color="auto"/>
              <w:bottom w:val="single" w:sz="6" w:space="0" w:color="auto"/>
              <w:right w:val="single" w:sz="6" w:space="0" w:color="auto"/>
            </w:tcBorders>
            <w:shd w:val="clear" w:color="auto" w:fill="auto"/>
            <w:vAlign w:val="center"/>
            <w:hideMark/>
          </w:tcPr>
          <w:p w14:paraId="7A8FB47A"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7" w:type="dxa"/>
            <w:tcBorders>
              <w:top w:val="nil"/>
              <w:left w:val="single" w:sz="6" w:space="0" w:color="auto"/>
              <w:bottom w:val="single" w:sz="6" w:space="0" w:color="auto"/>
              <w:right w:val="single" w:sz="6" w:space="0" w:color="auto"/>
            </w:tcBorders>
            <w:shd w:val="clear" w:color="auto" w:fill="auto"/>
            <w:vAlign w:val="center"/>
            <w:hideMark/>
          </w:tcPr>
          <w:p w14:paraId="760BAE6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9" w:type="dxa"/>
            <w:tcBorders>
              <w:top w:val="nil"/>
              <w:left w:val="single" w:sz="6" w:space="0" w:color="auto"/>
              <w:bottom w:val="single" w:sz="6" w:space="0" w:color="auto"/>
              <w:right w:val="single" w:sz="6" w:space="0" w:color="auto"/>
            </w:tcBorders>
            <w:shd w:val="clear" w:color="auto" w:fill="auto"/>
            <w:vAlign w:val="center"/>
            <w:hideMark/>
          </w:tcPr>
          <w:p w14:paraId="392E3F1E"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84" w:type="dxa"/>
            <w:tcBorders>
              <w:top w:val="nil"/>
              <w:left w:val="single" w:sz="6" w:space="0" w:color="auto"/>
              <w:bottom w:val="single" w:sz="6" w:space="0" w:color="auto"/>
              <w:right w:val="single" w:sz="6" w:space="0" w:color="auto"/>
            </w:tcBorders>
            <w:shd w:val="clear" w:color="auto" w:fill="auto"/>
            <w:vAlign w:val="center"/>
            <w:hideMark/>
          </w:tcPr>
          <w:p w14:paraId="3E38476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501" w:type="dxa"/>
            <w:tcBorders>
              <w:top w:val="nil"/>
              <w:left w:val="single" w:sz="6" w:space="0" w:color="auto"/>
              <w:bottom w:val="single" w:sz="6" w:space="0" w:color="auto"/>
              <w:right w:val="single" w:sz="12" w:space="0" w:color="auto"/>
            </w:tcBorders>
            <w:shd w:val="clear" w:color="auto" w:fill="auto"/>
            <w:vAlign w:val="center"/>
            <w:hideMark/>
          </w:tcPr>
          <w:p w14:paraId="1018FF2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r>
      <w:tr w:rsidR="0005282F" w:rsidRPr="006E4AFB" w14:paraId="60D66B87" w14:textId="77777777" w:rsidTr="002C28A1">
        <w:trPr>
          <w:trHeight w:val="57"/>
        </w:trPr>
        <w:tc>
          <w:tcPr>
            <w:tcW w:w="2037" w:type="dxa"/>
            <w:gridSpan w:val="6"/>
            <w:tcBorders>
              <w:top w:val="nil"/>
              <w:left w:val="single" w:sz="12" w:space="0" w:color="auto"/>
              <w:bottom w:val="nil"/>
              <w:right w:val="single" w:sz="12" w:space="0" w:color="auto"/>
            </w:tcBorders>
            <w:shd w:val="clear" w:color="auto" w:fill="auto"/>
            <w:vAlign w:val="center"/>
            <w:hideMark/>
          </w:tcPr>
          <w:p w14:paraId="1739EDED" w14:textId="1256B9F0"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24695C90"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4"/>
                <w:szCs w:val="14"/>
                <w:lang w:eastAsia="en-GB"/>
              </w:rPr>
              <w:t>86-87</w:t>
            </w:r>
            <w:r w:rsidRPr="006E4AFB">
              <w:rPr>
                <w:rFonts w:cs="Arial"/>
                <w:sz w:val="14"/>
                <w:szCs w:val="14"/>
                <w:lang w:val="en-GB" w:eastAsia="en-GB"/>
              </w:rPr>
              <w:t> </w:t>
            </w:r>
          </w:p>
        </w:tc>
        <w:tc>
          <w:tcPr>
            <w:tcW w:w="459" w:type="dxa"/>
            <w:tcBorders>
              <w:top w:val="nil"/>
              <w:left w:val="single" w:sz="12" w:space="0" w:color="auto"/>
              <w:bottom w:val="single" w:sz="6" w:space="0" w:color="auto"/>
              <w:right w:val="single" w:sz="6" w:space="0" w:color="auto"/>
            </w:tcBorders>
            <w:shd w:val="clear" w:color="auto" w:fill="FFFF9F"/>
            <w:vAlign w:val="center"/>
            <w:hideMark/>
          </w:tcPr>
          <w:p w14:paraId="7910D461"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56" w:type="dxa"/>
            <w:tcBorders>
              <w:top w:val="nil"/>
              <w:left w:val="single" w:sz="6" w:space="0" w:color="auto"/>
              <w:bottom w:val="single" w:sz="6" w:space="0" w:color="auto"/>
              <w:right w:val="single" w:sz="6" w:space="0" w:color="auto"/>
            </w:tcBorders>
            <w:shd w:val="clear" w:color="auto" w:fill="FFFF9F"/>
            <w:vAlign w:val="center"/>
            <w:hideMark/>
          </w:tcPr>
          <w:p w14:paraId="15B085C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56" w:type="dxa"/>
            <w:tcBorders>
              <w:top w:val="nil"/>
              <w:left w:val="single" w:sz="6" w:space="0" w:color="auto"/>
              <w:bottom w:val="single" w:sz="6" w:space="0" w:color="auto"/>
              <w:right w:val="single" w:sz="6" w:space="0" w:color="auto"/>
            </w:tcBorders>
            <w:shd w:val="clear" w:color="auto" w:fill="FFFF9F"/>
            <w:vAlign w:val="center"/>
            <w:hideMark/>
          </w:tcPr>
          <w:p w14:paraId="3009C6F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84" w:type="dxa"/>
            <w:tcBorders>
              <w:top w:val="nil"/>
              <w:left w:val="single" w:sz="6" w:space="0" w:color="auto"/>
              <w:bottom w:val="single" w:sz="6" w:space="0" w:color="auto"/>
              <w:right w:val="single" w:sz="6" w:space="0" w:color="auto"/>
            </w:tcBorders>
            <w:shd w:val="clear" w:color="auto" w:fill="FFFF9F"/>
            <w:vAlign w:val="center"/>
            <w:hideMark/>
          </w:tcPr>
          <w:p w14:paraId="0223B6A0"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527" w:type="dxa"/>
            <w:tcBorders>
              <w:top w:val="nil"/>
              <w:left w:val="single" w:sz="6" w:space="0" w:color="auto"/>
              <w:bottom w:val="single" w:sz="6" w:space="0" w:color="auto"/>
              <w:right w:val="single" w:sz="6" w:space="0" w:color="auto"/>
            </w:tcBorders>
            <w:shd w:val="clear" w:color="auto" w:fill="FFFF9F"/>
            <w:vAlign w:val="center"/>
            <w:hideMark/>
          </w:tcPr>
          <w:p w14:paraId="2F21BC04"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96" w:type="dxa"/>
            <w:tcBorders>
              <w:top w:val="nil"/>
              <w:left w:val="single" w:sz="6" w:space="0" w:color="auto"/>
              <w:bottom w:val="single" w:sz="6" w:space="0" w:color="auto"/>
              <w:right w:val="single" w:sz="12" w:space="0" w:color="auto"/>
            </w:tcBorders>
            <w:shd w:val="clear" w:color="auto" w:fill="FFFF9F"/>
            <w:vAlign w:val="center"/>
            <w:hideMark/>
          </w:tcPr>
          <w:p w14:paraId="3C36BF8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249" w:type="dxa"/>
            <w:tcBorders>
              <w:top w:val="single" w:sz="6" w:space="0" w:color="auto"/>
              <w:left w:val="single" w:sz="12" w:space="0" w:color="auto"/>
              <w:bottom w:val="single" w:sz="6" w:space="0" w:color="auto"/>
              <w:right w:val="single" w:sz="12" w:space="0" w:color="auto"/>
            </w:tcBorders>
            <w:shd w:val="clear" w:color="auto" w:fill="FFFF9F"/>
            <w:vAlign w:val="center"/>
            <w:hideMark/>
          </w:tcPr>
          <w:p w14:paraId="1B5E2889" w14:textId="07A7D02B" w:rsidR="001464D7" w:rsidRPr="006E4AFB" w:rsidRDefault="001464D7" w:rsidP="002C28A1">
            <w:pPr>
              <w:spacing w:before="0" w:line="240" w:lineRule="auto"/>
              <w:jc w:val="center"/>
              <w:textAlignment w:val="baseline"/>
              <w:rPr>
                <w:rFonts w:ascii="Segoe UI" w:hAnsi="Segoe UI" w:cs="Segoe UI"/>
                <w:sz w:val="12"/>
                <w:szCs w:val="12"/>
                <w:lang w:val="en-GB" w:eastAsia="en-GB"/>
              </w:rPr>
            </w:pPr>
            <w:r w:rsidRPr="006E4AFB">
              <w:rPr>
                <w:rFonts w:cs="Arial"/>
                <w:sz w:val="12"/>
                <w:szCs w:val="12"/>
                <w:lang w:eastAsia="en-GB"/>
              </w:rPr>
              <w:t>1</w:t>
            </w:r>
          </w:p>
        </w:tc>
        <w:tc>
          <w:tcPr>
            <w:tcW w:w="460" w:type="dxa"/>
            <w:tcBorders>
              <w:top w:val="nil"/>
              <w:left w:val="single" w:sz="12" w:space="0" w:color="auto"/>
              <w:bottom w:val="single" w:sz="6" w:space="0" w:color="auto"/>
              <w:right w:val="single" w:sz="6" w:space="0" w:color="auto"/>
            </w:tcBorders>
            <w:shd w:val="clear" w:color="auto" w:fill="FFFF9F"/>
            <w:vAlign w:val="center"/>
            <w:hideMark/>
          </w:tcPr>
          <w:p w14:paraId="0645D3B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75" w:type="dxa"/>
            <w:tcBorders>
              <w:top w:val="nil"/>
              <w:left w:val="single" w:sz="6" w:space="0" w:color="auto"/>
              <w:bottom w:val="single" w:sz="6" w:space="0" w:color="auto"/>
              <w:right w:val="single" w:sz="6" w:space="0" w:color="auto"/>
            </w:tcBorders>
            <w:shd w:val="clear" w:color="auto" w:fill="FFFF9F"/>
            <w:vAlign w:val="center"/>
            <w:hideMark/>
          </w:tcPr>
          <w:p w14:paraId="3FD87D1B"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97" w:type="dxa"/>
            <w:tcBorders>
              <w:top w:val="nil"/>
              <w:left w:val="single" w:sz="6" w:space="0" w:color="auto"/>
              <w:bottom w:val="single" w:sz="6" w:space="0" w:color="auto"/>
              <w:right w:val="single" w:sz="6" w:space="0" w:color="auto"/>
            </w:tcBorders>
            <w:shd w:val="clear" w:color="auto" w:fill="FFFF9F"/>
            <w:vAlign w:val="center"/>
            <w:hideMark/>
          </w:tcPr>
          <w:p w14:paraId="6F445C48"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99" w:type="dxa"/>
            <w:tcBorders>
              <w:top w:val="nil"/>
              <w:left w:val="single" w:sz="6" w:space="0" w:color="auto"/>
              <w:bottom w:val="single" w:sz="6" w:space="0" w:color="auto"/>
              <w:right w:val="single" w:sz="6" w:space="0" w:color="auto"/>
            </w:tcBorders>
            <w:shd w:val="clear" w:color="auto" w:fill="FFFF9F"/>
            <w:vAlign w:val="center"/>
            <w:hideMark/>
          </w:tcPr>
          <w:p w14:paraId="2C953071"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84" w:type="dxa"/>
            <w:tcBorders>
              <w:top w:val="nil"/>
              <w:left w:val="single" w:sz="6" w:space="0" w:color="auto"/>
              <w:bottom w:val="single" w:sz="6" w:space="0" w:color="auto"/>
              <w:right w:val="single" w:sz="6" w:space="0" w:color="auto"/>
            </w:tcBorders>
            <w:shd w:val="clear" w:color="auto" w:fill="FFFF9F"/>
            <w:vAlign w:val="center"/>
            <w:hideMark/>
          </w:tcPr>
          <w:p w14:paraId="7270234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501" w:type="dxa"/>
            <w:tcBorders>
              <w:top w:val="nil"/>
              <w:left w:val="single" w:sz="6" w:space="0" w:color="auto"/>
              <w:bottom w:val="single" w:sz="6" w:space="0" w:color="auto"/>
              <w:right w:val="single" w:sz="12" w:space="0" w:color="auto"/>
            </w:tcBorders>
            <w:shd w:val="clear" w:color="auto" w:fill="FFFF9F"/>
            <w:vAlign w:val="center"/>
            <w:hideMark/>
          </w:tcPr>
          <w:p w14:paraId="530779B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r>
      <w:tr w:rsidR="0005282F" w:rsidRPr="006E4AFB" w14:paraId="3A9DDC23" w14:textId="77777777" w:rsidTr="002C28A1">
        <w:trPr>
          <w:trHeight w:val="57"/>
        </w:trPr>
        <w:tc>
          <w:tcPr>
            <w:tcW w:w="2037" w:type="dxa"/>
            <w:gridSpan w:val="6"/>
            <w:vMerge w:val="restart"/>
            <w:tcBorders>
              <w:top w:val="nil"/>
              <w:left w:val="single" w:sz="12" w:space="0" w:color="auto"/>
              <w:bottom w:val="single" w:sz="6" w:space="0" w:color="auto"/>
              <w:right w:val="single" w:sz="12" w:space="0" w:color="auto"/>
            </w:tcBorders>
            <w:shd w:val="clear" w:color="auto" w:fill="auto"/>
            <w:hideMark/>
          </w:tcPr>
          <w:p w14:paraId="5B8D6B6F" w14:textId="1A9B557D" w:rsidR="001464D7" w:rsidRPr="006E4AFB" w:rsidRDefault="001464D7" w:rsidP="00A5586E">
            <w:pPr>
              <w:spacing w:before="0" w:line="240" w:lineRule="auto"/>
              <w:textAlignment w:val="baseline"/>
              <w:rPr>
                <w:rFonts w:ascii="Segoe UI" w:hAnsi="Segoe UI" w:cs="Segoe UI"/>
                <w:sz w:val="14"/>
                <w:szCs w:val="14"/>
                <w:lang w:val="en-GB" w:eastAsia="en-GB"/>
              </w:rPr>
            </w:pP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5B5F58C4"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4"/>
                <w:szCs w:val="14"/>
                <w:lang w:eastAsia="en-GB"/>
              </w:rPr>
              <w:t>84-85</w:t>
            </w:r>
            <w:r w:rsidRPr="006E4AFB">
              <w:rPr>
                <w:rFonts w:cs="Arial"/>
                <w:sz w:val="14"/>
                <w:szCs w:val="14"/>
                <w:lang w:val="en-GB" w:eastAsia="en-GB"/>
              </w:rPr>
              <w:t> </w:t>
            </w:r>
          </w:p>
        </w:tc>
        <w:tc>
          <w:tcPr>
            <w:tcW w:w="459" w:type="dxa"/>
            <w:tcBorders>
              <w:top w:val="nil"/>
              <w:left w:val="single" w:sz="12" w:space="0" w:color="auto"/>
              <w:bottom w:val="single" w:sz="6" w:space="0" w:color="auto"/>
              <w:right w:val="single" w:sz="6" w:space="0" w:color="auto"/>
            </w:tcBorders>
            <w:shd w:val="clear" w:color="auto" w:fill="FAA61A"/>
            <w:vAlign w:val="center"/>
            <w:hideMark/>
          </w:tcPr>
          <w:p w14:paraId="73DD3011"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56" w:type="dxa"/>
            <w:tcBorders>
              <w:top w:val="nil"/>
              <w:left w:val="single" w:sz="6" w:space="0" w:color="auto"/>
              <w:bottom w:val="single" w:sz="6" w:space="0" w:color="auto"/>
              <w:right w:val="single" w:sz="6" w:space="0" w:color="auto"/>
            </w:tcBorders>
            <w:shd w:val="clear" w:color="auto" w:fill="FAA61A"/>
            <w:vAlign w:val="center"/>
            <w:hideMark/>
          </w:tcPr>
          <w:p w14:paraId="0789E65A"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56" w:type="dxa"/>
            <w:tcBorders>
              <w:top w:val="nil"/>
              <w:left w:val="single" w:sz="6" w:space="0" w:color="auto"/>
              <w:bottom w:val="single" w:sz="6" w:space="0" w:color="auto"/>
              <w:right w:val="single" w:sz="6" w:space="0" w:color="auto"/>
            </w:tcBorders>
            <w:shd w:val="clear" w:color="auto" w:fill="FAA61A"/>
            <w:vAlign w:val="center"/>
            <w:hideMark/>
          </w:tcPr>
          <w:p w14:paraId="5056CD0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84" w:type="dxa"/>
            <w:tcBorders>
              <w:top w:val="nil"/>
              <w:left w:val="single" w:sz="6" w:space="0" w:color="auto"/>
              <w:bottom w:val="single" w:sz="6" w:space="0" w:color="auto"/>
              <w:right w:val="single" w:sz="6" w:space="0" w:color="auto"/>
            </w:tcBorders>
            <w:shd w:val="clear" w:color="auto" w:fill="FAA61A"/>
            <w:vAlign w:val="center"/>
            <w:hideMark/>
          </w:tcPr>
          <w:p w14:paraId="2D03960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527" w:type="dxa"/>
            <w:tcBorders>
              <w:top w:val="nil"/>
              <w:left w:val="single" w:sz="6" w:space="0" w:color="auto"/>
              <w:bottom w:val="single" w:sz="6" w:space="0" w:color="auto"/>
              <w:right w:val="single" w:sz="6" w:space="0" w:color="auto"/>
            </w:tcBorders>
            <w:shd w:val="clear" w:color="auto" w:fill="FAA61A"/>
            <w:vAlign w:val="center"/>
            <w:hideMark/>
          </w:tcPr>
          <w:p w14:paraId="7DA03FC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96" w:type="dxa"/>
            <w:tcBorders>
              <w:top w:val="nil"/>
              <w:left w:val="single" w:sz="6" w:space="0" w:color="auto"/>
              <w:bottom w:val="single" w:sz="6" w:space="0" w:color="auto"/>
              <w:right w:val="single" w:sz="12" w:space="0" w:color="auto"/>
            </w:tcBorders>
            <w:shd w:val="clear" w:color="auto" w:fill="FAA61A"/>
            <w:vAlign w:val="center"/>
            <w:hideMark/>
          </w:tcPr>
          <w:p w14:paraId="07BB5A9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249" w:type="dxa"/>
            <w:tcBorders>
              <w:top w:val="single" w:sz="6" w:space="0" w:color="auto"/>
              <w:left w:val="single" w:sz="12" w:space="0" w:color="auto"/>
              <w:bottom w:val="single" w:sz="6" w:space="0" w:color="auto"/>
              <w:right w:val="single" w:sz="12" w:space="0" w:color="auto"/>
            </w:tcBorders>
            <w:shd w:val="clear" w:color="auto" w:fill="FAA61A"/>
            <w:vAlign w:val="center"/>
            <w:hideMark/>
          </w:tcPr>
          <w:p w14:paraId="398FD7D5" w14:textId="4BE9C881" w:rsidR="001464D7" w:rsidRPr="006E4AFB" w:rsidRDefault="001464D7" w:rsidP="002C28A1">
            <w:pPr>
              <w:spacing w:before="0" w:line="240" w:lineRule="auto"/>
              <w:jc w:val="center"/>
              <w:textAlignment w:val="baseline"/>
              <w:rPr>
                <w:rFonts w:ascii="Segoe UI" w:hAnsi="Segoe UI" w:cs="Segoe UI"/>
                <w:sz w:val="12"/>
                <w:szCs w:val="12"/>
                <w:lang w:val="en-GB" w:eastAsia="en-GB"/>
              </w:rPr>
            </w:pPr>
            <w:r w:rsidRPr="006E4AFB">
              <w:rPr>
                <w:rFonts w:cs="Arial"/>
                <w:sz w:val="12"/>
                <w:szCs w:val="12"/>
                <w:lang w:eastAsia="en-GB"/>
              </w:rPr>
              <w:t>2</w:t>
            </w:r>
          </w:p>
        </w:tc>
        <w:tc>
          <w:tcPr>
            <w:tcW w:w="460" w:type="dxa"/>
            <w:tcBorders>
              <w:top w:val="nil"/>
              <w:left w:val="single" w:sz="12" w:space="0" w:color="auto"/>
              <w:bottom w:val="single" w:sz="6" w:space="0" w:color="auto"/>
              <w:right w:val="single" w:sz="6" w:space="0" w:color="auto"/>
            </w:tcBorders>
            <w:shd w:val="clear" w:color="auto" w:fill="FAA61A"/>
            <w:vAlign w:val="center"/>
            <w:hideMark/>
          </w:tcPr>
          <w:p w14:paraId="5E57D2F4"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75" w:type="dxa"/>
            <w:tcBorders>
              <w:top w:val="nil"/>
              <w:left w:val="single" w:sz="6" w:space="0" w:color="auto"/>
              <w:bottom w:val="single" w:sz="6" w:space="0" w:color="auto"/>
              <w:right w:val="single" w:sz="6" w:space="0" w:color="auto"/>
            </w:tcBorders>
            <w:shd w:val="clear" w:color="auto" w:fill="FAA61A"/>
            <w:vAlign w:val="center"/>
            <w:hideMark/>
          </w:tcPr>
          <w:p w14:paraId="6A44CCE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97" w:type="dxa"/>
            <w:tcBorders>
              <w:top w:val="nil"/>
              <w:left w:val="single" w:sz="6" w:space="0" w:color="auto"/>
              <w:bottom w:val="single" w:sz="6" w:space="0" w:color="auto"/>
              <w:right w:val="single" w:sz="6" w:space="0" w:color="auto"/>
            </w:tcBorders>
            <w:shd w:val="clear" w:color="auto" w:fill="FAA61A"/>
            <w:vAlign w:val="center"/>
            <w:hideMark/>
          </w:tcPr>
          <w:p w14:paraId="6C75BA31"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99" w:type="dxa"/>
            <w:tcBorders>
              <w:top w:val="nil"/>
              <w:left w:val="single" w:sz="6" w:space="0" w:color="auto"/>
              <w:bottom w:val="single" w:sz="6" w:space="0" w:color="auto"/>
              <w:right w:val="single" w:sz="6" w:space="0" w:color="auto"/>
            </w:tcBorders>
            <w:shd w:val="clear" w:color="auto" w:fill="FAA61A"/>
            <w:vAlign w:val="center"/>
            <w:hideMark/>
          </w:tcPr>
          <w:p w14:paraId="7B74E8C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84" w:type="dxa"/>
            <w:tcBorders>
              <w:top w:val="nil"/>
              <w:left w:val="single" w:sz="6" w:space="0" w:color="auto"/>
              <w:bottom w:val="single" w:sz="6" w:space="0" w:color="auto"/>
              <w:right w:val="single" w:sz="6" w:space="0" w:color="auto"/>
            </w:tcBorders>
            <w:shd w:val="clear" w:color="auto" w:fill="FAA61A"/>
            <w:vAlign w:val="center"/>
            <w:hideMark/>
          </w:tcPr>
          <w:p w14:paraId="4F13FC2E"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501" w:type="dxa"/>
            <w:tcBorders>
              <w:top w:val="nil"/>
              <w:left w:val="single" w:sz="6" w:space="0" w:color="auto"/>
              <w:bottom w:val="single" w:sz="6" w:space="0" w:color="auto"/>
              <w:right w:val="single" w:sz="12" w:space="0" w:color="auto"/>
            </w:tcBorders>
            <w:shd w:val="clear" w:color="auto" w:fill="FAA61A"/>
            <w:vAlign w:val="center"/>
            <w:hideMark/>
          </w:tcPr>
          <w:p w14:paraId="4CBE465B"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r>
      <w:tr w:rsidR="0005282F" w:rsidRPr="006E4AFB" w14:paraId="3079D521" w14:textId="77777777" w:rsidTr="002C28A1">
        <w:trPr>
          <w:trHeight w:val="57"/>
        </w:trPr>
        <w:tc>
          <w:tcPr>
            <w:tcW w:w="0" w:type="auto"/>
            <w:gridSpan w:val="6"/>
            <w:vMerge/>
            <w:tcBorders>
              <w:top w:val="nil"/>
              <w:left w:val="single" w:sz="12" w:space="0" w:color="auto"/>
              <w:bottom w:val="single" w:sz="6" w:space="0" w:color="auto"/>
              <w:right w:val="single" w:sz="12" w:space="0" w:color="auto"/>
            </w:tcBorders>
            <w:shd w:val="clear" w:color="auto" w:fill="auto"/>
            <w:vAlign w:val="center"/>
            <w:hideMark/>
          </w:tcPr>
          <w:p w14:paraId="551304B4"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12" w:space="0" w:color="auto"/>
              <w:right w:val="single" w:sz="12" w:space="0" w:color="auto"/>
            </w:tcBorders>
            <w:shd w:val="clear" w:color="auto" w:fill="auto"/>
            <w:vAlign w:val="center"/>
            <w:hideMark/>
          </w:tcPr>
          <w:p w14:paraId="55A84D00"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4"/>
                <w:szCs w:val="14"/>
                <w:lang w:eastAsia="en-GB"/>
              </w:rPr>
              <w:t>≤83</w:t>
            </w:r>
            <w:r w:rsidRPr="006E4AFB">
              <w:rPr>
                <w:rFonts w:cs="Arial"/>
                <w:sz w:val="14"/>
                <w:szCs w:val="14"/>
                <w:lang w:val="en-GB" w:eastAsia="en-GB"/>
              </w:rPr>
              <w:t> </w:t>
            </w:r>
          </w:p>
        </w:tc>
        <w:tc>
          <w:tcPr>
            <w:tcW w:w="459" w:type="dxa"/>
            <w:tcBorders>
              <w:top w:val="nil"/>
              <w:left w:val="single" w:sz="12" w:space="0" w:color="auto"/>
              <w:bottom w:val="single" w:sz="12" w:space="0" w:color="auto"/>
              <w:right w:val="single" w:sz="6" w:space="0" w:color="auto"/>
            </w:tcBorders>
            <w:shd w:val="clear" w:color="auto" w:fill="F58357"/>
            <w:vAlign w:val="center"/>
            <w:hideMark/>
          </w:tcPr>
          <w:p w14:paraId="349ECA2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56" w:type="dxa"/>
            <w:tcBorders>
              <w:top w:val="nil"/>
              <w:left w:val="single" w:sz="6" w:space="0" w:color="auto"/>
              <w:bottom w:val="single" w:sz="12" w:space="0" w:color="auto"/>
              <w:right w:val="single" w:sz="6" w:space="0" w:color="auto"/>
            </w:tcBorders>
            <w:shd w:val="clear" w:color="auto" w:fill="F58357"/>
            <w:vAlign w:val="center"/>
            <w:hideMark/>
          </w:tcPr>
          <w:p w14:paraId="4ABDE2C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56" w:type="dxa"/>
            <w:tcBorders>
              <w:top w:val="nil"/>
              <w:left w:val="single" w:sz="6" w:space="0" w:color="auto"/>
              <w:bottom w:val="single" w:sz="12" w:space="0" w:color="auto"/>
              <w:right w:val="single" w:sz="6" w:space="0" w:color="auto"/>
            </w:tcBorders>
            <w:shd w:val="clear" w:color="auto" w:fill="F58357"/>
            <w:vAlign w:val="center"/>
            <w:hideMark/>
          </w:tcPr>
          <w:p w14:paraId="71B1D75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84" w:type="dxa"/>
            <w:tcBorders>
              <w:top w:val="nil"/>
              <w:left w:val="single" w:sz="6" w:space="0" w:color="auto"/>
              <w:bottom w:val="single" w:sz="12" w:space="0" w:color="auto"/>
              <w:right w:val="single" w:sz="6" w:space="0" w:color="auto"/>
            </w:tcBorders>
            <w:shd w:val="clear" w:color="auto" w:fill="F58357"/>
            <w:vAlign w:val="center"/>
            <w:hideMark/>
          </w:tcPr>
          <w:p w14:paraId="4E9FFA4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527" w:type="dxa"/>
            <w:tcBorders>
              <w:top w:val="nil"/>
              <w:left w:val="single" w:sz="6" w:space="0" w:color="auto"/>
              <w:bottom w:val="single" w:sz="12" w:space="0" w:color="auto"/>
              <w:right w:val="single" w:sz="6" w:space="0" w:color="auto"/>
            </w:tcBorders>
            <w:shd w:val="clear" w:color="auto" w:fill="F58357"/>
            <w:vAlign w:val="center"/>
            <w:hideMark/>
          </w:tcPr>
          <w:p w14:paraId="6A515A6B"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6" w:type="dxa"/>
            <w:tcBorders>
              <w:top w:val="nil"/>
              <w:left w:val="single" w:sz="6" w:space="0" w:color="auto"/>
              <w:bottom w:val="single" w:sz="12" w:space="0" w:color="auto"/>
              <w:right w:val="single" w:sz="12" w:space="0" w:color="auto"/>
            </w:tcBorders>
            <w:shd w:val="clear" w:color="auto" w:fill="F58357"/>
            <w:vAlign w:val="center"/>
            <w:hideMark/>
          </w:tcPr>
          <w:p w14:paraId="4E06B8E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249" w:type="dxa"/>
            <w:tcBorders>
              <w:top w:val="single" w:sz="6" w:space="0" w:color="auto"/>
              <w:left w:val="single" w:sz="12" w:space="0" w:color="auto"/>
              <w:bottom w:val="single" w:sz="6" w:space="0" w:color="auto"/>
              <w:right w:val="single" w:sz="12" w:space="0" w:color="auto"/>
            </w:tcBorders>
            <w:shd w:val="clear" w:color="auto" w:fill="F58357"/>
            <w:vAlign w:val="center"/>
            <w:hideMark/>
          </w:tcPr>
          <w:p w14:paraId="72F03D52" w14:textId="62BDD042" w:rsidR="001464D7" w:rsidRPr="006E4AFB" w:rsidRDefault="001464D7" w:rsidP="002C28A1">
            <w:pPr>
              <w:spacing w:before="0" w:line="240" w:lineRule="auto"/>
              <w:jc w:val="center"/>
              <w:textAlignment w:val="baseline"/>
              <w:rPr>
                <w:rFonts w:ascii="Segoe UI" w:hAnsi="Segoe UI" w:cs="Segoe UI"/>
                <w:sz w:val="12"/>
                <w:szCs w:val="12"/>
                <w:lang w:val="en-GB" w:eastAsia="en-GB"/>
              </w:rPr>
            </w:pPr>
            <w:r w:rsidRPr="006E4AFB">
              <w:rPr>
                <w:rFonts w:cs="Arial"/>
                <w:sz w:val="12"/>
                <w:szCs w:val="12"/>
                <w:lang w:eastAsia="en-GB"/>
              </w:rPr>
              <w:t>3</w:t>
            </w:r>
          </w:p>
        </w:tc>
        <w:tc>
          <w:tcPr>
            <w:tcW w:w="460" w:type="dxa"/>
            <w:tcBorders>
              <w:top w:val="nil"/>
              <w:left w:val="single" w:sz="12" w:space="0" w:color="auto"/>
              <w:bottom w:val="single" w:sz="12" w:space="0" w:color="auto"/>
              <w:right w:val="single" w:sz="6" w:space="0" w:color="auto"/>
            </w:tcBorders>
            <w:shd w:val="clear" w:color="auto" w:fill="F58357"/>
            <w:vAlign w:val="center"/>
            <w:hideMark/>
          </w:tcPr>
          <w:p w14:paraId="056D76F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75" w:type="dxa"/>
            <w:tcBorders>
              <w:top w:val="nil"/>
              <w:left w:val="single" w:sz="6" w:space="0" w:color="auto"/>
              <w:bottom w:val="single" w:sz="12" w:space="0" w:color="auto"/>
              <w:right w:val="single" w:sz="6" w:space="0" w:color="auto"/>
            </w:tcBorders>
            <w:shd w:val="clear" w:color="auto" w:fill="F58357"/>
            <w:vAlign w:val="center"/>
            <w:hideMark/>
          </w:tcPr>
          <w:p w14:paraId="5379A51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7" w:type="dxa"/>
            <w:tcBorders>
              <w:top w:val="nil"/>
              <w:left w:val="single" w:sz="6" w:space="0" w:color="auto"/>
              <w:bottom w:val="single" w:sz="12" w:space="0" w:color="auto"/>
              <w:right w:val="single" w:sz="6" w:space="0" w:color="auto"/>
            </w:tcBorders>
            <w:shd w:val="clear" w:color="auto" w:fill="F58357"/>
            <w:vAlign w:val="center"/>
            <w:hideMark/>
          </w:tcPr>
          <w:p w14:paraId="7CBF4881"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9" w:type="dxa"/>
            <w:tcBorders>
              <w:top w:val="nil"/>
              <w:left w:val="single" w:sz="6" w:space="0" w:color="auto"/>
              <w:bottom w:val="single" w:sz="12" w:space="0" w:color="auto"/>
              <w:right w:val="single" w:sz="6" w:space="0" w:color="auto"/>
            </w:tcBorders>
            <w:shd w:val="clear" w:color="auto" w:fill="F58357"/>
            <w:vAlign w:val="center"/>
            <w:hideMark/>
          </w:tcPr>
          <w:p w14:paraId="514D854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84" w:type="dxa"/>
            <w:tcBorders>
              <w:top w:val="nil"/>
              <w:left w:val="single" w:sz="6" w:space="0" w:color="auto"/>
              <w:bottom w:val="single" w:sz="12" w:space="0" w:color="auto"/>
              <w:right w:val="single" w:sz="6" w:space="0" w:color="auto"/>
            </w:tcBorders>
            <w:shd w:val="clear" w:color="auto" w:fill="F58357"/>
            <w:vAlign w:val="center"/>
            <w:hideMark/>
          </w:tcPr>
          <w:p w14:paraId="25FFF8B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501" w:type="dxa"/>
            <w:tcBorders>
              <w:top w:val="nil"/>
              <w:left w:val="single" w:sz="6" w:space="0" w:color="auto"/>
              <w:bottom w:val="single" w:sz="12" w:space="0" w:color="auto"/>
              <w:right w:val="single" w:sz="12" w:space="0" w:color="auto"/>
            </w:tcBorders>
            <w:shd w:val="clear" w:color="auto" w:fill="F58357"/>
            <w:vAlign w:val="center"/>
            <w:hideMark/>
          </w:tcPr>
          <w:p w14:paraId="67F4AC10"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r>
      <w:tr w:rsidR="0005282F" w:rsidRPr="006E4AFB" w14:paraId="6A04F426" w14:textId="77777777" w:rsidTr="002C28A1">
        <w:trPr>
          <w:trHeight w:val="57"/>
        </w:trPr>
        <w:tc>
          <w:tcPr>
            <w:tcW w:w="2037" w:type="dxa"/>
            <w:gridSpan w:val="6"/>
            <w:vMerge w:val="restart"/>
            <w:tcBorders>
              <w:top w:val="single" w:sz="12" w:space="0" w:color="auto"/>
              <w:left w:val="single" w:sz="12" w:space="0" w:color="auto"/>
              <w:bottom w:val="single" w:sz="6" w:space="0" w:color="auto"/>
              <w:right w:val="single" w:sz="12" w:space="0" w:color="auto"/>
            </w:tcBorders>
            <w:shd w:val="clear" w:color="auto" w:fill="2E74B5"/>
            <w:hideMark/>
          </w:tcPr>
          <w:p w14:paraId="4CF21B5E" w14:textId="48A6E03F" w:rsidR="001464D7" w:rsidRPr="006E4AFB" w:rsidRDefault="001464D7" w:rsidP="00A5586E">
            <w:pPr>
              <w:spacing w:before="0" w:line="240" w:lineRule="auto"/>
              <w:textAlignment w:val="baseline"/>
              <w:rPr>
                <w:rFonts w:ascii="Segoe UI" w:hAnsi="Segoe UI" w:cs="Segoe UI"/>
                <w:sz w:val="20"/>
                <w:szCs w:val="20"/>
                <w:lang w:val="en-GB" w:eastAsia="en-GB"/>
              </w:rPr>
            </w:pPr>
            <w:r w:rsidRPr="006E4AFB">
              <w:rPr>
                <w:rFonts w:cs="Arial"/>
                <w:b/>
                <w:bCs/>
                <w:color w:val="FFFFFF"/>
                <w:sz w:val="20"/>
                <w:szCs w:val="20"/>
                <w:lang w:eastAsia="en-GB"/>
              </w:rPr>
              <w:t>Air or oxygen?</w:t>
            </w:r>
            <w:r w:rsidRPr="006E4AFB">
              <w:rPr>
                <w:rFonts w:cs="Arial"/>
                <w:color w:val="FFFFFF"/>
                <w:sz w:val="20"/>
                <w:szCs w:val="20"/>
                <w:lang w:val="en-GB" w:eastAsia="en-GB"/>
              </w:rPr>
              <w:t> </w:t>
            </w:r>
          </w:p>
          <w:p w14:paraId="7F10D0D1"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color w:val="FFFFFF"/>
                <w:sz w:val="15"/>
                <w:szCs w:val="15"/>
                <w:lang w:eastAsia="en-GB"/>
              </w:rPr>
              <w:t>Refer to front page for codes</w:t>
            </w:r>
            <w:r w:rsidRPr="006E4AFB">
              <w:rPr>
                <w:rFonts w:cs="Arial"/>
                <w:color w:val="FFFFFF"/>
                <w:sz w:val="15"/>
                <w:szCs w:val="15"/>
                <w:lang w:val="en-GB" w:eastAsia="en-GB"/>
              </w:rPr>
              <w:t> </w:t>
            </w:r>
          </w:p>
        </w:tc>
        <w:tc>
          <w:tcPr>
            <w:tcW w:w="916" w:type="dxa"/>
            <w:tcBorders>
              <w:top w:val="single" w:sz="12" w:space="0" w:color="auto"/>
              <w:left w:val="single" w:sz="12" w:space="0" w:color="auto"/>
              <w:bottom w:val="single" w:sz="6" w:space="0" w:color="auto"/>
              <w:right w:val="single" w:sz="12" w:space="0" w:color="auto"/>
            </w:tcBorders>
            <w:shd w:val="clear" w:color="auto" w:fill="auto"/>
            <w:vAlign w:val="center"/>
            <w:hideMark/>
          </w:tcPr>
          <w:p w14:paraId="4327E2CD"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5"/>
                <w:szCs w:val="15"/>
                <w:lang w:eastAsia="en-GB"/>
              </w:rPr>
              <w:t>A=Air</w:t>
            </w:r>
            <w:r w:rsidRPr="006E4AFB">
              <w:rPr>
                <w:rFonts w:cs="Arial"/>
                <w:sz w:val="15"/>
                <w:szCs w:val="15"/>
                <w:lang w:val="en-GB" w:eastAsia="en-GB"/>
              </w:rPr>
              <w:t> </w:t>
            </w:r>
          </w:p>
        </w:tc>
        <w:tc>
          <w:tcPr>
            <w:tcW w:w="459"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6C34BC7E"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56"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3E302EC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56"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59804038"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84"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282C84B4"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527"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4EEBB77E"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6" w:type="dxa"/>
            <w:tcBorders>
              <w:top w:val="single" w:sz="12" w:space="0" w:color="auto"/>
              <w:left w:val="single" w:sz="6" w:space="0" w:color="auto"/>
              <w:bottom w:val="single" w:sz="6" w:space="0" w:color="auto"/>
              <w:right w:val="single" w:sz="12" w:space="0" w:color="auto"/>
            </w:tcBorders>
            <w:shd w:val="clear" w:color="auto" w:fill="auto"/>
            <w:vAlign w:val="center"/>
            <w:hideMark/>
          </w:tcPr>
          <w:p w14:paraId="43EB4F44"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249" w:type="dxa"/>
            <w:tcBorders>
              <w:top w:val="single" w:sz="6" w:space="0" w:color="auto"/>
              <w:left w:val="single" w:sz="12" w:space="0" w:color="auto"/>
              <w:bottom w:val="single" w:sz="6" w:space="0" w:color="auto"/>
              <w:right w:val="single" w:sz="12" w:space="0" w:color="auto"/>
            </w:tcBorders>
            <w:shd w:val="clear" w:color="auto" w:fill="B1B3B6"/>
            <w:vAlign w:val="center"/>
            <w:hideMark/>
          </w:tcPr>
          <w:p w14:paraId="354CAC29" w14:textId="26EB5430" w:rsidR="001464D7" w:rsidRPr="006E4AFB" w:rsidRDefault="001464D7" w:rsidP="002C28A1">
            <w:pPr>
              <w:spacing w:before="0" w:line="240" w:lineRule="auto"/>
              <w:jc w:val="center"/>
              <w:textAlignment w:val="baseline"/>
              <w:rPr>
                <w:rFonts w:ascii="Segoe UI" w:hAnsi="Segoe UI" w:cs="Segoe UI"/>
                <w:sz w:val="12"/>
                <w:szCs w:val="12"/>
                <w:lang w:val="en-GB" w:eastAsia="en-GB"/>
              </w:rPr>
            </w:pPr>
          </w:p>
        </w:tc>
        <w:tc>
          <w:tcPr>
            <w:tcW w:w="460"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59756D2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75"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08EA0761"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7"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1529D84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9"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015ACC9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84"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1366E06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501" w:type="dxa"/>
            <w:tcBorders>
              <w:top w:val="single" w:sz="12" w:space="0" w:color="auto"/>
              <w:left w:val="single" w:sz="6" w:space="0" w:color="auto"/>
              <w:bottom w:val="single" w:sz="6" w:space="0" w:color="auto"/>
              <w:right w:val="single" w:sz="12" w:space="0" w:color="auto"/>
            </w:tcBorders>
            <w:shd w:val="clear" w:color="auto" w:fill="auto"/>
            <w:vAlign w:val="center"/>
            <w:hideMark/>
          </w:tcPr>
          <w:p w14:paraId="6CBB56F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r>
      <w:tr w:rsidR="0005282F" w:rsidRPr="006E4AFB" w14:paraId="36E53189" w14:textId="77777777" w:rsidTr="002C28A1">
        <w:trPr>
          <w:trHeight w:val="57"/>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5B173BEE"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25630968"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5"/>
                <w:szCs w:val="15"/>
                <w:lang w:eastAsia="en-GB"/>
              </w:rPr>
              <w:t>O</w:t>
            </w:r>
            <w:r w:rsidRPr="006E4AFB">
              <w:rPr>
                <w:rFonts w:cs="Arial"/>
                <w:sz w:val="12"/>
                <w:szCs w:val="12"/>
                <w:vertAlign w:val="subscript"/>
                <w:lang w:eastAsia="en-GB"/>
              </w:rPr>
              <w:t>2</w:t>
            </w:r>
            <w:r w:rsidRPr="006E4AFB">
              <w:rPr>
                <w:rFonts w:cs="Arial"/>
                <w:sz w:val="15"/>
                <w:szCs w:val="15"/>
                <w:lang w:eastAsia="en-GB"/>
              </w:rPr>
              <w:t xml:space="preserve"> L/min</w:t>
            </w:r>
            <w:r w:rsidRPr="006E4AFB">
              <w:rPr>
                <w:rFonts w:cs="Arial"/>
                <w:sz w:val="15"/>
                <w:szCs w:val="15"/>
                <w:lang w:val="en-GB" w:eastAsia="en-GB"/>
              </w:rPr>
              <w:t> </w:t>
            </w:r>
          </w:p>
        </w:tc>
        <w:tc>
          <w:tcPr>
            <w:tcW w:w="459" w:type="dxa"/>
            <w:tcBorders>
              <w:top w:val="single" w:sz="6" w:space="0" w:color="auto"/>
              <w:left w:val="single" w:sz="12" w:space="0" w:color="auto"/>
              <w:bottom w:val="single" w:sz="6" w:space="0" w:color="auto"/>
              <w:right w:val="single" w:sz="6" w:space="0" w:color="auto"/>
            </w:tcBorders>
            <w:shd w:val="clear" w:color="auto" w:fill="FAA61A"/>
            <w:vAlign w:val="center"/>
            <w:hideMark/>
          </w:tcPr>
          <w:p w14:paraId="636C9C7E"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58BC731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50978FEB"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6179196A"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527"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7DD0D8B0"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96" w:type="dxa"/>
            <w:tcBorders>
              <w:top w:val="single" w:sz="6" w:space="0" w:color="auto"/>
              <w:left w:val="single" w:sz="6" w:space="0" w:color="auto"/>
              <w:bottom w:val="single" w:sz="6" w:space="0" w:color="auto"/>
              <w:right w:val="single" w:sz="12" w:space="0" w:color="auto"/>
            </w:tcBorders>
            <w:shd w:val="clear" w:color="auto" w:fill="FAA61A"/>
            <w:vAlign w:val="center"/>
            <w:hideMark/>
          </w:tcPr>
          <w:p w14:paraId="5015C854"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249" w:type="dxa"/>
            <w:tcBorders>
              <w:top w:val="single" w:sz="6" w:space="0" w:color="auto"/>
              <w:left w:val="single" w:sz="12" w:space="0" w:color="auto"/>
              <w:bottom w:val="single" w:sz="6" w:space="0" w:color="auto"/>
              <w:right w:val="single" w:sz="12" w:space="0" w:color="auto"/>
            </w:tcBorders>
            <w:shd w:val="clear" w:color="auto" w:fill="FAA61A"/>
            <w:vAlign w:val="center"/>
            <w:hideMark/>
          </w:tcPr>
          <w:p w14:paraId="6EB32A09" w14:textId="2D09719B" w:rsidR="001464D7" w:rsidRPr="006E4AFB" w:rsidRDefault="001464D7" w:rsidP="002C28A1">
            <w:pPr>
              <w:spacing w:before="0" w:line="240" w:lineRule="auto"/>
              <w:jc w:val="center"/>
              <w:textAlignment w:val="baseline"/>
              <w:rPr>
                <w:rFonts w:ascii="Segoe UI" w:hAnsi="Segoe UI" w:cs="Segoe UI"/>
                <w:sz w:val="12"/>
                <w:szCs w:val="12"/>
                <w:lang w:val="en-GB" w:eastAsia="en-GB"/>
              </w:rPr>
            </w:pPr>
            <w:r w:rsidRPr="006E4AFB">
              <w:rPr>
                <w:rFonts w:cs="Arial"/>
                <w:sz w:val="12"/>
                <w:szCs w:val="12"/>
                <w:lang w:eastAsia="en-GB"/>
              </w:rPr>
              <w:t>2</w:t>
            </w:r>
          </w:p>
        </w:tc>
        <w:tc>
          <w:tcPr>
            <w:tcW w:w="460" w:type="dxa"/>
            <w:tcBorders>
              <w:top w:val="single" w:sz="6" w:space="0" w:color="auto"/>
              <w:left w:val="single" w:sz="12" w:space="0" w:color="auto"/>
              <w:bottom w:val="single" w:sz="6" w:space="0" w:color="auto"/>
              <w:right w:val="single" w:sz="6" w:space="0" w:color="auto"/>
            </w:tcBorders>
            <w:shd w:val="clear" w:color="auto" w:fill="FAA61A"/>
            <w:vAlign w:val="center"/>
            <w:hideMark/>
          </w:tcPr>
          <w:p w14:paraId="6A608E3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75"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153C79A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97"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4C147CF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99"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490B2CDB"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4CC4A39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501" w:type="dxa"/>
            <w:tcBorders>
              <w:top w:val="single" w:sz="6" w:space="0" w:color="auto"/>
              <w:left w:val="single" w:sz="6" w:space="0" w:color="auto"/>
              <w:bottom w:val="single" w:sz="6" w:space="0" w:color="auto"/>
              <w:right w:val="single" w:sz="12" w:space="0" w:color="auto"/>
            </w:tcBorders>
            <w:shd w:val="clear" w:color="auto" w:fill="FAA61A"/>
            <w:vAlign w:val="center"/>
            <w:hideMark/>
          </w:tcPr>
          <w:p w14:paraId="2EC42C5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r>
      <w:tr w:rsidR="0005282F" w:rsidRPr="006E4AFB" w14:paraId="09DD00B2" w14:textId="77777777" w:rsidTr="002C28A1">
        <w:trPr>
          <w:trHeight w:val="57"/>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11AA3641"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12" w:space="0" w:color="auto"/>
              <w:right w:val="single" w:sz="12" w:space="0" w:color="auto"/>
            </w:tcBorders>
            <w:shd w:val="clear" w:color="auto" w:fill="auto"/>
            <w:vAlign w:val="center"/>
            <w:hideMark/>
          </w:tcPr>
          <w:p w14:paraId="49F01B27"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5"/>
                <w:szCs w:val="15"/>
                <w:lang w:eastAsia="en-GB"/>
              </w:rPr>
              <w:t>Device</w:t>
            </w:r>
            <w:r w:rsidRPr="006E4AFB">
              <w:rPr>
                <w:rFonts w:cs="Arial"/>
                <w:sz w:val="15"/>
                <w:szCs w:val="15"/>
                <w:lang w:val="en-GB" w:eastAsia="en-GB"/>
              </w:rPr>
              <w:t> </w:t>
            </w:r>
          </w:p>
        </w:tc>
        <w:tc>
          <w:tcPr>
            <w:tcW w:w="459"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1B4E823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56"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2DE5F95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56"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6A9AEFB1"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84"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54EA53E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527"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3CA0E53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6" w:type="dxa"/>
            <w:tcBorders>
              <w:top w:val="single" w:sz="6" w:space="0" w:color="auto"/>
              <w:left w:val="single" w:sz="6" w:space="0" w:color="auto"/>
              <w:bottom w:val="single" w:sz="12" w:space="0" w:color="auto"/>
              <w:right w:val="single" w:sz="12" w:space="0" w:color="auto"/>
            </w:tcBorders>
            <w:shd w:val="clear" w:color="auto" w:fill="auto"/>
            <w:vAlign w:val="center"/>
            <w:hideMark/>
          </w:tcPr>
          <w:p w14:paraId="03870A5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249" w:type="dxa"/>
            <w:tcBorders>
              <w:top w:val="single" w:sz="6" w:space="0" w:color="auto"/>
              <w:left w:val="single" w:sz="12" w:space="0" w:color="auto"/>
              <w:bottom w:val="single" w:sz="6" w:space="0" w:color="auto"/>
              <w:right w:val="single" w:sz="12" w:space="0" w:color="auto"/>
            </w:tcBorders>
            <w:shd w:val="clear" w:color="auto" w:fill="B1B3B6"/>
            <w:vAlign w:val="center"/>
            <w:hideMark/>
          </w:tcPr>
          <w:p w14:paraId="6EA543E9" w14:textId="5E581BAD" w:rsidR="001464D7" w:rsidRPr="006E4AFB" w:rsidRDefault="001464D7" w:rsidP="002C28A1">
            <w:pPr>
              <w:spacing w:before="0" w:line="240" w:lineRule="auto"/>
              <w:jc w:val="center"/>
              <w:textAlignment w:val="baseline"/>
              <w:rPr>
                <w:rFonts w:ascii="Segoe UI" w:hAnsi="Segoe UI" w:cs="Segoe UI"/>
                <w:sz w:val="12"/>
                <w:szCs w:val="12"/>
                <w:lang w:val="en-GB" w:eastAsia="en-GB"/>
              </w:rPr>
            </w:pPr>
          </w:p>
        </w:tc>
        <w:tc>
          <w:tcPr>
            <w:tcW w:w="460"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552B2F5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75"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74C3F37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7"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1C5F4A4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9"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0EB0AAE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84"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2A99537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501" w:type="dxa"/>
            <w:tcBorders>
              <w:top w:val="single" w:sz="6" w:space="0" w:color="auto"/>
              <w:left w:val="single" w:sz="6" w:space="0" w:color="auto"/>
              <w:bottom w:val="single" w:sz="12" w:space="0" w:color="auto"/>
              <w:right w:val="single" w:sz="12" w:space="0" w:color="auto"/>
            </w:tcBorders>
            <w:shd w:val="clear" w:color="auto" w:fill="auto"/>
            <w:vAlign w:val="center"/>
            <w:hideMark/>
          </w:tcPr>
          <w:p w14:paraId="57238CCA"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r>
      <w:tr w:rsidR="0005282F" w:rsidRPr="006E4AFB" w14:paraId="1A6CDA40" w14:textId="77777777" w:rsidTr="002C28A1">
        <w:trPr>
          <w:trHeight w:val="184"/>
        </w:trPr>
        <w:tc>
          <w:tcPr>
            <w:tcW w:w="2037" w:type="dxa"/>
            <w:gridSpan w:val="6"/>
            <w:vMerge w:val="restart"/>
            <w:tcBorders>
              <w:top w:val="single" w:sz="12" w:space="0" w:color="auto"/>
              <w:left w:val="single" w:sz="12" w:space="0" w:color="auto"/>
              <w:bottom w:val="single" w:sz="6" w:space="0" w:color="auto"/>
              <w:right w:val="single" w:sz="12" w:space="0" w:color="auto"/>
            </w:tcBorders>
            <w:shd w:val="clear" w:color="auto" w:fill="2E74B5"/>
            <w:hideMark/>
          </w:tcPr>
          <w:p w14:paraId="7E7061EF" w14:textId="77777777" w:rsidR="001464D7" w:rsidRPr="006E4AFB" w:rsidRDefault="001464D7" w:rsidP="00A5586E">
            <w:pPr>
              <w:spacing w:before="0" w:line="240" w:lineRule="auto"/>
              <w:jc w:val="left"/>
              <w:textAlignment w:val="baseline"/>
              <w:rPr>
                <w:rFonts w:ascii="Segoe UI" w:hAnsi="Segoe UI" w:cs="Segoe UI"/>
                <w:sz w:val="18"/>
                <w:szCs w:val="18"/>
                <w:lang w:val="en-GB" w:eastAsia="en-GB"/>
              </w:rPr>
            </w:pPr>
            <w:r w:rsidRPr="006E4AFB">
              <w:rPr>
                <w:rFonts w:cs="Arial"/>
                <w:b/>
                <w:bCs/>
                <w:color w:val="BDD6EE"/>
                <w:sz w:val="48"/>
                <w:szCs w:val="48"/>
                <w:lang w:eastAsia="en-GB"/>
              </w:rPr>
              <w:t>C</w:t>
            </w:r>
            <w:r w:rsidRPr="006E4AFB">
              <w:rPr>
                <w:rFonts w:cs="Arial"/>
                <w:color w:val="BDD6EE"/>
                <w:sz w:val="48"/>
                <w:szCs w:val="48"/>
                <w:lang w:val="en-GB" w:eastAsia="en-GB"/>
              </w:rPr>
              <w:t> </w:t>
            </w:r>
          </w:p>
          <w:p w14:paraId="386A13A6" w14:textId="77777777" w:rsidR="001464D7" w:rsidRPr="006E4AFB" w:rsidRDefault="001464D7" w:rsidP="00A5586E">
            <w:pPr>
              <w:spacing w:before="0" w:line="240" w:lineRule="auto"/>
              <w:jc w:val="left"/>
              <w:textAlignment w:val="baseline"/>
              <w:rPr>
                <w:rFonts w:ascii="Segoe UI" w:hAnsi="Segoe UI" w:cs="Segoe UI"/>
                <w:sz w:val="20"/>
                <w:szCs w:val="20"/>
                <w:lang w:val="en-GB" w:eastAsia="en-GB"/>
              </w:rPr>
            </w:pPr>
            <w:r w:rsidRPr="006E4AFB">
              <w:rPr>
                <w:rFonts w:cs="Arial"/>
                <w:b/>
                <w:bCs/>
                <w:color w:val="FFFFFF"/>
                <w:sz w:val="20"/>
                <w:szCs w:val="20"/>
                <w:lang w:eastAsia="en-GB"/>
              </w:rPr>
              <w:t>Blood Pressure</w:t>
            </w:r>
            <w:r w:rsidRPr="006E4AFB">
              <w:rPr>
                <w:rFonts w:cs="Arial"/>
                <w:color w:val="FFFFFF"/>
                <w:sz w:val="20"/>
                <w:szCs w:val="20"/>
                <w:lang w:val="en-GB" w:eastAsia="en-GB"/>
              </w:rPr>
              <w:t> </w:t>
            </w:r>
          </w:p>
          <w:p w14:paraId="58808AAA" w14:textId="77777777" w:rsidR="001464D7" w:rsidRPr="006E4AFB" w:rsidRDefault="001464D7" w:rsidP="00A5586E">
            <w:pPr>
              <w:spacing w:before="0" w:line="240" w:lineRule="auto"/>
              <w:jc w:val="left"/>
              <w:textAlignment w:val="baseline"/>
              <w:rPr>
                <w:rFonts w:ascii="Segoe UI" w:hAnsi="Segoe UI" w:cs="Segoe UI"/>
                <w:szCs w:val="22"/>
                <w:lang w:val="en-GB" w:eastAsia="en-GB"/>
              </w:rPr>
            </w:pPr>
            <w:r w:rsidRPr="006E4AFB">
              <w:rPr>
                <w:rFonts w:cs="Arial"/>
                <w:b/>
                <w:bCs/>
                <w:color w:val="FFFFFF"/>
                <w:sz w:val="20"/>
                <w:szCs w:val="20"/>
                <w:lang w:eastAsia="en-GB"/>
              </w:rPr>
              <w:t>mmHg</w:t>
            </w:r>
            <w:r w:rsidRPr="006E4AFB">
              <w:rPr>
                <w:rFonts w:cs="Arial"/>
                <w:color w:val="FFFFFF"/>
                <w:sz w:val="16"/>
                <w:szCs w:val="16"/>
                <w:lang w:val="en-GB" w:eastAsia="en-GB"/>
              </w:rPr>
              <w:t> </w:t>
            </w:r>
          </w:p>
          <w:p w14:paraId="0F6AFE1A" w14:textId="70728081" w:rsidR="001464D7" w:rsidRPr="00D7508A" w:rsidRDefault="001464D7" w:rsidP="00A5586E">
            <w:pPr>
              <w:spacing w:before="0" w:line="240" w:lineRule="auto"/>
              <w:jc w:val="left"/>
              <w:textAlignment w:val="baseline"/>
              <w:rPr>
                <w:rFonts w:ascii="Segoe UI" w:hAnsi="Segoe UI" w:cs="Segoe UI"/>
                <w:sz w:val="28"/>
                <w:szCs w:val="28"/>
                <w:lang w:val="en-GB" w:eastAsia="en-GB"/>
              </w:rPr>
            </w:pPr>
            <w:r w:rsidRPr="006E4AFB">
              <w:rPr>
                <w:rFonts w:cs="Arial"/>
                <w:color w:val="FFFFFF"/>
                <w:sz w:val="18"/>
                <w:szCs w:val="18"/>
                <w:lang w:eastAsia="en-GB"/>
              </w:rPr>
              <w:t>Score uses systolic BP only</w:t>
            </w:r>
            <w:r w:rsidRPr="006E4AFB">
              <w:rPr>
                <w:rFonts w:cs="Arial"/>
                <w:color w:val="FFFFFF"/>
                <w:sz w:val="18"/>
                <w:szCs w:val="18"/>
                <w:lang w:val="en-GB" w:eastAsia="en-GB"/>
              </w:rPr>
              <w:t> </w:t>
            </w:r>
          </w:p>
          <w:p w14:paraId="03E9B768" w14:textId="77777777" w:rsidR="001964FD" w:rsidRDefault="001964FD" w:rsidP="00A5586E">
            <w:pPr>
              <w:spacing w:before="0" w:line="240" w:lineRule="auto"/>
              <w:jc w:val="left"/>
              <w:textAlignment w:val="baseline"/>
              <w:rPr>
                <w:rFonts w:cs="Segoe UI"/>
                <w:color w:val="FFFFFF"/>
                <w:sz w:val="13"/>
                <w:szCs w:val="13"/>
                <w:lang w:val="en-GB" w:eastAsia="en-GB"/>
              </w:rPr>
            </w:pPr>
          </w:p>
          <w:p w14:paraId="02E24CBB" w14:textId="77777777" w:rsidR="001964FD" w:rsidRPr="006E4AFB" w:rsidRDefault="001964FD" w:rsidP="00A5586E">
            <w:pPr>
              <w:spacing w:before="0" w:line="240" w:lineRule="auto"/>
              <w:jc w:val="left"/>
              <w:textAlignment w:val="baseline"/>
              <w:rPr>
                <w:rFonts w:ascii="Segoe UI" w:hAnsi="Segoe UI" w:cs="Segoe UI"/>
                <w:sz w:val="18"/>
                <w:szCs w:val="18"/>
                <w:lang w:val="en-GB" w:eastAsia="en-GB"/>
              </w:rPr>
            </w:pPr>
          </w:p>
        </w:tc>
        <w:tc>
          <w:tcPr>
            <w:tcW w:w="916" w:type="dxa"/>
            <w:tcBorders>
              <w:top w:val="single" w:sz="12" w:space="0" w:color="auto"/>
              <w:left w:val="single" w:sz="12" w:space="0" w:color="auto"/>
              <w:bottom w:val="single" w:sz="6" w:space="0" w:color="auto"/>
              <w:right w:val="single" w:sz="12" w:space="0" w:color="auto"/>
            </w:tcBorders>
            <w:shd w:val="clear" w:color="auto" w:fill="auto"/>
            <w:vAlign w:val="center"/>
            <w:hideMark/>
          </w:tcPr>
          <w:p w14:paraId="3EA64C7E" w14:textId="77777777" w:rsidR="001464D7" w:rsidRPr="006E4AFB" w:rsidRDefault="001464D7" w:rsidP="00A5586E">
            <w:pPr>
              <w:spacing w:before="0" w:line="240" w:lineRule="auto"/>
              <w:jc w:val="left"/>
              <w:textAlignment w:val="baseline"/>
              <w:rPr>
                <w:rFonts w:ascii="Segoe UI" w:hAnsi="Segoe UI" w:cs="Segoe UI"/>
                <w:sz w:val="18"/>
                <w:szCs w:val="18"/>
                <w:lang w:val="en-GB" w:eastAsia="en-GB"/>
              </w:rPr>
            </w:pPr>
            <w:r w:rsidRPr="006E4AFB">
              <w:rPr>
                <w:rFonts w:cs="Arial"/>
                <w:sz w:val="15"/>
                <w:szCs w:val="15"/>
                <w:lang w:eastAsia="en-GB"/>
              </w:rPr>
              <w:t>≥220</w:t>
            </w:r>
            <w:r w:rsidRPr="006E4AFB">
              <w:rPr>
                <w:rFonts w:cs="Arial"/>
                <w:sz w:val="15"/>
                <w:szCs w:val="15"/>
                <w:lang w:val="en-GB" w:eastAsia="en-GB"/>
              </w:rPr>
              <w:t> </w:t>
            </w:r>
          </w:p>
        </w:tc>
        <w:tc>
          <w:tcPr>
            <w:tcW w:w="459" w:type="dxa"/>
            <w:tcBorders>
              <w:top w:val="single" w:sz="12" w:space="0" w:color="auto"/>
              <w:left w:val="single" w:sz="12" w:space="0" w:color="auto"/>
              <w:bottom w:val="single" w:sz="6" w:space="0" w:color="auto"/>
              <w:right w:val="single" w:sz="6" w:space="0" w:color="auto"/>
            </w:tcBorders>
            <w:shd w:val="clear" w:color="auto" w:fill="F58357"/>
            <w:vAlign w:val="center"/>
            <w:hideMark/>
          </w:tcPr>
          <w:p w14:paraId="0CD15E3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56" w:type="dxa"/>
            <w:tcBorders>
              <w:top w:val="single" w:sz="12" w:space="0" w:color="auto"/>
              <w:left w:val="single" w:sz="6" w:space="0" w:color="auto"/>
              <w:bottom w:val="single" w:sz="6" w:space="0" w:color="auto"/>
              <w:right w:val="single" w:sz="6" w:space="0" w:color="auto"/>
            </w:tcBorders>
            <w:shd w:val="clear" w:color="auto" w:fill="F58357"/>
            <w:vAlign w:val="center"/>
            <w:hideMark/>
          </w:tcPr>
          <w:p w14:paraId="5717FF54"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56" w:type="dxa"/>
            <w:tcBorders>
              <w:top w:val="single" w:sz="12" w:space="0" w:color="auto"/>
              <w:left w:val="single" w:sz="6" w:space="0" w:color="auto"/>
              <w:bottom w:val="single" w:sz="6" w:space="0" w:color="auto"/>
              <w:right w:val="single" w:sz="6" w:space="0" w:color="auto"/>
            </w:tcBorders>
            <w:shd w:val="clear" w:color="auto" w:fill="F58357"/>
            <w:vAlign w:val="center"/>
            <w:hideMark/>
          </w:tcPr>
          <w:p w14:paraId="4EAB1ED1"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84" w:type="dxa"/>
            <w:tcBorders>
              <w:top w:val="single" w:sz="12" w:space="0" w:color="auto"/>
              <w:left w:val="single" w:sz="6" w:space="0" w:color="auto"/>
              <w:bottom w:val="single" w:sz="6" w:space="0" w:color="auto"/>
              <w:right w:val="single" w:sz="6" w:space="0" w:color="auto"/>
            </w:tcBorders>
            <w:shd w:val="clear" w:color="auto" w:fill="F58357"/>
            <w:vAlign w:val="center"/>
            <w:hideMark/>
          </w:tcPr>
          <w:p w14:paraId="15CA27F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527" w:type="dxa"/>
            <w:tcBorders>
              <w:top w:val="single" w:sz="12" w:space="0" w:color="auto"/>
              <w:left w:val="single" w:sz="6" w:space="0" w:color="auto"/>
              <w:bottom w:val="single" w:sz="6" w:space="0" w:color="auto"/>
              <w:right w:val="single" w:sz="6" w:space="0" w:color="auto"/>
            </w:tcBorders>
            <w:shd w:val="clear" w:color="auto" w:fill="F58357"/>
            <w:vAlign w:val="center"/>
            <w:hideMark/>
          </w:tcPr>
          <w:p w14:paraId="076B379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6" w:type="dxa"/>
            <w:tcBorders>
              <w:top w:val="single" w:sz="12" w:space="0" w:color="auto"/>
              <w:left w:val="single" w:sz="6" w:space="0" w:color="auto"/>
              <w:bottom w:val="single" w:sz="6" w:space="0" w:color="auto"/>
              <w:right w:val="single" w:sz="12" w:space="0" w:color="auto"/>
            </w:tcBorders>
            <w:shd w:val="clear" w:color="auto" w:fill="F58357"/>
            <w:vAlign w:val="center"/>
            <w:hideMark/>
          </w:tcPr>
          <w:p w14:paraId="3740A36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249" w:type="dxa"/>
            <w:tcBorders>
              <w:top w:val="single" w:sz="6" w:space="0" w:color="auto"/>
              <w:left w:val="single" w:sz="12" w:space="0" w:color="auto"/>
              <w:bottom w:val="single" w:sz="6" w:space="0" w:color="auto"/>
              <w:right w:val="single" w:sz="12" w:space="0" w:color="auto"/>
            </w:tcBorders>
            <w:shd w:val="clear" w:color="auto" w:fill="F58357"/>
            <w:vAlign w:val="center"/>
            <w:hideMark/>
          </w:tcPr>
          <w:p w14:paraId="45C97072" w14:textId="752AA9EA" w:rsidR="001464D7" w:rsidRPr="006E4AFB" w:rsidRDefault="001464D7" w:rsidP="002C28A1">
            <w:pPr>
              <w:spacing w:before="0" w:line="240" w:lineRule="auto"/>
              <w:jc w:val="center"/>
              <w:textAlignment w:val="baseline"/>
              <w:rPr>
                <w:rFonts w:ascii="Segoe UI" w:hAnsi="Segoe UI" w:cs="Segoe UI"/>
                <w:sz w:val="12"/>
                <w:szCs w:val="12"/>
                <w:lang w:val="en-GB" w:eastAsia="en-GB"/>
              </w:rPr>
            </w:pPr>
            <w:r w:rsidRPr="006E4AFB">
              <w:rPr>
                <w:rFonts w:cs="Arial"/>
                <w:sz w:val="12"/>
                <w:szCs w:val="12"/>
                <w:lang w:eastAsia="en-GB"/>
              </w:rPr>
              <w:t>3</w:t>
            </w:r>
          </w:p>
        </w:tc>
        <w:tc>
          <w:tcPr>
            <w:tcW w:w="460" w:type="dxa"/>
            <w:tcBorders>
              <w:top w:val="single" w:sz="12" w:space="0" w:color="auto"/>
              <w:left w:val="single" w:sz="12" w:space="0" w:color="auto"/>
              <w:bottom w:val="single" w:sz="6" w:space="0" w:color="auto"/>
              <w:right w:val="single" w:sz="6" w:space="0" w:color="auto"/>
            </w:tcBorders>
            <w:shd w:val="clear" w:color="auto" w:fill="F58357"/>
            <w:vAlign w:val="center"/>
            <w:hideMark/>
          </w:tcPr>
          <w:p w14:paraId="5BEBB0E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75" w:type="dxa"/>
            <w:tcBorders>
              <w:top w:val="single" w:sz="12" w:space="0" w:color="auto"/>
              <w:left w:val="single" w:sz="6" w:space="0" w:color="auto"/>
              <w:bottom w:val="single" w:sz="6" w:space="0" w:color="auto"/>
              <w:right w:val="single" w:sz="6" w:space="0" w:color="auto"/>
            </w:tcBorders>
            <w:shd w:val="clear" w:color="auto" w:fill="F58357"/>
            <w:vAlign w:val="center"/>
            <w:hideMark/>
          </w:tcPr>
          <w:p w14:paraId="7BEFB3C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7" w:type="dxa"/>
            <w:tcBorders>
              <w:top w:val="single" w:sz="12" w:space="0" w:color="auto"/>
              <w:left w:val="single" w:sz="6" w:space="0" w:color="auto"/>
              <w:bottom w:val="single" w:sz="6" w:space="0" w:color="auto"/>
              <w:right w:val="single" w:sz="6" w:space="0" w:color="auto"/>
            </w:tcBorders>
            <w:shd w:val="clear" w:color="auto" w:fill="F58357"/>
            <w:vAlign w:val="center"/>
            <w:hideMark/>
          </w:tcPr>
          <w:p w14:paraId="35D0321B"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9" w:type="dxa"/>
            <w:tcBorders>
              <w:top w:val="single" w:sz="12" w:space="0" w:color="auto"/>
              <w:left w:val="single" w:sz="6" w:space="0" w:color="auto"/>
              <w:bottom w:val="single" w:sz="6" w:space="0" w:color="auto"/>
              <w:right w:val="single" w:sz="6" w:space="0" w:color="auto"/>
            </w:tcBorders>
            <w:shd w:val="clear" w:color="auto" w:fill="F58357"/>
            <w:vAlign w:val="center"/>
            <w:hideMark/>
          </w:tcPr>
          <w:p w14:paraId="0F1F0FC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84" w:type="dxa"/>
            <w:tcBorders>
              <w:top w:val="single" w:sz="12" w:space="0" w:color="auto"/>
              <w:left w:val="single" w:sz="6" w:space="0" w:color="auto"/>
              <w:bottom w:val="single" w:sz="6" w:space="0" w:color="auto"/>
              <w:right w:val="single" w:sz="6" w:space="0" w:color="auto"/>
            </w:tcBorders>
            <w:shd w:val="clear" w:color="auto" w:fill="F58357"/>
            <w:vAlign w:val="center"/>
            <w:hideMark/>
          </w:tcPr>
          <w:p w14:paraId="35ADE4B8"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501" w:type="dxa"/>
            <w:tcBorders>
              <w:top w:val="single" w:sz="12" w:space="0" w:color="auto"/>
              <w:left w:val="single" w:sz="6" w:space="0" w:color="auto"/>
              <w:bottom w:val="single" w:sz="6" w:space="0" w:color="auto"/>
              <w:right w:val="single" w:sz="12" w:space="0" w:color="auto"/>
            </w:tcBorders>
            <w:shd w:val="clear" w:color="auto" w:fill="F58357"/>
            <w:vAlign w:val="center"/>
            <w:hideMark/>
          </w:tcPr>
          <w:p w14:paraId="6B2C37F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r>
      <w:tr w:rsidR="0005282F" w:rsidRPr="006E4AFB" w14:paraId="02043000" w14:textId="77777777" w:rsidTr="002C28A1">
        <w:trPr>
          <w:trHeight w:val="184"/>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5CFD8E1C"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06419F3E" w14:textId="77777777" w:rsidR="001464D7" w:rsidRPr="006E4AFB" w:rsidRDefault="001464D7" w:rsidP="00A5586E">
            <w:pPr>
              <w:spacing w:before="0" w:line="240" w:lineRule="auto"/>
              <w:jc w:val="left"/>
              <w:textAlignment w:val="baseline"/>
              <w:rPr>
                <w:rFonts w:ascii="Segoe UI" w:hAnsi="Segoe UI" w:cs="Segoe UI"/>
                <w:sz w:val="18"/>
                <w:szCs w:val="18"/>
                <w:lang w:val="en-GB" w:eastAsia="en-GB"/>
              </w:rPr>
            </w:pPr>
            <w:r w:rsidRPr="006E4AFB">
              <w:rPr>
                <w:rFonts w:cs="Arial"/>
                <w:sz w:val="15"/>
                <w:szCs w:val="15"/>
                <w:lang w:eastAsia="en-GB"/>
              </w:rPr>
              <w:t>201-219</w:t>
            </w:r>
            <w:r w:rsidRPr="006E4AFB">
              <w:rPr>
                <w:rFonts w:cs="Arial"/>
                <w:sz w:val="15"/>
                <w:szCs w:val="15"/>
                <w:lang w:val="en-GB" w:eastAsia="en-GB"/>
              </w:rPr>
              <w:t> </w:t>
            </w:r>
          </w:p>
        </w:tc>
        <w:tc>
          <w:tcPr>
            <w:tcW w:w="459"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1E86C38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08AA4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79262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B9A77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5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5B7A6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6"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61734490"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249" w:type="dxa"/>
            <w:tcBorders>
              <w:top w:val="single" w:sz="6" w:space="0" w:color="auto"/>
              <w:left w:val="single" w:sz="12" w:space="0" w:color="auto"/>
              <w:bottom w:val="nil"/>
              <w:right w:val="single" w:sz="12" w:space="0" w:color="auto"/>
            </w:tcBorders>
            <w:shd w:val="clear" w:color="auto" w:fill="B1B3B6"/>
            <w:vAlign w:val="center"/>
            <w:hideMark/>
          </w:tcPr>
          <w:p w14:paraId="1E1A3A48" w14:textId="00C56FB2" w:rsidR="001464D7" w:rsidRPr="006E4AFB" w:rsidRDefault="001464D7" w:rsidP="002C28A1">
            <w:pPr>
              <w:spacing w:before="0" w:line="240" w:lineRule="auto"/>
              <w:jc w:val="center"/>
              <w:textAlignment w:val="baseline"/>
              <w:rPr>
                <w:rFonts w:ascii="Segoe UI" w:hAnsi="Segoe UI" w:cs="Segoe UI"/>
                <w:sz w:val="12"/>
                <w:szCs w:val="12"/>
                <w:lang w:val="en-GB" w:eastAsia="en-GB"/>
              </w:rPr>
            </w:pPr>
          </w:p>
        </w:tc>
        <w:tc>
          <w:tcPr>
            <w:tcW w:w="46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F3A9A3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3A594A"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803FB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19A63A"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0AC90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501"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7DCECFBB"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r>
      <w:tr w:rsidR="0005282F" w:rsidRPr="006E4AFB" w14:paraId="3C6406F2" w14:textId="77777777" w:rsidTr="002C28A1">
        <w:trPr>
          <w:trHeight w:val="184"/>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75B2153D"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4BE5A991" w14:textId="77777777" w:rsidR="001464D7" w:rsidRPr="006E4AFB" w:rsidRDefault="001464D7" w:rsidP="00A5586E">
            <w:pPr>
              <w:spacing w:before="0" w:line="240" w:lineRule="auto"/>
              <w:jc w:val="left"/>
              <w:textAlignment w:val="baseline"/>
              <w:rPr>
                <w:rFonts w:ascii="Segoe UI" w:hAnsi="Segoe UI" w:cs="Segoe UI"/>
                <w:sz w:val="18"/>
                <w:szCs w:val="18"/>
                <w:lang w:val="en-GB" w:eastAsia="en-GB"/>
              </w:rPr>
            </w:pPr>
            <w:r w:rsidRPr="006E4AFB">
              <w:rPr>
                <w:rFonts w:cs="Arial"/>
                <w:sz w:val="15"/>
                <w:szCs w:val="15"/>
                <w:lang w:eastAsia="en-GB"/>
              </w:rPr>
              <w:t>181-200</w:t>
            </w:r>
            <w:r w:rsidRPr="006E4AFB">
              <w:rPr>
                <w:rFonts w:cs="Arial"/>
                <w:sz w:val="15"/>
                <w:szCs w:val="15"/>
                <w:lang w:val="en-GB" w:eastAsia="en-GB"/>
              </w:rPr>
              <w:t> </w:t>
            </w:r>
          </w:p>
        </w:tc>
        <w:tc>
          <w:tcPr>
            <w:tcW w:w="459"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4A6F984"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BF0EA0"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A0E984"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2B3B2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5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8A1F7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6"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26E5E44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249" w:type="dxa"/>
            <w:tcBorders>
              <w:top w:val="nil"/>
              <w:left w:val="single" w:sz="12" w:space="0" w:color="auto"/>
              <w:bottom w:val="nil"/>
              <w:right w:val="single" w:sz="12" w:space="0" w:color="auto"/>
            </w:tcBorders>
            <w:shd w:val="clear" w:color="auto" w:fill="B1B3B6"/>
            <w:vAlign w:val="center"/>
            <w:hideMark/>
          </w:tcPr>
          <w:p w14:paraId="5C738601" w14:textId="315AB28B" w:rsidR="001464D7" w:rsidRPr="006E4AFB" w:rsidRDefault="001464D7" w:rsidP="002C28A1">
            <w:pPr>
              <w:spacing w:before="0" w:line="240" w:lineRule="auto"/>
              <w:jc w:val="center"/>
              <w:textAlignment w:val="baseline"/>
              <w:rPr>
                <w:rFonts w:ascii="Segoe UI" w:hAnsi="Segoe UI" w:cs="Segoe UI"/>
                <w:sz w:val="12"/>
                <w:szCs w:val="12"/>
                <w:lang w:val="en-GB" w:eastAsia="en-GB"/>
              </w:rPr>
            </w:pPr>
          </w:p>
        </w:tc>
        <w:tc>
          <w:tcPr>
            <w:tcW w:w="46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6E8CB20"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C560A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196180"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BE30E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662F9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501"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783C4D0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r>
      <w:tr w:rsidR="0005282F" w:rsidRPr="006E4AFB" w14:paraId="0591ED66" w14:textId="77777777" w:rsidTr="002C28A1">
        <w:trPr>
          <w:trHeight w:val="184"/>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646B4010"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018590F7" w14:textId="77777777" w:rsidR="001464D7" w:rsidRPr="006E4AFB" w:rsidRDefault="001464D7" w:rsidP="00A5586E">
            <w:pPr>
              <w:spacing w:before="0" w:line="240" w:lineRule="auto"/>
              <w:jc w:val="left"/>
              <w:textAlignment w:val="baseline"/>
              <w:rPr>
                <w:rFonts w:ascii="Segoe UI" w:hAnsi="Segoe UI" w:cs="Segoe UI"/>
                <w:sz w:val="18"/>
                <w:szCs w:val="18"/>
                <w:lang w:val="en-GB" w:eastAsia="en-GB"/>
              </w:rPr>
            </w:pPr>
            <w:r w:rsidRPr="006E4AFB">
              <w:rPr>
                <w:rFonts w:cs="Arial"/>
                <w:sz w:val="15"/>
                <w:szCs w:val="15"/>
                <w:lang w:eastAsia="en-GB"/>
              </w:rPr>
              <w:t>161-180</w:t>
            </w:r>
            <w:r w:rsidRPr="006E4AFB">
              <w:rPr>
                <w:rFonts w:cs="Arial"/>
                <w:sz w:val="15"/>
                <w:szCs w:val="15"/>
                <w:lang w:val="en-GB" w:eastAsia="en-GB"/>
              </w:rPr>
              <w:t> </w:t>
            </w:r>
          </w:p>
        </w:tc>
        <w:tc>
          <w:tcPr>
            <w:tcW w:w="459"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C16FD7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069EBE"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049C3E"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EAB95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5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D5D92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6"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3AF8D27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249" w:type="dxa"/>
            <w:tcBorders>
              <w:top w:val="nil"/>
              <w:left w:val="single" w:sz="12" w:space="0" w:color="auto"/>
              <w:bottom w:val="nil"/>
              <w:right w:val="single" w:sz="12" w:space="0" w:color="auto"/>
            </w:tcBorders>
            <w:shd w:val="clear" w:color="auto" w:fill="B1B3B6"/>
            <w:vAlign w:val="center"/>
            <w:hideMark/>
          </w:tcPr>
          <w:p w14:paraId="76AEDE2B" w14:textId="7F803EC8" w:rsidR="001464D7" w:rsidRPr="006E4AFB" w:rsidRDefault="001464D7" w:rsidP="002C28A1">
            <w:pPr>
              <w:spacing w:before="0" w:line="240" w:lineRule="auto"/>
              <w:jc w:val="center"/>
              <w:textAlignment w:val="baseline"/>
              <w:rPr>
                <w:rFonts w:ascii="Segoe UI" w:hAnsi="Segoe UI" w:cs="Segoe UI"/>
                <w:sz w:val="12"/>
                <w:szCs w:val="12"/>
                <w:lang w:val="en-GB" w:eastAsia="en-GB"/>
              </w:rPr>
            </w:pPr>
          </w:p>
        </w:tc>
        <w:tc>
          <w:tcPr>
            <w:tcW w:w="46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2D8E07A4"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C7E75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02900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5C48D0"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623F7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501"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18295AE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r>
      <w:tr w:rsidR="0005282F" w:rsidRPr="006E4AFB" w14:paraId="70B03417" w14:textId="77777777" w:rsidTr="002C28A1">
        <w:trPr>
          <w:trHeight w:val="184"/>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4A4D177A"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0A8A90B8"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5"/>
                <w:szCs w:val="15"/>
                <w:lang w:eastAsia="en-GB"/>
              </w:rPr>
              <w:t>141-160</w:t>
            </w:r>
            <w:r w:rsidRPr="006E4AFB">
              <w:rPr>
                <w:rFonts w:cs="Arial"/>
                <w:sz w:val="15"/>
                <w:szCs w:val="15"/>
                <w:lang w:val="en-GB" w:eastAsia="en-GB"/>
              </w:rPr>
              <w:t> </w:t>
            </w:r>
          </w:p>
        </w:tc>
        <w:tc>
          <w:tcPr>
            <w:tcW w:w="459"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00DE9DD1"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590C8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427A5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5B9B18"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5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59B280"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6"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2C21969E"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249" w:type="dxa"/>
            <w:tcBorders>
              <w:top w:val="nil"/>
              <w:left w:val="single" w:sz="12" w:space="0" w:color="auto"/>
              <w:bottom w:val="nil"/>
              <w:right w:val="single" w:sz="12" w:space="0" w:color="auto"/>
            </w:tcBorders>
            <w:shd w:val="clear" w:color="auto" w:fill="B1B3B6"/>
            <w:vAlign w:val="center"/>
            <w:hideMark/>
          </w:tcPr>
          <w:p w14:paraId="1F9BF521" w14:textId="75F58483" w:rsidR="001464D7" w:rsidRPr="006E4AFB" w:rsidRDefault="001464D7" w:rsidP="002C28A1">
            <w:pPr>
              <w:spacing w:before="0" w:line="240" w:lineRule="auto"/>
              <w:jc w:val="center"/>
              <w:textAlignment w:val="baseline"/>
              <w:rPr>
                <w:rFonts w:ascii="Segoe UI" w:hAnsi="Segoe UI" w:cs="Segoe UI"/>
                <w:sz w:val="12"/>
                <w:szCs w:val="12"/>
                <w:lang w:val="en-GB" w:eastAsia="en-GB"/>
              </w:rPr>
            </w:pPr>
          </w:p>
        </w:tc>
        <w:tc>
          <w:tcPr>
            <w:tcW w:w="46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D17C2A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92C44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80A23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DB402B"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39699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501"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7C94B9FE"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r>
      <w:tr w:rsidR="0005282F" w:rsidRPr="006E4AFB" w14:paraId="1A2A9AC7" w14:textId="77777777" w:rsidTr="002C28A1">
        <w:trPr>
          <w:trHeight w:val="184"/>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32CB4912"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3BBF14FA"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5"/>
                <w:szCs w:val="15"/>
                <w:lang w:eastAsia="en-GB"/>
              </w:rPr>
              <w:t>121-140</w:t>
            </w:r>
            <w:r w:rsidRPr="006E4AFB">
              <w:rPr>
                <w:rFonts w:cs="Arial"/>
                <w:sz w:val="15"/>
                <w:szCs w:val="15"/>
                <w:lang w:val="en-GB" w:eastAsia="en-GB"/>
              </w:rPr>
              <w:t> </w:t>
            </w:r>
          </w:p>
        </w:tc>
        <w:tc>
          <w:tcPr>
            <w:tcW w:w="459"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2C9481B4"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40A9C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BE643A"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17E79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5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1CD35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6"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26E3924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249" w:type="dxa"/>
            <w:tcBorders>
              <w:top w:val="nil"/>
              <w:left w:val="single" w:sz="12" w:space="0" w:color="auto"/>
              <w:bottom w:val="nil"/>
              <w:right w:val="single" w:sz="12" w:space="0" w:color="auto"/>
            </w:tcBorders>
            <w:shd w:val="clear" w:color="auto" w:fill="B1B3B6"/>
            <w:vAlign w:val="center"/>
            <w:hideMark/>
          </w:tcPr>
          <w:p w14:paraId="036FB56B" w14:textId="66E995F1" w:rsidR="001464D7" w:rsidRPr="006E4AFB" w:rsidRDefault="001464D7" w:rsidP="002C28A1">
            <w:pPr>
              <w:spacing w:before="0" w:line="240" w:lineRule="auto"/>
              <w:jc w:val="center"/>
              <w:textAlignment w:val="baseline"/>
              <w:rPr>
                <w:rFonts w:ascii="Segoe UI" w:hAnsi="Segoe UI" w:cs="Segoe UI"/>
                <w:sz w:val="12"/>
                <w:szCs w:val="12"/>
                <w:lang w:val="en-GB" w:eastAsia="en-GB"/>
              </w:rPr>
            </w:pPr>
          </w:p>
        </w:tc>
        <w:tc>
          <w:tcPr>
            <w:tcW w:w="46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F8F8B81"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E7D88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6BDA2B"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9D4C9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90BDDB"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501"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35D07BD0"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r>
      <w:tr w:rsidR="0005282F" w:rsidRPr="006E4AFB" w14:paraId="468029AE" w14:textId="77777777" w:rsidTr="002C28A1">
        <w:trPr>
          <w:trHeight w:val="184"/>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6F809151"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3253C624"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5"/>
                <w:szCs w:val="15"/>
                <w:lang w:eastAsia="en-GB"/>
              </w:rPr>
              <w:t>111-120</w:t>
            </w:r>
            <w:r w:rsidRPr="006E4AFB">
              <w:rPr>
                <w:rFonts w:cs="Arial"/>
                <w:sz w:val="15"/>
                <w:szCs w:val="15"/>
                <w:lang w:val="en-GB" w:eastAsia="en-GB"/>
              </w:rPr>
              <w:t> </w:t>
            </w:r>
          </w:p>
        </w:tc>
        <w:tc>
          <w:tcPr>
            <w:tcW w:w="459"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2E5145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4A2F7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0BA43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A8F1A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5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4C968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6"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58376540"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249" w:type="dxa"/>
            <w:tcBorders>
              <w:top w:val="nil"/>
              <w:left w:val="single" w:sz="12" w:space="0" w:color="auto"/>
              <w:bottom w:val="single" w:sz="6" w:space="0" w:color="auto"/>
              <w:right w:val="single" w:sz="12" w:space="0" w:color="auto"/>
            </w:tcBorders>
            <w:shd w:val="clear" w:color="auto" w:fill="B1B3B6"/>
            <w:vAlign w:val="center"/>
            <w:hideMark/>
          </w:tcPr>
          <w:p w14:paraId="60342888" w14:textId="2A2A1E3C" w:rsidR="001464D7" w:rsidRPr="006E4AFB" w:rsidRDefault="001464D7" w:rsidP="002C28A1">
            <w:pPr>
              <w:spacing w:before="0" w:line="240" w:lineRule="auto"/>
              <w:jc w:val="center"/>
              <w:textAlignment w:val="baseline"/>
              <w:rPr>
                <w:rFonts w:ascii="Segoe UI" w:hAnsi="Segoe UI" w:cs="Segoe UI"/>
                <w:sz w:val="12"/>
                <w:szCs w:val="12"/>
                <w:lang w:val="en-GB" w:eastAsia="en-GB"/>
              </w:rPr>
            </w:pPr>
          </w:p>
        </w:tc>
        <w:tc>
          <w:tcPr>
            <w:tcW w:w="46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C03D2E8"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BEDE8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6BCF7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03BE3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A4E241"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501"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F8899C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r>
      <w:tr w:rsidR="0005282F" w:rsidRPr="006E4AFB" w14:paraId="0110F70A" w14:textId="77777777" w:rsidTr="002C28A1">
        <w:trPr>
          <w:trHeight w:val="184"/>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3DCBCF81"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4EE452CA"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5"/>
                <w:szCs w:val="15"/>
                <w:lang w:eastAsia="en-GB"/>
              </w:rPr>
              <w:t>101-110</w:t>
            </w:r>
            <w:r w:rsidRPr="006E4AFB">
              <w:rPr>
                <w:rFonts w:cs="Arial"/>
                <w:sz w:val="15"/>
                <w:szCs w:val="15"/>
                <w:lang w:val="en-GB" w:eastAsia="en-GB"/>
              </w:rPr>
              <w:t> </w:t>
            </w:r>
          </w:p>
        </w:tc>
        <w:tc>
          <w:tcPr>
            <w:tcW w:w="459" w:type="dxa"/>
            <w:tcBorders>
              <w:top w:val="single" w:sz="6" w:space="0" w:color="auto"/>
              <w:left w:val="single" w:sz="12" w:space="0" w:color="auto"/>
              <w:bottom w:val="single" w:sz="6" w:space="0" w:color="auto"/>
              <w:right w:val="single" w:sz="6" w:space="0" w:color="auto"/>
            </w:tcBorders>
            <w:shd w:val="clear" w:color="auto" w:fill="FFFF9F"/>
            <w:vAlign w:val="center"/>
            <w:hideMark/>
          </w:tcPr>
          <w:p w14:paraId="284901C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13D6D6F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34016BC4"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3590143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527"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7364964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96" w:type="dxa"/>
            <w:tcBorders>
              <w:top w:val="single" w:sz="6" w:space="0" w:color="auto"/>
              <w:left w:val="single" w:sz="6" w:space="0" w:color="auto"/>
              <w:bottom w:val="single" w:sz="6" w:space="0" w:color="auto"/>
              <w:right w:val="single" w:sz="12" w:space="0" w:color="auto"/>
            </w:tcBorders>
            <w:shd w:val="clear" w:color="auto" w:fill="FFFF9F"/>
            <w:vAlign w:val="center"/>
            <w:hideMark/>
          </w:tcPr>
          <w:p w14:paraId="74E5741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249" w:type="dxa"/>
            <w:tcBorders>
              <w:top w:val="single" w:sz="6" w:space="0" w:color="auto"/>
              <w:left w:val="single" w:sz="12" w:space="0" w:color="auto"/>
              <w:bottom w:val="single" w:sz="6" w:space="0" w:color="auto"/>
              <w:right w:val="single" w:sz="12" w:space="0" w:color="auto"/>
            </w:tcBorders>
            <w:shd w:val="clear" w:color="auto" w:fill="FFFF9F"/>
            <w:vAlign w:val="center"/>
            <w:hideMark/>
          </w:tcPr>
          <w:p w14:paraId="21A351A0" w14:textId="2CD6BBEA" w:rsidR="001464D7" w:rsidRPr="006E4AFB" w:rsidRDefault="001464D7" w:rsidP="002C28A1">
            <w:pPr>
              <w:spacing w:before="0" w:line="240" w:lineRule="auto"/>
              <w:jc w:val="center"/>
              <w:textAlignment w:val="baseline"/>
              <w:rPr>
                <w:rFonts w:ascii="Segoe UI" w:hAnsi="Segoe UI" w:cs="Segoe UI"/>
                <w:sz w:val="12"/>
                <w:szCs w:val="12"/>
                <w:lang w:val="en-GB" w:eastAsia="en-GB"/>
              </w:rPr>
            </w:pPr>
            <w:r w:rsidRPr="006E4AFB">
              <w:rPr>
                <w:rFonts w:cs="Arial"/>
                <w:sz w:val="12"/>
                <w:szCs w:val="12"/>
                <w:lang w:eastAsia="en-GB"/>
              </w:rPr>
              <w:t>1</w:t>
            </w:r>
          </w:p>
        </w:tc>
        <w:tc>
          <w:tcPr>
            <w:tcW w:w="460" w:type="dxa"/>
            <w:tcBorders>
              <w:top w:val="single" w:sz="6" w:space="0" w:color="auto"/>
              <w:left w:val="single" w:sz="12" w:space="0" w:color="auto"/>
              <w:bottom w:val="single" w:sz="6" w:space="0" w:color="auto"/>
              <w:right w:val="single" w:sz="6" w:space="0" w:color="auto"/>
            </w:tcBorders>
            <w:shd w:val="clear" w:color="auto" w:fill="FFFF9F"/>
            <w:vAlign w:val="center"/>
            <w:hideMark/>
          </w:tcPr>
          <w:p w14:paraId="117F34AE"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75"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5814AA9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97"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2BE213B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99"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1B1C172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1FB1C0D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501" w:type="dxa"/>
            <w:tcBorders>
              <w:top w:val="single" w:sz="6" w:space="0" w:color="auto"/>
              <w:left w:val="single" w:sz="6" w:space="0" w:color="auto"/>
              <w:bottom w:val="single" w:sz="6" w:space="0" w:color="auto"/>
              <w:right w:val="single" w:sz="12" w:space="0" w:color="auto"/>
            </w:tcBorders>
            <w:shd w:val="clear" w:color="auto" w:fill="FFFF9F"/>
            <w:vAlign w:val="center"/>
            <w:hideMark/>
          </w:tcPr>
          <w:p w14:paraId="013FA10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r>
      <w:tr w:rsidR="0005282F" w:rsidRPr="006E4AFB" w14:paraId="185A50E7" w14:textId="77777777" w:rsidTr="002C28A1">
        <w:trPr>
          <w:trHeight w:val="184"/>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02E1F349"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313EDC6C"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5"/>
                <w:szCs w:val="15"/>
                <w:lang w:eastAsia="en-GB"/>
              </w:rPr>
              <w:t>91-100</w:t>
            </w:r>
            <w:r w:rsidRPr="006E4AFB">
              <w:rPr>
                <w:rFonts w:cs="Arial"/>
                <w:sz w:val="15"/>
                <w:szCs w:val="15"/>
                <w:lang w:val="en-GB" w:eastAsia="en-GB"/>
              </w:rPr>
              <w:t> </w:t>
            </w:r>
          </w:p>
        </w:tc>
        <w:tc>
          <w:tcPr>
            <w:tcW w:w="459" w:type="dxa"/>
            <w:tcBorders>
              <w:top w:val="single" w:sz="6" w:space="0" w:color="auto"/>
              <w:left w:val="single" w:sz="12" w:space="0" w:color="auto"/>
              <w:bottom w:val="single" w:sz="6" w:space="0" w:color="auto"/>
              <w:right w:val="single" w:sz="6" w:space="0" w:color="auto"/>
            </w:tcBorders>
            <w:shd w:val="clear" w:color="auto" w:fill="FAA61A"/>
            <w:vAlign w:val="center"/>
            <w:hideMark/>
          </w:tcPr>
          <w:p w14:paraId="539ADC78"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7708C20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26088FF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3187AF4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527"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3D5CFC2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96" w:type="dxa"/>
            <w:tcBorders>
              <w:top w:val="single" w:sz="6" w:space="0" w:color="auto"/>
              <w:left w:val="single" w:sz="6" w:space="0" w:color="auto"/>
              <w:bottom w:val="single" w:sz="6" w:space="0" w:color="auto"/>
              <w:right w:val="single" w:sz="12" w:space="0" w:color="auto"/>
            </w:tcBorders>
            <w:shd w:val="clear" w:color="auto" w:fill="FAA61A"/>
            <w:vAlign w:val="center"/>
            <w:hideMark/>
          </w:tcPr>
          <w:p w14:paraId="3341720E"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249" w:type="dxa"/>
            <w:tcBorders>
              <w:top w:val="single" w:sz="6" w:space="0" w:color="auto"/>
              <w:left w:val="single" w:sz="12" w:space="0" w:color="auto"/>
              <w:bottom w:val="single" w:sz="6" w:space="0" w:color="auto"/>
              <w:right w:val="single" w:sz="12" w:space="0" w:color="auto"/>
            </w:tcBorders>
            <w:shd w:val="clear" w:color="auto" w:fill="FAA61A"/>
            <w:vAlign w:val="center"/>
            <w:hideMark/>
          </w:tcPr>
          <w:p w14:paraId="70C1446C" w14:textId="44F3CADC" w:rsidR="001464D7" w:rsidRPr="006E4AFB" w:rsidRDefault="001464D7" w:rsidP="002C28A1">
            <w:pPr>
              <w:spacing w:before="0" w:line="240" w:lineRule="auto"/>
              <w:jc w:val="center"/>
              <w:textAlignment w:val="baseline"/>
              <w:rPr>
                <w:rFonts w:ascii="Segoe UI" w:hAnsi="Segoe UI" w:cs="Segoe UI"/>
                <w:sz w:val="12"/>
                <w:szCs w:val="12"/>
                <w:lang w:val="en-GB" w:eastAsia="en-GB"/>
              </w:rPr>
            </w:pPr>
            <w:r w:rsidRPr="006E4AFB">
              <w:rPr>
                <w:rFonts w:cs="Arial"/>
                <w:sz w:val="12"/>
                <w:szCs w:val="12"/>
                <w:lang w:eastAsia="en-GB"/>
              </w:rPr>
              <w:t>2</w:t>
            </w:r>
          </w:p>
        </w:tc>
        <w:tc>
          <w:tcPr>
            <w:tcW w:w="460" w:type="dxa"/>
            <w:tcBorders>
              <w:top w:val="single" w:sz="6" w:space="0" w:color="auto"/>
              <w:left w:val="single" w:sz="12" w:space="0" w:color="auto"/>
              <w:bottom w:val="single" w:sz="6" w:space="0" w:color="auto"/>
              <w:right w:val="single" w:sz="6" w:space="0" w:color="auto"/>
            </w:tcBorders>
            <w:shd w:val="clear" w:color="auto" w:fill="FAA61A"/>
            <w:vAlign w:val="center"/>
            <w:hideMark/>
          </w:tcPr>
          <w:p w14:paraId="416ACC0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75"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392339C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97"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176CA1C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99"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3D87D76A"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1F5FE23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501" w:type="dxa"/>
            <w:tcBorders>
              <w:top w:val="single" w:sz="6" w:space="0" w:color="auto"/>
              <w:left w:val="single" w:sz="6" w:space="0" w:color="auto"/>
              <w:bottom w:val="single" w:sz="6" w:space="0" w:color="auto"/>
              <w:right w:val="single" w:sz="12" w:space="0" w:color="auto"/>
            </w:tcBorders>
            <w:shd w:val="clear" w:color="auto" w:fill="FAA61A"/>
            <w:vAlign w:val="center"/>
            <w:hideMark/>
          </w:tcPr>
          <w:p w14:paraId="3C761041"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r>
      <w:tr w:rsidR="0005282F" w:rsidRPr="006E4AFB" w14:paraId="5A3AAF98" w14:textId="77777777" w:rsidTr="002C28A1">
        <w:trPr>
          <w:trHeight w:val="184"/>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5BDE65BD"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7DF1E9DC"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5"/>
                <w:szCs w:val="15"/>
                <w:lang w:eastAsia="en-GB"/>
              </w:rPr>
              <w:t>81-90</w:t>
            </w:r>
            <w:r w:rsidRPr="006E4AFB">
              <w:rPr>
                <w:rFonts w:cs="Arial"/>
                <w:sz w:val="15"/>
                <w:szCs w:val="15"/>
                <w:lang w:val="en-GB" w:eastAsia="en-GB"/>
              </w:rPr>
              <w:t> </w:t>
            </w:r>
          </w:p>
        </w:tc>
        <w:tc>
          <w:tcPr>
            <w:tcW w:w="459" w:type="dxa"/>
            <w:tcBorders>
              <w:top w:val="single" w:sz="6" w:space="0" w:color="auto"/>
              <w:left w:val="single" w:sz="12" w:space="0" w:color="auto"/>
              <w:bottom w:val="single" w:sz="6" w:space="0" w:color="auto"/>
              <w:right w:val="single" w:sz="6" w:space="0" w:color="auto"/>
            </w:tcBorders>
            <w:shd w:val="clear" w:color="auto" w:fill="F58357"/>
            <w:vAlign w:val="center"/>
            <w:hideMark/>
          </w:tcPr>
          <w:p w14:paraId="44A593D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1F25366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71A5206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66D9DDF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527"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4F257458"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6" w:type="dxa"/>
            <w:tcBorders>
              <w:top w:val="single" w:sz="6" w:space="0" w:color="auto"/>
              <w:left w:val="single" w:sz="6" w:space="0" w:color="auto"/>
              <w:bottom w:val="single" w:sz="6" w:space="0" w:color="auto"/>
              <w:right w:val="single" w:sz="12" w:space="0" w:color="auto"/>
            </w:tcBorders>
            <w:shd w:val="clear" w:color="auto" w:fill="F58357"/>
            <w:vAlign w:val="center"/>
            <w:hideMark/>
          </w:tcPr>
          <w:p w14:paraId="6AED3A78"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249" w:type="dxa"/>
            <w:vMerge w:val="restart"/>
            <w:tcBorders>
              <w:top w:val="single" w:sz="6" w:space="0" w:color="auto"/>
              <w:left w:val="single" w:sz="12" w:space="0" w:color="auto"/>
              <w:bottom w:val="single" w:sz="6" w:space="0" w:color="auto"/>
              <w:right w:val="single" w:sz="12" w:space="0" w:color="auto"/>
            </w:tcBorders>
            <w:shd w:val="clear" w:color="auto" w:fill="F58357"/>
            <w:vAlign w:val="center"/>
            <w:hideMark/>
          </w:tcPr>
          <w:p w14:paraId="29E8FA04" w14:textId="57BA455E" w:rsidR="001464D7" w:rsidRPr="006E4AFB" w:rsidRDefault="001464D7" w:rsidP="002C28A1">
            <w:pPr>
              <w:spacing w:before="0" w:line="240" w:lineRule="auto"/>
              <w:jc w:val="center"/>
              <w:textAlignment w:val="baseline"/>
              <w:rPr>
                <w:rFonts w:ascii="Segoe UI" w:hAnsi="Segoe UI" w:cs="Segoe UI"/>
                <w:sz w:val="12"/>
                <w:szCs w:val="12"/>
                <w:lang w:val="en-GB" w:eastAsia="en-GB"/>
              </w:rPr>
            </w:pPr>
            <w:r w:rsidRPr="006E4AFB">
              <w:rPr>
                <w:rFonts w:cs="Arial"/>
                <w:sz w:val="12"/>
                <w:szCs w:val="12"/>
                <w:lang w:eastAsia="en-GB"/>
              </w:rPr>
              <w:t>3</w:t>
            </w:r>
          </w:p>
        </w:tc>
        <w:tc>
          <w:tcPr>
            <w:tcW w:w="460" w:type="dxa"/>
            <w:tcBorders>
              <w:top w:val="single" w:sz="6" w:space="0" w:color="auto"/>
              <w:left w:val="single" w:sz="12" w:space="0" w:color="auto"/>
              <w:bottom w:val="single" w:sz="6" w:space="0" w:color="auto"/>
              <w:right w:val="single" w:sz="6" w:space="0" w:color="auto"/>
            </w:tcBorders>
            <w:shd w:val="clear" w:color="auto" w:fill="F58357"/>
            <w:vAlign w:val="center"/>
            <w:hideMark/>
          </w:tcPr>
          <w:p w14:paraId="69CC3EF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75"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5B99AAC8"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7"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313994F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9"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0913DD0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5A1362EE"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501" w:type="dxa"/>
            <w:tcBorders>
              <w:top w:val="single" w:sz="6" w:space="0" w:color="auto"/>
              <w:left w:val="single" w:sz="6" w:space="0" w:color="auto"/>
              <w:bottom w:val="single" w:sz="6" w:space="0" w:color="auto"/>
              <w:right w:val="single" w:sz="12" w:space="0" w:color="auto"/>
            </w:tcBorders>
            <w:shd w:val="clear" w:color="auto" w:fill="F58357"/>
            <w:vAlign w:val="center"/>
            <w:hideMark/>
          </w:tcPr>
          <w:p w14:paraId="34C73B4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r>
      <w:tr w:rsidR="0005282F" w:rsidRPr="006E4AFB" w14:paraId="3281E72B" w14:textId="77777777" w:rsidTr="002C28A1">
        <w:trPr>
          <w:trHeight w:val="184"/>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186F4405"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7F913992"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5"/>
                <w:szCs w:val="15"/>
                <w:lang w:eastAsia="en-GB"/>
              </w:rPr>
              <w:t>71-80</w:t>
            </w:r>
            <w:r w:rsidRPr="006E4AFB">
              <w:rPr>
                <w:rFonts w:cs="Arial"/>
                <w:sz w:val="15"/>
                <w:szCs w:val="15"/>
                <w:lang w:val="en-GB" w:eastAsia="en-GB"/>
              </w:rPr>
              <w:t> </w:t>
            </w:r>
          </w:p>
        </w:tc>
        <w:tc>
          <w:tcPr>
            <w:tcW w:w="459" w:type="dxa"/>
            <w:tcBorders>
              <w:top w:val="single" w:sz="6" w:space="0" w:color="auto"/>
              <w:left w:val="single" w:sz="12" w:space="0" w:color="auto"/>
              <w:bottom w:val="single" w:sz="6" w:space="0" w:color="auto"/>
              <w:right w:val="single" w:sz="6" w:space="0" w:color="auto"/>
            </w:tcBorders>
            <w:shd w:val="clear" w:color="auto" w:fill="F58357"/>
            <w:vAlign w:val="center"/>
            <w:hideMark/>
          </w:tcPr>
          <w:p w14:paraId="015A9A5E"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0BE0B33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4648C948"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715EB53E"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527"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595C0B3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6" w:type="dxa"/>
            <w:tcBorders>
              <w:top w:val="single" w:sz="6" w:space="0" w:color="auto"/>
              <w:left w:val="single" w:sz="6" w:space="0" w:color="auto"/>
              <w:bottom w:val="single" w:sz="6" w:space="0" w:color="auto"/>
              <w:right w:val="single" w:sz="12" w:space="0" w:color="auto"/>
            </w:tcBorders>
            <w:shd w:val="clear" w:color="auto" w:fill="F58357"/>
            <w:vAlign w:val="center"/>
            <w:hideMark/>
          </w:tcPr>
          <w:p w14:paraId="3B26912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0" w:type="auto"/>
            <w:vMerge/>
            <w:tcBorders>
              <w:top w:val="single" w:sz="6" w:space="0" w:color="auto"/>
              <w:left w:val="single" w:sz="12" w:space="0" w:color="auto"/>
              <w:bottom w:val="single" w:sz="6" w:space="0" w:color="auto"/>
              <w:right w:val="single" w:sz="12" w:space="0" w:color="auto"/>
            </w:tcBorders>
            <w:shd w:val="clear" w:color="auto" w:fill="auto"/>
            <w:vAlign w:val="center"/>
            <w:hideMark/>
          </w:tcPr>
          <w:p w14:paraId="519B2EAD" w14:textId="77777777" w:rsidR="001464D7" w:rsidRPr="006E4AFB" w:rsidRDefault="001464D7" w:rsidP="002C28A1">
            <w:pPr>
              <w:spacing w:before="0" w:line="240" w:lineRule="auto"/>
              <w:jc w:val="center"/>
              <w:rPr>
                <w:rFonts w:ascii="Segoe UI" w:hAnsi="Segoe UI" w:cs="Segoe UI"/>
                <w:sz w:val="12"/>
                <w:szCs w:val="12"/>
                <w:lang w:val="en-GB" w:eastAsia="en-GB"/>
              </w:rPr>
            </w:pPr>
          </w:p>
        </w:tc>
        <w:tc>
          <w:tcPr>
            <w:tcW w:w="460" w:type="dxa"/>
            <w:tcBorders>
              <w:top w:val="single" w:sz="6" w:space="0" w:color="auto"/>
              <w:left w:val="single" w:sz="12" w:space="0" w:color="auto"/>
              <w:bottom w:val="single" w:sz="6" w:space="0" w:color="auto"/>
              <w:right w:val="single" w:sz="6" w:space="0" w:color="auto"/>
            </w:tcBorders>
            <w:shd w:val="clear" w:color="auto" w:fill="F58357"/>
            <w:vAlign w:val="center"/>
            <w:hideMark/>
          </w:tcPr>
          <w:p w14:paraId="495A94D0"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75"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330BD3F8"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7"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67CF93DA"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9"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21680C5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2FADCF34"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501" w:type="dxa"/>
            <w:tcBorders>
              <w:top w:val="single" w:sz="6" w:space="0" w:color="auto"/>
              <w:left w:val="single" w:sz="6" w:space="0" w:color="auto"/>
              <w:bottom w:val="single" w:sz="6" w:space="0" w:color="auto"/>
              <w:right w:val="single" w:sz="12" w:space="0" w:color="auto"/>
            </w:tcBorders>
            <w:shd w:val="clear" w:color="auto" w:fill="F58357"/>
            <w:vAlign w:val="center"/>
            <w:hideMark/>
          </w:tcPr>
          <w:p w14:paraId="39F2CBD1"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r>
      <w:tr w:rsidR="0005282F" w:rsidRPr="006E4AFB" w14:paraId="417754A6" w14:textId="77777777" w:rsidTr="002C28A1">
        <w:trPr>
          <w:trHeight w:val="184"/>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3C8E3915"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3730BA03"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5"/>
                <w:szCs w:val="15"/>
                <w:lang w:eastAsia="en-GB"/>
              </w:rPr>
              <w:t>61-70</w:t>
            </w:r>
            <w:r w:rsidRPr="006E4AFB">
              <w:rPr>
                <w:rFonts w:cs="Arial"/>
                <w:sz w:val="15"/>
                <w:szCs w:val="15"/>
                <w:lang w:val="en-GB" w:eastAsia="en-GB"/>
              </w:rPr>
              <w:t> </w:t>
            </w:r>
          </w:p>
        </w:tc>
        <w:tc>
          <w:tcPr>
            <w:tcW w:w="459" w:type="dxa"/>
            <w:tcBorders>
              <w:top w:val="single" w:sz="6" w:space="0" w:color="auto"/>
              <w:left w:val="single" w:sz="12" w:space="0" w:color="auto"/>
              <w:bottom w:val="single" w:sz="6" w:space="0" w:color="auto"/>
              <w:right w:val="single" w:sz="6" w:space="0" w:color="auto"/>
            </w:tcBorders>
            <w:shd w:val="clear" w:color="auto" w:fill="F58357"/>
            <w:vAlign w:val="center"/>
            <w:hideMark/>
          </w:tcPr>
          <w:p w14:paraId="635CE7B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7E317300"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4A15B0F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3D322E1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527"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49203EEB"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6" w:type="dxa"/>
            <w:tcBorders>
              <w:top w:val="single" w:sz="6" w:space="0" w:color="auto"/>
              <w:left w:val="single" w:sz="6" w:space="0" w:color="auto"/>
              <w:bottom w:val="single" w:sz="6" w:space="0" w:color="auto"/>
              <w:right w:val="single" w:sz="12" w:space="0" w:color="auto"/>
            </w:tcBorders>
            <w:shd w:val="clear" w:color="auto" w:fill="F58357"/>
            <w:vAlign w:val="center"/>
            <w:hideMark/>
          </w:tcPr>
          <w:p w14:paraId="751A872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0" w:type="auto"/>
            <w:vMerge/>
            <w:tcBorders>
              <w:top w:val="single" w:sz="6" w:space="0" w:color="auto"/>
              <w:left w:val="single" w:sz="12" w:space="0" w:color="auto"/>
              <w:bottom w:val="single" w:sz="6" w:space="0" w:color="auto"/>
              <w:right w:val="single" w:sz="12" w:space="0" w:color="auto"/>
            </w:tcBorders>
            <w:shd w:val="clear" w:color="auto" w:fill="auto"/>
            <w:vAlign w:val="center"/>
            <w:hideMark/>
          </w:tcPr>
          <w:p w14:paraId="15C09FF8" w14:textId="77777777" w:rsidR="001464D7" w:rsidRPr="006E4AFB" w:rsidRDefault="001464D7" w:rsidP="002C28A1">
            <w:pPr>
              <w:spacing w:before="0" w:line="240" w:lineRule="auto"/>
              <w:jc w:val="center"/>
              <w:rPr>
                <w:rFonts w:ascii="Segoe UI" w:hAnsi="Segoe UI" w:cs="Segoe UI"/>
                <w:sz w:val="12"/>
                <w:szCs w:val="12"/>
                <w:lang w:val="en-GB" w:eastAsia="en-GB"/>
              </w:rPr>
            </w:pPr>
          </w:p>
        </w:tc>
        <w:tc>
          <w:tcPr>
            <w:tcW w:w="460" w:type="dxa"/>
            <w:tcBorders>
              <w:top w:val="single" w:sz="6" w:space="0" w:color="auto"/>
              <w:left w:val="single" w:sz="12" w:space="0" w:color="auto"/>
              <w:bottom w:val="single" w:sz="6" w:space="0" w:color="auto"/>
              <w:right w:val="single" w:sz="6" w:space="0" w:color="auto"/>
            </w:tcBorders>
            <w:shd w:val="clear" w:color="auto" w:fill="F58357"/>
            <w:vAlign w:val="center"/>
            <w:hideMark/>
          </w:tcPr>
          <w:p w14:paraId="19C59FA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75"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4D8B544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7"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752C72D1"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9"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453DAC0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69FD0B7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501" w:type="dxa"/>
            <w:tcBorders>
              <w:top w:val="single" w:sz="6" w:space="0" w:color="auto"/>
              <w:left w:val="single" w:sz="6" w:space="0" w:color="auto"/>
              <w:bottom w:val="single" w:sz="6" w:space="0" w:color="auto"/>
              <w:right w:val="single" w:sz="12" w:space="0" w:color="auto"/>
            </w:tcBorders>
            <w:shd w:val="clear" w:color="auto" w:fill="F58357"/>
            <w:vAlign w:val="center"/>
            <w:hideMark/>
          </w:tcPr>
          <w:p w14:paraId="2BADB14B"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r>
      <w:tr w:rsidR="0005282F" w:rsidRPr="006E4AFB" w14:paraId="4AF1EA00" w14:textId="77777777" w:rsidTr="002C28A1">
        <w:trPr>
          <w:trHeight w:val="184"/>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19F74C4F"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3F372AAC"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5"/>
                <w:szCs w:val="15"/>
                <w:lang w:eastAsia="en-GB"/>
              </w:rPr>
              <w:t>51-60</w:t>
            </w:r>
            <w:r w:rsidRPr="006E4AFB">
              <w:rPr>
                <w:rFonts w:cs="Arial"/>
                <w:sz w:val="15"/>
                <w:szCs w:val="15"/>
                <w:lang w:val="en-GB" w:eastAsia="en-GB"/>
              </w:rPr>
              <w:t> </w:t>
            </w:r>
          </w:p>
        </w:tc>
        <w:tc>
          <w:tcPr>
            <w:tcW w:w="459" w:type="dxa"/>
            <w:tcBorders>
              <w:top w:val="single" w:sz="6" w:space="0" w:color="auto"/>
              <w:left w:val="single" w:sz="12" w:space="0" w:color="auto"/>
              <w:bottom w:val="single" w:sz="6" w:space="0" w:color="auto"/>
              <w:right w:val="single" w:sz="6" w:space="0" w:color="auto"/>
            </w:tcBorders>
            <w:shd w:val="clear" w:color="auto" w:fill="F58357"/>
            <w:vAlign w:val="center"/>
            <w:hideMark/>
          </w:tcPr>
          <w:p w14:paraId="426CD64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646490A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010DEEA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0E890E94"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527"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3B01070E"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6" w:type="dxa"/>
            <w:tcBorders>
              <w:top w:val="single" w:sz="6" w:space="0" w:color="auto"/>
              <w:left w:val="single" w:sz="6" w:space="0" w:color="auto"/>
              <w:bottom w:val="single" w:sz="6" w:space="0" w:color="auto"/>
              <w:right w:val="single" w:sz="12" w:space="0" w:color="auto"/>
            </w:tcBorders>
            <w:shd w:val="clear" w:color="auto" w:fill="F58357"/>
            <w:vAlign w:val="center"/>
            <w:hideMark/>
          </w:tcPr>
          <w:p w14:paraId="3178676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0" w:type="auto"/>
            <w:vMerge/>
            <w:tcBorders>
              <w:top w:val="single" w:sz="6" w:space="0" w:color="auto"/>
              <w:left w:val="single" w:sz="12" w:space="0" w:color="auto"/>
              <w:bottom w:val="single" w:sz="6" w:space="0" w:color="auto"/>
              <w:right w:val="single" w:sz="12" w:space="0" w:color="auto"/>
            </w:tcBorders>
            <w:shd w:val="clear" w:color="auto" w:fill="auto"/>
            <w:vAlign w:val="center"/>
            <w:hideMark/>
          </w:tcPr>
          <w:p w14:paraId="7323F5AB" w14:textId="77777777" w:rsidR="001464D7" w:rsidRPr="006E4AFB" w:rsidRDefault="001464D7" w:rsidP="002C28A1">
            <w:pPr>
              <w:spacing w:before="0" w:line="240" w:lineRule="auto"/>
              <w:jc w:val="center"/>
              <w:rPr>
                <w:rFonts w:ascii="Segoe UI" w:hAnsi="Segoe UI" w:cs="Segoe UI"/>
                <w:sz w:val="12"/>
                <w:szCs w:val="12"/>
                <w:lang w:val="en-GB" w:eastAsia="en-GB"/>
              </w:rPr>
            </w:pPr>
          </w:p>
        </w:tc>
        <w:tc>
          <w:tcPr>
            <w:tcW w:w="460" w:type="dxa"/>
            <w:tcBorders>
              <w:top w:val="single" w:sz="6" w:space="0" w:color="auto"/>
              <w:left w:val="single" w:sz="12" w:space="0" w:color="auto"/>
              <w:bottom w:val="single" w:sz="6" w:space="0" w:color="auto"/>
              <w:right w:val="single" w:sz="6" w:space="0" w:color="auto"/>
            </w:tcBorders>
            <w:shd w:val="clear" w:color="auto" w:fill="F58357"/>
            <w:vAlign w:val="center"/>
            <w:hideMark/>
          </w:tcPr>
          <w:p w14:paraId="459488B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75"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6E4EE951"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7"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6459B1C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9"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6005E1C1"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5CB2875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501" w:type="dxa"/>
            <w:tcBorders>
              <w:top w:val="single" w:sz="6" w:space="0" w:color="auto"/>
              <w:left w:val="single" w:sz="6" w:space="0" w:color="auto"/>
              <w:bottom w:val="single" w:sz="6" w:space="0" w:color="auto"/>
              <w:right w:val="single" w:sz="12" w:space="0" w:color="auto"/>
            </w:tcBorders>
            <w:shd w:val="clear" w:color="auto" w:fill="F58357"/>
            <w:vAlign w:val="center"/>
            <w:hideMark/>
          </w:tcPr>
          <w:p w14:paraId="480034A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r>
      <w:tr w:rsidR="0005282F" w:rsidRPr="006E4AFB" w14:paraId="6EA2E113" w14:textId="77777777" w:rsidTr="002C28A1">
        <w:trPr>
          <w:trHeight w:val="184"/>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3DAAE654"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12" w:space="0" w:color="auto"/>
              <w:right w:val="single" w:sz="12" w:space="0" w:color="auto"/>
            </w:tcBorders>
            <w:shd w:val="clear" w:color="auto" w:fill="auto"/>
            <w:vAlign w:val="center"/>
            <w:hideMark/>
          </w:tcPr>
          <w:p w14:paraId="605306AC"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5"/>
                <w:szCs w:val="15"/>
                <w:lang w:eastAsia="en-GB"/>
              </w:rPr>
              <w:t>≤50</w:t>
            </w:r>
            <w:r w:rsidRPr="006E4AFB">
              <w:rPr>
                <w:rFonts w:cs="Arial"/>
                <w:sz w:val="15"/>
                <w:szCs w:val="15"/>
                <w:lang w:val="en-GB" w:eastAsia="en-GB"/>
              </w:rPr>
              <w:t> </w:t>
            </w:r>
          </w:p>
        </w:tc>
        <w:tc>
          <w:tcPr>
            <w:tcW w:w="459" w:type="dxa"/>
            <w:tcBorders>
              <w:top w:val="single" w:sz="6" w:space="0" w:color="auto"/>
              <w:left w:val="single" w:sz="12" w:space="0" w:color="auto"/>
              <w:bottom w:val="single" w:sz="12" w:space="0" w:color="auto"/>
              <w:right w:val="single" w:sz="6" w:space="0" w:color="auto"/>
            </w:tcBorders>
            <w:shd w:val="clear" w:color="auto" w:fill="F58357"/>
            <w:vAlign w:val="center"/>
            <w:hideMark/>
          </w:tcPr>
          <w:p w14:paraId="6C33CC5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56" w:type="dxa"/>
            <w:tcBorders>
              <w:top w:val="single" w:sz="6" w:space="0" w:color="auto"/>
              <w:left w:val="single" w:sz="6" w:space="0" w:color="auto"/>
              <w:bottom w:val="single" w:sz="12" w:space="0" w:color="auto"/>
              <w:right w:val="single" w:sz="6" w:space="0" w:color="auto"/>
            </w:tcBorders>
            <w:shd w:val="clear" w:color="auto" w:fill="F58357"/>
            <w:vAlign w:val="center"/>
            <w:hideMark/>
          </w:tcPr>
          <w:p w14:paraId="1A345B30"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56" w:type="dxa"/>
            <w:tcBorders>
              <w:top w:val="single" w:sz="6" w:space="0" w:color="auto"/>
              <w:left w:val="single" w:sz="6" w:space="0" w:color="auto"/>
              <w:bottom w:val="single" w:sz="12" w:space="0" w:color="auto"/>
              <w:right w:val="single" w:sz="6" w:space="0" w:color="auto"/>
            </w:tcBorders>
            <w:shd w:val="clear" w:color="auto" w:fill="F58357"/>
            <w:vAlign w:val="center"/>
            <w:hideMark/>
          </w:tcPr>
          <w:p w14:paraId="659B11E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84" w:type="dxa"/>
            <w:tcBorders>
              <w:top w:val="single" w:sz="6" w:space="0" w:color="auto"/>
              <w:left w:val="single" w:sz="6" w:space="0" w:color="auto"/>
              <w:bottom w:val="single" w:sz="12" w:space="0" w:color="auto"/>
              <w:right w:val="single" w:sz="6" w:space="0" w:color="auto"/>
            </w:tcBorders>
            <w:shd w:val="clear" w:color="auto" w:fill="F58357"/>
            <w:vAlign w:val="center"/>
            <w:hideMark/>
          </w:tcPr>
          <w:p w14:paraId="0909F5F4"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527" w:type="dxa"/>
            <w:tcBorders>
              <w:top w:val="single" w:sz="6" w:space="0" w:color="auto"/>
              <w:left w:val="single" w:sz="6" w:space="0" w:color="auto"/>
              <w:bottom w:val="single" w:sz="12" w:space="0" w:color="auto"/>
              <w:right w:val="single" w:sz="6" w:space="0" w:color="auto"/>
            </w:tcBorders>
            <w:shd w:val="clear" w:color="auto" w:fill="F58357"/>
            <w:vAlign w:val="center"/>
            <w:hideMark/>
          </w:tcPr>
          <w:p w14:paraId="5E2D45D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6" w:type="dxa"/>
            <w:tcBorders>
              <w:top w:val="single" w:sz="6" w:space="0" w:color="auto"/>
              <w:left w:val="single" w:sz="6" w:space="0" w:color="auto"/>
              <w:bottom w:val="single" w:sz="12" w:space="0" w:color="auto"/>
              <w:right w:val="single" w:sz="12" w:space="0" w:color="auto"/>
            </w:tcBorders>
            <w:shd w:val="clear" w:color="auto" w:fill="F58357"/>
            <w:vAlign w:val="center"/>
            <w:hideMark/>
          </w:tcPr>
          <w:p w14:paraId="09DE2048"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0" w:type="auto"/>
            <w:vMerge/>
            <w:tcBorders>
              <w:top w:val="single" w:sz="6" w:space="0" w:color="auto"/>
              <w:left w:val="single" w:sz="12" w:space="0" w:color="auto"/>
              <w:bottom w:val="single" w:sz="6" w:space="0" w:color="auto"/>
              <w:right w:val="single" w:sz="12" w:space="0" w:color="auto"/>
            </w:tcBorders>
            <w:shd w:val="clear" w:color="auto" w:fill="auto"/>
            <w:vAlign w:val="center"/>
            <w:hideMark/>
          </w:tcPr>
          <w:p w14:paraId="29891A56" w14:textId="77777777" w:rsidR="001464D7" w:rsidRPr="006E4AFB" w:rsidRDefault="001464D7" w:rsidP="002C28A1">
            <w:pPr>
              <w:spacing w:before="0" w:line="240" w:lineRule="auto"/>
              <w:jc w:val="center"/>
              <w:rPr>
                <w:rFonts w:ascii="Segoe UI" w:hAnsi="Segoe UI" w:cs="Segoe UI"/>
                <w:sz w:val="12"/>
                <w:szCs w:val="12"/>
                <w:lang w:val="en-GB" w:eastAsia="en-GB"/>
              </w:rPr>
            </w:pPr>
          </w:p>
        </w:tc>
        <w:tc>
          <w:tcPr>
            <w:tcW w:w="460" w:type="dxa"/>
            <w:tcBorders>
              <w:top w:val="single" w:sz="6" w:space="0" w:color="auto"/>
              <w:left w:val="single" w:sz="12" w:space="0" w:color="auto"/>
              <w:bottom w:val="single" w:sz="12" w:space="0" w:color="auto"/>
              <w:right w:val="single" w:sz="6" w:space="0" w:color="auto"/>
            </w:tcBorders>
            <w:shd w:val="clear" w:color="auto" w:fill="F58357"/>
            <w:vAlign w:val="center"/>
            <w:hideMark/>
          </w:tcPr>
          <w:p w14:paraId="0BC42738"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75" w:type="dxa"/>
            <w:tcBorders>
              <w:top w:val="single" w:sz="6" w:space="0" w:color="auto"/>
              <w:left w:val="single" w:sz="6" w:space="0" w:color="auto"/>
              <w:bottom w:val="single" w:sz="12" w:space="0" w:color="auto"/>
              <w:right w:val="single" w:sz="6" w:space="0" w:color="auto"/>
            </w:tcBorders>
            <w:shd w:val="clear" w:color="auto" w:fill="F58357"/>
            <w:vAlign w:val="center"/>
            <w:hideMark/>
          </w:tcPr>
          <w:p w14:paraId="7F2137E0"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7" w:type="dxa"/>
            <w:tcBorders>
              <w:top w:val="single" w:sz="6" w:space="0" w:color="auto"/>
              <w:left w:val="single" w:sz="6" w:space="0" w:color="auto"/>
              <w:bottom w:val="single" w:sz="12" w:space="0" w:color="auto"/>
              <w:right w:val="single" w:sz="6" w:space="0" w:color="auto"/>
            </w:tcBorders>
            <w:shd w:val="clear" w:color="auto" w:fill="F58357"/>
            <w:vAlign w:val="center"/>
            <w:hideMark/>
          </w:tcPr>
          <w:p w14:paraId="386996D8"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9" w:type="dxa"/>
            <w:tcBorders>
              <w:top w:val="single" w:sz="6" w:space="0" w:color="auto"/>
              <w:left w:val="single" w:sz="6" w:space="0" w:color="auto"/>
              <w:bottom w:val="single" w:sz="12" w:space="0" w:color="auto"/>
              <w:right w:val="single" w:sz="6" w:space="0" w:color="auto"/>
            </w:tcBorders>
            <w:shd w:val="clear" w:color="auto" w:fill="F58357"/>
            <w:vAlign w:val="center"/>
            <w:hideMark/>
          </w:tcPr>
          <w:p w14:paraId="45CCA9B8"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84" w:type="dxa"/>
            <w:tcBorders>
              <w:top w:val="single" w:sz="6" w:space="0" w:color="auto"/>
              <w:left w:val="single" w:sz="6" w:space="0" w:color="auto"/>
              <w:bottom w:val="single" w:sz="12" w:space="0" w:color="auto"/>
              <w:right w:val="single" w:sz="6" w:space="0" w:color="auto"/>
            </w:tcBorders>
            <w:shd w:val="clear" w:color="auto" w:fill="F58357"/>
            <w:vAlign w:val="center"/>
            <w:hideMark/>
          </w:tcPr>
          <w:p w14:paraId="5797DC1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501" w:type="dxa"/>
            <w:tcBorders>
              <w:top w:val="single" w:sz="6" w:space="0" w:color="auto"/>
              <w:left w:val="single" w:sz="6" w:space="0" w:color="auto"/>
              <w:bottom w:val="single" w:sz="12" w:space="0" w:color="auto"/>
              <w:right w:val="single" w:sz="12" w:space="0" w:color="auto"/>
            </w:tcBorders>
            <w:shd w:val="clear" w:color="auto" w:fill="F58357"/>
            <w:vAlign w:val="center"/>
            <w:hideMark/>
          </w:tcPr>
          <w:p w14:paraId="77E38644"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r>
      <w:tr w:rsidR="0005282F" w:rsidRPr="006E4AFB" w14:paraId="12C80472" w14:textId="77777777" w:rsidTr="002C28A1">
        <w:trPr>
          <w:trHeight w:val="57"/>
        </w:trPr>
        <w:tc>
          <w:tcPr>
            <w:tcW w:w="2037" w:type="dxa"/>
            <w:gridSpan w:val="6"/>
            <w:vMerge w:val="restart"/>
            <w:tcBorders>
              <w:top w:val="single" w:sz="12" w:space="0" w:color="auto"/>
              <w:left w:val="single" w:sz="12" w:space="0" w:color="auto"/>
              <w:bottom w:val="single" w:sz="6" w:space="0" w:color="auto"/>
              <w:right w:val="single" w:sz="12" w:space="0" w:color="auto"/>
            </w:tcBorders>
            <w:shd w:val="clear" w:color="auto" w:fill="2E74B5"/>
            <w:hideMark/>
          </w:tcPr>
          <w:p w14:paraId="79A19833" w14:textId="0B4D8CEB"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b/>
                <w:bCs/>
                <w:color w:val="BDD6EE"/>
                <w:sz w:val="48"/>
                <w:szCs w:val="48"/>
                <w:lang w:eastAsia="en-GB"/>
              </w:rPr>
              <w:t>C</w:t>
            </w:r>
            <w:r w:rsidRPr="006E4AFB">
              <w:rPr>
                <w:rFonts w:cs="Arial"/>
                <w:color w:val="BDD6EE"/>
                <w:sz w:val="48"/>
                <w:szCs w:val="48"/>
                <w:lang w:val="en-GB" w:eastAsia="en-GB"/>
              </w:rPr>
              <w:t> </w:t>
            </w:r>
          </w:p>
          <w:p w14:paraId="4758D7EF" w14:textId="7E11863B" w:rsidR="001464D7" w:rsidRPr="006E4AFB" w:rsidRDefault="001464D7" w:rsidP="00A5586E">
            <w:pPr>
              <w:spacing w:before="0" w:line="240" w:lineRule="auto"/>
              <w:textAlignment w:val="baseline"/>
              <w:rPr>
                <w:rFonts w:ascii="Segoe UI" w:hAnsi="Segoe UI" w:cs="Segoe UI"/>
                <w:sz w:val="20"/>
                <w:szCs w:val="20"/>
                <w:lang w:val="en-GB" w:eastAsia="en-GB"/>
              </w:rPr>
            </w:pPr>
            <w:r w:rsidRPr="006E4AFB">
              <w:rPr>
                <w:rFonts w:cs="Arial"/>
                <w:b/>
                <w:bCs/>
                <w:color w:val="FFFFFF"/>
                <w:sz w:val="20"/>
                <w:szCs w:val="20"/>
                <w:lang w:eastAsia="en-GB"/>
              </w:rPr>
              <w:t>Pulse</w:t>
            </w:r>
            <w:r w:rsidRPr="006E4AFB">
              <w:rPr>
                <w:rFonts w:cs="Arial"/>
                <w:color w:val="FFFFFF"/>
                <w:sz w:val="20"/>
                <w:szCs w:val="20"/>
                <w:lang w:val="en-GB" w:eastAsia="en-GB"/>
              </w:rPr>
              <w:t> </w:t>
            </w:r>
          </w:p>
          <w:p w14:paraId="3660CBF5" w14:textId="784FE91E"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b/>
                <w:bCs/>
                <w:color w:val="FFFFFF"/>
                <w:sz w:val="18"/>
                <w:szCs w:val="18"/>
                <w:lang w:eastAsia="en-GB"/>
              </w:rPr>
              <w:t>Beats/min</w:t>
            </w:r>
          </w:p>
        </w:tc>
        <w:tc>
          <w:tcPr>
            <w:tcW w:w="916" w:type="dxa"/>
            <w:tcBorders>
              <w:top w:val="single" w:sz="12" w:space="0" w:color="auto"/>
              <w:left w:val="single" w:sz="12" w:space="0" w:color="auto"/>
              <w:bottom w:val="single" w:sz="6" w:space="0" w:color="auto"/>
              <w:right w:val="single" w:sz="12" w:space="0" w:color="auto"/>
            </w:tcBorders>
            <w:shd w:val="clear" w:color="auto" w:fill="auto"/>
            <w:vAlign w:val="center"/>
            <w:hideMark/>
          </w:tcPr>
          <w:p w14:paraId="3A7D5191"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5"/>
                <w:szCs w:val="15"/>
                <w:lang w:eastAsia="en-GB"/>
              </w:rPr>
              <w:t>≥131</w:t>
            </w:r>
            <w:r w:rsidRPr="006E4AFB">
              <w:rPr>
                <w:rFonts w:cs="Arial"/>
                <w:sz w:val="15"/>
                <w:szCs w:val="15"/>
                <w:lang w:val="en-GB" w:eastAsia="en-GB"/>
              </w:rPr>
              <w:t> </w:t>
            </w:r>
          </w:p>
        </w:tc>
        <w:tc>
          <w:tcPr>
            <w:tcW w:w="459" w:type="dxa"/>
            <w:tcBorders>
              <w:top w:val="single" w:sz="12" w:space="0" w:color="auto"/>
              <w:left w:val="single" w:sz="12" w:space="0" w:color="auto"/>
              <w:bottom w:val="single" w:sz="6" w:space="0" w:color="auto"/>
              <w:right w:val="single" w:sz="6" w:space="0" w:color="auto"/>
            </w:tcBorders>
            <w:shd w:val="clear" w:color="auto" w:fill="F58357"/>
            <w:vAlign w:val="center"/>
            <w:hideMark/>
          </w:tcPr>
          <w:p w14:paraId="74AF002A"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56" w:type="dxa"/>
            <w:tcBorders>
              <w:top w:val="single" w:sz="12" w:space="0" w:color="auto"/>
              <w:left w:val="single" w:sz="6" w:space="0" w:color="auto"/>
              <w:bottom w:val="single" w:sz="6" w:space="0" w:color="auto"/>
              <w:right w:val="single" w:sz="6" w:space="0" w:color="auto"/>
            </w:tcBorders>
            <w:shd w:val="clear" w:color="auto" w:fill="F58357"/>
            <w:vAlign w:val="center"/>
            <w:hideMark/>
          </w:tcPr>
          <w:p w14:paraId="78A638F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56" w:type="dxa"/>
            <w:tcBorders>
              <w:top w:val="single" w:sz="12" w:space="0" w:color="auto"/>
              <w:left w:val="single" w:sz="6" w:space="0" w:color="auto"/>
              <w:bottom w:val="single" w:sz="6" w:space="0" w:color="auto"/>
              <w:right w:val="single" w:sz="6" w:space="0" w:color="auto"/>
            </w:tcBorders>
            <w:shd w:val="clear" w:color="auto" w:fill="F58357"/>
            <w:vAlign w:val="center"/>
            <w:hideMark/>
          </w:tcPr>
          <w:p w14:paraId="1BE3BF7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84" w:type="dxa"/>
            <w:tcBorders>
              <w:top w:val="single" w:sz="12" w:space="0" w:color="auto"/>
              <w:left w:val="single" w:sz="6" w:space="0" w:color="auto"/>
              <w:bottom w:val="single" w:sz="6" w:space="0" w:color="auto"/>
              <w:right w:val="single" w:sz="6" w:space="0" w:color="auto"/>
            </w:tcBorders>
            <w:shd w:val="clear" w:color="auto" w:fill="F58357"/>
            <w:vAlign w:val="center"/>
            <w:hideMark/>
          </w:tcPr>
          <w:p w14:paraId="0B35BF9B"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527" w:type="dxa"/>
            <w:tcBorders>
              <w:top w:val="single" w:sz="12" w:space="0" w:color="auto"/>
              <w:left w:val="single" w:sz="6" w:space="0" w:color="auto"/>
              <w:bottom w:val="single" w:sz="6" w:space="0" w:color="auto"/>
              <w:right w:val="single" w:sz="6" w:space="0" w:color="auto"/>
            </w:tcBorders>
            <w:shd w:val="clear" w:color="auto" w:fill="F58357"/>
            <w:vAlign w:val="center"/>
            <w:hideMark/>
          </w:tcPr>
          <w:p w14:paraId="280462B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6" w:type="dxa"/>
            <w:tcBorders>
              <w:top w:val="single" w:sz="12" w:space="0" w:color="auto"/>
              <w:left w:val="single" w:sz="6" w:space="0" w:color="auto"/>
              <w:bottom w:val="single" w:sz="6" w:space="0" w:color="auto"/>
              <w:right w:val="single" w:sz="12" w:space="0" w:color="auto"/>
            </w:tcBorders>
            <w:shd w:val="clear" w:color="auto" w:fill="F58357"/>
            <w:vAlign w:val="center"/>
            <w:hideMark/>
          </w:tcPr>
          <w:p w14:paraId="4B4B01C8"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249" w:type="dxa"/>
            <w:tcBorders>
              <w:top w:val="single" w:sz="6" w:space="0" w:color="auto"/>
              <w:left w:val="single" w:sz="12" w:space="0" w:color="auto"/>
              <w:bottom w:val="single" w:sz="6" w:space="0" w:color="auto"/>
              <w:right w:val="single" w:sz="12" w:space="0" w:color="auto"/>
            </w:tcBorders>
            <w:shd w:val="clear" w:color="auto" w:fill="F58357"/>
            <w:vAlign w:val="center"/>
            <w:hideMark/>
          </w:tcPr>
          <w:p w14:paraId="17903B90" w14:textId="2004131F" w:rsidR="001464D7" w:rsidRPr="006E4AFB" w:rsidRDefault="001464D7" w:rsidP="002C28A1">
            <w:pPr>
              <w:spacing w:before="0" w:line="240" w:lineRule="auto"/>
              <w:jc w:val="center"/>
              <w:textAlignment w:val="baseline"/>
              <w:rPr>
                <w:rFonts w:ascii="Segoe UI" w:hAnsi="Segoe UI" w:cs="Segoe UI"/>
                <w:sz w:val="12"/>
                <w:szCs w:val="12"/>
                <w:lang w:val="en-GB" w:eastAsia="en-GB"/>
              </w:rPr>
            </w:pPr>
            <w:r w:rsidRPr="006E4AFB">
              <w:rPr>
                <w:rFonts w:cs="Arial"/>
                <w:sz w:val="12"/>
                <w:szCs w:val="12"/>
                <w:lang w:eastAsia="en-GB"/>
              </w:rPr>
              <w:t>3</w:t>
            </w:r>
          </w:p>
        </w:tc>
        <w:tc>
          <w:tcPr>
            <w:tcW w:w="460" w:type="dxa"/>
            <w:tcBorders>
              <w:top w:val="single" w:sz="12" w:space="0" w:color="auto"/>
              <w:left w:val="single" w:sz="12" w:space="0" w:color="auto"/>
              <w:bottom w:val="single" w:sz="6" w:space="0" w:color="auto"/>
              <w:right w:val="single" w:sz="6" w:space="0" w:color="auto"/>
            </w:tcBorders>
            <w:shd w:val="clear" w:color="auto" w:fill="F58357"/>
            <w:vAlign w:val="center"/>
            <w:hideMark/>
          </w:tcPr>
          <w:p w14:paraId="1349B7F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75" w:type="dxa"/>
            <w:tcBorders>
              <w:top w:val="single" w:sz="12" w:space="0" w:color="auto"/>
              <w:left w:val="single" w:sz="6" w:space="0" w:color="auto"/>
              <w:bottom w:val="single" w:sz="6" w:space="0" w:color="auto"/>
              <w:right w:val="single" w:sz="6" w:space="0" w:color="auto"/>
            </w:tcBorders>
            <w:shd w:val="clear" w:color="auto" w:fill="F58357"/>
            <w:vAlign w:val="center"/>
            <w:hideMark/>
          </w:tcPr>
          <w:p w14:paraId="0E2432F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7" w:type="dxa"/>
            <w:tcBorders>
              <w:top w:val="single" w:sz="12" w:space="0" w:color="auto"/>
              <w:left w:val="single" w:sz="6" w:space="0" w:color="auto"/>
              <w:bottom w:val="single" w:sz="6" w:space="0" w:color="auto"/>
              <w:right w:val="single" w:sz="6" w:space="0" w:color="auto"/>
            </w:tcBorders>
            <w:shd w:val="clear" w:color="auto" w:fill="F58357"/>
            <w:vAlign w:val="center"/>
            <w:hideMark/>
          </w:tcPr>
          <w:p w14:paraId="1DC4D1BA"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9" w:type="dxa"/>
            <w:tcBorders>
              <w:top w:val="nil"/>
              <w:left w:val="single" w:sz="6" w:space="0" w:color="auto"/>
              <w:bottom w:val="single" w:sz="6" w:space="0" w:color="auto"/>
              <w:right w:val="single" w:sz="6" w:space="0" w:color="auto"/>
            </w:tcBorders>
            <w:shd w:val="clear" w:color="auto" w:fill="F58357"/>
            <w:vAlign w:val="center"/>
            <w:hideMark/>
          </w:tcPr>
          <w:p w14:paraId="22AEA0CB"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84" w:type="dxa"/>
            <w:tcBorders>
              <w:top w:val="single" w:sz="12" w:space="0" w:color="auto"/>
              <w:left w:val="single" w:sz="6" w:space="0" w:color="auto"/>
              <w:bottom w:val="single" w:sz="6" w:space="0" w:color="auto"/>
              <w:right w:val="single" w:sz="6" w:space="0" w:color="auto"/>
            </w:tcBorders>
            <w:shd w:val="clear" w:color="auto" w:fill="F58357"/>
            <w:vAlign w:val="center"/>
            <w:hideMark/>
          </w:tcPr>
          <w:p w14:paraId="205B458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501" w:type="dxa"/>
            <w:tcBorders>
              <w:top w:val="single" w:sz="12" w:space="0" w:color="auto"/>
              <w:left w:val="single" w:sz="6" w:space="0" w:color="auto"/>
              <w:bottom w:val="single" w:sz="6" w:space="0" w:color="auto"/>
              <w:right w:val="single" w:sz="12" w:space="0" w:color="auto"/>
            </w:tcBorders>
            <w:shd w:val="clear" w:color="auto" w:fill="F58357"/>
            <w:vAlign w:val="center"/>
            <w:hideMark/>
          </w:tcPr>
          <w:p w14:paraId="6886B48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r>
      <w:tr w:rsidR="0005282F" w:rsidRPr="006E4AFB" w14:paraId="69E9CF29" w14:textId="77777777" w:rsidTr="002C28A1">
        <w:trPr>
          <w:trHeight w:val="57"/>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1E5F50C0"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49A9863A"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5"/>
                <w:szCs w:val="15"/>
                <w:lang w:eastAsia="en-GB"/>
              </w:rPr>
              <w:t>121-130</w:t>
            </w:r>
            <w:r w:rsidRPr="006E4AFB">
              <w:rPr>
                <w:rFonts w:cs="Arial"/>
                <w:sz w:val="15"/>
                <w:szCs w:val="15"/>
                <w:lang w:val="en-GB" w:eastAsia="en-GB"/>
              </w:rPr>
              <w:t> </w:t>
            </w:r>
          </w:p>
        </w:tc>
        <w:tc>
          <w:tcPr>
            <w:tcW w:w="459" w:type="dxa"/>
            <w:tcBorders>
              <w:top w:val="single" w:sz="6" w:space="0" w:color="auto"/>
              <w:left w:val="single" w:sz="12" w:space="0" w:color="auto"/>
              <w:bottom w:val="single" w:sz="6" w:space="0" w:color="auto"/>
              <w:right w:val="single" w:sz="6" w:space="0" w:color="auto"/>
            </w:tcBorders>
            <w:shd w:val="clear" w:color="auto" w:fill="FAA61A"/>
            <w:vAlign w:val="center"/>
            <w:hideMark/>
          </w:tcPr>
          <w:p w14:paraId="078F4CEB"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1F8691CA"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0893B1A0"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2512064B"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527"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3F882371"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96" w:type="dxa"/>
            <w:tcBorders>
              <w:top w:val="single" w:sz="6" w:space="0" w:color="auto"/>
              <w:left w:val="single" w:sz="6" w:space="0" w:color="auto"/>
              <w:bottom w:val="single" w:sz="6" w:space="0" w:color="auto"/>
              <w:right w:val="single" w:sz="12" w:space="0" w:color="auto"/>
            </w:tcBorders>
            <w:shd w:val="clear" w:color="auto" w:fill="FAA61A"/>
            <w:vAlign w:val="center"/>
            <w:hideMark/>
          </w:tcPr>
          <w:p w14:paraId="64C488BB"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249" w:type="dxa"/>
            <w:vMerge w:val="restart"/>
            <w:tcBorders>
              <w:top w:val="single" w:sz="6" w:space="0" w:color="auto"/>
              <w:left w:val="single" w:sz="12" w:space="0" w:color="auto"/>
              <w:bottom w:val="single" w:sz="6" w:space="0" w:color="auto"/>
              <w:right w:val="single" w:sz="12" w:space="0" w:color="auto"/>
            </w:tcBorders>
            <w:shd w:val="clear" w:color="auto" w:fill="FAA61A"/>
            <w:vAlign w:val="center"/>
            <w:hideMark/>
          </w:tcPr>
          <w:p w14:paraId="62BE503D" w14:textId="575E5C49" w:rsidR="001464D7" w:rsidRPr="006E4AFB" w:rsidRDefault="001464D7" w:rsidP="002C28A1">
            <w:pPr>
              <w:spacing w:before="0" w:line="240" w:lineRule="auto"/>
              <w:jc w:val="center"/>
              <w:textAlignment w:val="baseline"/>
              <w:rPr>
                <w:rFonts w:ascii="Segoe UI" w:hAnsi="Segoe UI" w:cs="Segoe UI"/>
                <w:sz w:val="12"/>
                <w:szCs w:val="12"/>
                <w:lang w:val="en-GB" w:eastAsia="en-GB"/>
              </w:rPr>
            </w:pPr>
            <w:r w:rsidRPr="006E4AFB">
              <w:rPr>
                <w:rFonts w:cs="Arial"/>
                <w:sz w:val="12"/>
                <w:szCs w:val="12"/>
                <w:lang w:eastAsia="en-GB"/>
              </w:rPr>
              <w:t>2</w:t>
            </w:r>
          </w:p>
        </w:tc>
        <w:tc>
          <w:tcPr>
            <w:tcW w:w="460" w:type="dxa"/>
            <w:tcBorders>
              <w:top w:val="single" w:sz="6" w:space="0" w:color="auto"/>
              <w:left w:val="single" w:sz="12" w:space="0" w:color="auto"/>
              <w:bottom w:val="single" w:sz="6" w:space="0" w:color="auto"/>
              <w:right w:val="single" w:sz="6" w:space="0" w:color="auto"/>
            </w:tcBorders>
            <w:shd w:val="clear" w:color="auto" w:fill="FAA61A"/>
            <w:vAlign w:val="center"/>
            <w:hideMark/>
          </w:tcPr>
          <w:p w14:paraId="3A1919F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75"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7006D2FA"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97"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50D8B961"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99"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254CA21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07F4379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501" w:type="dxa"/>
            <w:tcBorders>
              <w:top w:val="single" w:sz="6" w:space="0" w:color="auto"/>
              <w:left w:val="single" w:sz="6" w:space="0" w:color="auto"/>
              <w:bottom w:val="single" w:sz="6" w:space="0" w:color="auto"/>
              <w:right w:val="single" w:sz="12" w:space="0" w:color="auto"/>
            </w:tcBorders>
            <w:shd w:val="clear" w:color="auto" w:fill="FAA61A"/>
            <w:vAlign w:val="center"/>
            <w:hideMark/>
          </w:tcPr>
          <w:p w14:paraId="3F0625E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r>
      <w:tr w:rsidR="0005282F" w:rsidRPr="006E4AFB" w14:paraId="7143DD29" w14:textId="77777777" w:rsidTr="002C28A1">
        <w:trPr>
          <w:trHeight w:val="57"/>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49BD3E79"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7C1274FB"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5"/>
                <w:szCs w:val="15"/>
                <w:lang w:eastAsia="en-GB"/>
              </w:rPr>
              <w:t>111-120</w:t>
            </w:r>
            <w:r w:rsidRPr="006E4AFB">
              <w:rPr>
                <w:rFonts w:cs="Arial"/>
                <w:sz w:val="15"/>
                <w:szCs w:val="15"/>
                <w:lang w:val="en-GB" w:eastAsia="en-GB"/>
              </w:rPr>
              <w:t> </w:t>
            </w:r>
          </w:p>
        </w:tc>
        <w:tc>
          <w:tcPr>
            <w:tcW w:w="459" w:type="dxa"/>
            <w:tcBorders>
              <w:top w:val="single" w:sz="6" w:space="0" w:color="auto"/>
              <w:left w:val="single" w:sz="12" w:space="0" w:color="auto"/>
              <w:bottom w:val="single" w:sz="6" w:space="0" w:color="auto"/>
              <w:right w:val="single" w:sz="6" w:space="0" w:color="auto"/>
            </w:tcBorders>
            <w:shd w:val="clear" w:color="auto" w:fill="FAA61A"/>
            <w:vAlign w:val="center"/>
            <w:hideMark/>
          </w:tcPr>
          <w:p w14:paraId="6B1EB6E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145B56D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0F1E71D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1E02C7E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527"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6BBBF7F4"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96" w:type="dxa"/>
            <w:tcBorders>
              <w:top w:val="single" w:sz="6" w:space="0" w:color="auto"/>
              <w:left w:val="single" w:sz="6" w:space="0" w:color="auto"/>
              <w:bottom w:val="single" w:sz="6" w:space="0" w:color="auto"/>
              <w:right w:val="single" w:sz="12" w:space="0" w:color="auto"/>
            </w:tcBorders>
            <w:shd w:val="clear" w:color="auto" w:fill="FAA61A"/>
            <w:vAlign w:val="center"/>
            <w:hideMark/>
          </w:tcPr>
          <w:p w14:paraId="25244254"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0" w:type="auto"/>
            <w:vMerge/>
            <w:tcBorders>
              <w:top w:val="single" w:sz="6" w:space="0" w:color="auto"/>
              <w:left w:val="single" w:sz="12" w:space="0" w:color="auto"/>
              <w:bottom w:val="single" w:sz="6" w:space="0" w:color="auto"/>
              <w:right w:val="single" w:sz="12" w:space="0" w:color="auto"/>
            </w:tcBorders>
            <w:shd w:val="clear" w:color="auto" w:fill="auto"/>
            <w:vAlign w:val="center"/>
            <w:hideMark/>
          </w:tcPr>
          <w:p w14:paraId="7B115F90" w14:textId="77777777" w:rsidR="001464D7" w:rsidRPr="006E4AFB" w:rsidRDefault="001464D7" w:rsidP="002C28A1">
            <w:pPr>
              <w:spacing w:before="0" w:line="240" w:lineRule="auto"/>
              <w:jc w:val="center"/>
              <w:rPr>
                <w:rFonts w:ascii="Segoe UI" w:hAnsi="Segoe UI" w:cs="Segoe UI"/>
                <w:sz w:val="12"/>
                <w:szCs w:val="12"/>
                <w:lang w:val="en-GB" w:eastAsia="en-GB"/>
              </w:rPr>
            </w:pPr>
          </w:p>
        </w:tc>
        <w:tc>
          <w:tcPr>
            <w:tcW w:w="460" w:type="dxa"/>
            <w:tcBorders>
              <w:top w:val="single" w:sz="6" w:space="0" w:color="auto"/>
              <w:left w:val="single" w:sz="12" w:space="0" w:color="auto"/>
              <w:bottom w:val="single" w:sz="6" w:space="0" w:color="auto"/>
              <w:right w:val="single" w:sz="6" w:space="0" w:color="auto"/>
            </w:tcBorders>
            <w:shd w:val="clear" w:color="auto" w:fill="FAA61A"/>
            <w:vAlign w:val="center"/>
            <w:hideMark/>
          </w:tcPr>
          <w:p w14:paraId="648C095A"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75"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6B4FAD3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97"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6AB509EB"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99"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3E4A6EC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AA61A"/>
            <w:vAlign w:val="center"/>
            <w:hideMark/>
          </w:tcPr>
          <w:p w14:paraId="4888FCD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501" w:type="dxa"/>
            <w:tcBorders>
              <w:top w:val="single" w:sz="6" w:space="0" w:color="auto"/>
              <w:left w:val="single" w:sz="6" w:space="0" w:color="auto"/>
              <w:bottom w:val="single" w:sz="6" w:space="0" w:color="auto"/>
              <w:right w:val="single" w:sz="12" w:space="0" w:color="auto"/>
            </w:tcBorders>
            <w:shd w:val="clear" w:color="auto" w:fill="FAA61A"/>
            <w:vAlign w:val="center"/>
            <w:hideMark/>
          </w:tcPr>
          <w:p w14:paraId="4A59C76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r>
      <w:tr w:rsidR="0005282F" w:rsidRPr="006E4AFB" w14:paraId="765F9FEF" w14:textId="77777777" w:rsidTr="002C28A1">
        <w:trPr>
          <w:trHeight w:val="20"/>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53885BD0"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31372663"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5"/>
                <w:szCs w:val="15"/>
                <w:lang w:eastAsia="en-GB"/>
              </w:rPr>
              <w:t>101-110</w:t>
            </w:r>
            <w:r w:rsidRPr="006E4AFB">
              <w:rPr>
                <w:rFonts w:cs="Arial"/>
                <w:sz w:val="15"/>
                <w:szCs w:val="15"/>
                <w:lang w:val="en-GB" w:eastAsia="en-GB"/>
              </w:rPr>
              <w:t> </w:t>
            </w:r>
          </w:p>
        </w:tc>
        <w:tc>
          <w:tcPr>
            <w:tcW w:w="459" w:type="dxa"/>
            <w:tcBorders>
              <w:top w:val="single" w:sz="6" w:space="0" w:color="auto"/>
              <w:left w:val="single" w:sz="12" w:space="0" w:color="auto"/>
              <w:bottom w:val="single" w:sz="6" w:space="0" w:color="auto"/>
              <w:right w:val="single" w:sz="6" w:space="0" w:color="auto"/>
            </w:tcBorders>
            <w:shd w:val="clear" w:color="auto" w:fill="FFFF9F"/>
            <w:vAlign w:val="center"/>
            <w:hideMark/>
          </w:tcPr>
          <w:p w14:paraId="2BC8660E"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41FFE281"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10A14A4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16AB505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527"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453635E8"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96" w:type="dxa"/>
            <w:tcBorders>
              <w:top w:val="single" w:sz="6" w:space="0" w:color="auto"/>
              <w:left w:val="single" w:sz="6" w:space="0" w:color="auto"/>
              <w:bottom w:val="single" w:sz="6" w:space="0" w:color="auto"/>
              <w:right w:val="single" w:sz="12" w:space="0" w:color="auto"/>
            </w:tcBorders>
            <w:shd w:val="clear" w:color="auto" w:fill="FFFF9F"/>
            <w:vAlign w:val="center"/>
            <w:hideMark/>
          </w:tcPr>
          <w:p w14:paraId="4BBEDB60"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249" w:type="dxa"/>
            <w:vMerge w:val="restart"/>
            <w:tcBorders>
              <w:top w:val="single" w:sz="6" w:space="0" w:color="auto"/>
              <w:left w:val="single" w:sz="12" w:space="0" w:color="auto"/>
              <w:bottom w:val="single" w:sz="6" w:space="0" w:color="auto"/>
              <w:right w:val="single" w:sz="12" w:space="0" w:color="auto"/>
            </w:tcBorders>
            <w:shd w:val="clear" w:color="auto" w:fill="FFFF9F"/>
            <w:vAlign w:val="center"/>
            <w:hideMark/>
          </w:tcPr>
          <w:p w14:paraId="73F2C066" w14:textId="5A07360F" w:rsidR="001464D7" w:rsidRPr="006E4AFB" w:rsidRDefault="001464D7" w:rsidP="002C28A1">
            <w:pPr>
              <w:spacing w:before="0" w:line="240" w:lineRule="auto"/>
              <w:jc w:val="center"/>
              <w:textAlignment w:val="baseline"/>
              <w:rPr>
                <w:rFonts w:ascii="Segoe UI" w:hAnsi="Segoe UI" w:cs="Segoe UI"/>
                <w:sz w:val="12"/>
                <w:szCs w:val="12"/>
                <w:lang w:val="en-GB" w:eastAsia="en-GB"/>
              </w:rPr>
            </w:pPr>
            <w:r w:rsidRPr="006E4AFB">
              <w:rPr>
                <w:rFonts w:cs="Arial"/>
                <w:sz w:val="12"/>
                <w:szCs w:val="12"/>
                <w:lang w:eastAsia="en-GB"/>
              </w:rPr>
              <w:t>1</w:t>
            </w:r>
          </w:p>
        </w:tc>
        <w:tc>
          <w:tcPr>
            <w:tcW w:w="460" w:type="dxa"/>
            <w:tcBorders>
              <w:top w:val="single" w:sz="6" w:space="0" w:color="auto"/>
              <w:left w:val="single" w:sz="12" w:space="0" w:color="auto"/>
              <w:bottom w:val="single" w:sz="6" w:space="0" w:color="auto"/>
              <w:right w:val="single" w:sz="6" w:space="0" w:color="auto"/>
            </w:tcBorders>
            <w:shd w:val="clear" w:color="auto" w:fill="FFFF9F"/>
            <w:vAlign w:val="center"/>
            <w:hideMark/>
          </w:tcPr>
          <w:p w14:paraId="42CBF0AE"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75"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24DD252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97"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52E6BF6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99"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794AA14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3F19CAC1"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501" w:type="dxa"/>
            <w:tcBorders>
              <w:top w:val="single" w:sz="6" w:space="0" w:color="auto"/>
              <w:left w:val="single" w:sz="6" w:space="0" w:color="auto"/>
              <w:bottom w:val="single" w:sz="6" w:space="0" w:color="auto"/>
              <w:right w:val="single" w:sz="12" w:space="0" w:color="auto"/>
            </w:tcBorders>
            <w:shd w:val="clear" w:color="auto" w:fill="FFFF9F"/>
            <w:vAlign w:val="center"/>
            <w:hideMark/>
          </w:tcPr>
          <w:p w14:paraId="5B841D2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r>
      <w:tr w:rsidR="0005282F" w:rsidRPr="006E4AFB" w14:paraId="1881283F" w14:textId="77777777" w:rsidTr="002C28A1">
        <w:trPr>
          <w:trHeight w:val="20"/>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4D877F32"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6227863E"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5"/>
                <w:szCs w:val="15"/>
                <w:lang w:eastAsia="en-GB"/>
              </w:rPr>
              <w:t>91-100</w:t>
            </w:r>
            <w:r w:rsidRPr="006E4AFB">
              <w:rPr>
                <w:rFonts w:cs="Arial"/>
                <w:sz w:val="15"/>
                <w:szCs w:val="15"/>
                <w:lang w:val="en-GB" w:eastAsia="en-GB"/>
              </w:rPr>
              <w:t> </w:t>
            </w:r>
          </w:p>
        </w:tc>
        <w:tc>
          <w:tcPr>
            <w:tcW w:w="459" w:type="dxa"/>
            <w:tcBorders>
              <w:top w:val="single" w:sz="6" w:space="0" w:color="auto"/>
              <w:left w:val="single" w:sz="12" w:space="0" w:color="auto"/>
              <w:bottom w:val="single" w:sz="6" w:space="0" w:color="auto"/>
              <w:right w:val="single" w:sz="6" w:space="0" w:color="auto"/>
            </w:tcBorders>
            <w:shd w:val="clear" w:color="auto" w:fill="FFFF9F"/>
            <w:vAlign w:val="center"/>
            <w:hideMark/>
          </w:tcPr>
          <w:p w14:paraId="2155D3A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74A4E941"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75956908"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7FEB530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527"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01DC84B8"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96" w:type="dxa"/>
            <w:tcBorders>
              <w:top w:val="single" w:sz="6" w:space="0" w:color="auto"/>
              <w:left w:val="single" w:sz="6" w:space="0" w:color="auto"/>
              <w:bottom w:val="single" w:sz="6" w:space="0" w:color="auto"/>
              <w:right w:val="single" w:sz="12" w:space="0" w:color="auto"/>
            </w:tcBorders>
            <w:shd w:val="clear" w:color="auto" w:fill="FFFF9F"/>
            <w:vAlign w:val="center"/>
            <w:hideMark/>
          </w:tcPr>
          <w:p w14:paraId="03DC263E"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0" w:type="auto"/>
            <w:vMerge/>
            <w:tcBorders>
              <w:top w:val="single" w:sz="6" w:space="0" w:color="auto"/>
              <w:left w:val="single" w:sz="12" w:space="0" w:color="auto"/>
              <w:bottom w:val="single" w:sz="6" w:space="0" w:color="auto"/>
              <w:right w:val="single" w:sz="12" w:space="0" w:color="auto"/>
            </w:tcBorders>
            <w:shd w:val="clear" w:color="auto" w:fill="auto"/>
            <w:vAlign w:val="center"/>
            <w:hideMark/>
          </w:tcPr>
          <w:p w14:paraId="2FB3D020" w14:textId="77777777" w:rsidR="001464D7" w:rsidRPr="006E4AFB" w:rsidRDefault="001464D7" w:rsidP="002C28A1">
            <w:pPr>
              <w:spacing w:before="0" w:line="240" w:lineRule="auto"/>
              <w:jc w:val="center"/>
              <w:rPr>
                <w:rFonts w:ascii="Segoe UI" w:hAnsi="Segoe UI" w:cs="Segoe UI"/>
                <w:sz w:val="12"/>
                <w:szCs w:val="12"/>
                <w:lang w:val="en-GB" w:eastAsia="en-GB"/>
              </w:rPr>
            </w:pPr>
          </w:p>
        </w:tc>
        <w:tc>
          <w:tcPr>
            <w:tcW w:w="460" w:type="dxa"/>
            <w:tcBorders>
              <w:top w:val="single" w:sz="6" w:space="0" w:color="auto"/>
              <w:left w:val="single" w:sz="12" w:space="0" w:color="auto"/>
              <w:bottom w:val="single" w:sz="6" w:space="0" w:color="auto"/>
              <w:right w:val="single" w:sz="6" w:space="0" w:color="auto"/>
            </w:tcBorders>
            <w:shd w:val="clear" w:color="auto" w:fill="FFFF9F"/>
            <w:vAlign w:val="center"/>
            <w:hideMark/>
          </w:tcPr>
          <w:p w14:paraId="20441D8E"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75"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702E952E"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97"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461DFDE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99"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07A3919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2914360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501" w:type="dxa"/>
            <w:tcBorders>
              <w:top w:val="single" w:sz="6" w:space="0" w:color="auto"/>
              <w:left w:val="single" w:sz="6" w:space="0" w:color="auto"/>
              <w:bottom w:val="single" w:sz="6" w:space="0" w:color="auto"/>
              <w:right w:val="single" w:sz="12" w:space="0" w:color="auto"/>
            </w:tcBorders>
            <w:shd w:val="clear" w:color="auto" w:fill="FFFF9F"/>
            <w:vAlign w:val="center"/>
            <w:hideMark/>
          </w:tcPr>
          <w:p w14:paraId="076A6A6A"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r>
      <w:tr w:rsidR="0005282F" w:rsidRPr="006E4AFB" w14:paraId="2D81B343" w14:textId="77777777" w:rsidTr="002C28A1">
        <w:trPr>
          <w:trHeight w:val="20"/>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2DF1B428"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2C993002"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5"/>
                <w:szCs w:val="15"/>
                <w:lang w:eastAsia="en-GB"/>
              </w:rPr>
              <w:t>81-90</w:t>
            </w:r>
            <w:r w:rsidRPr="006E4AFB">
              <w:rPr>
                <w:rFonts w:cs="Arial"/>
                <w:sz w:val="15"/>
                <w:szCs w:val="15"/>
                <w:lang w:val="en-GB" w:eastAsia="en-GB"/>
              </w:rPr>
              <w:t> </w:t>
            </w:r>
          </w:p>
        </w:tc>
        <w:tc>
          <w:tcPr>
            <w:tcW w:w="459"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0BD38F8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35D681"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72F001"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6E0160"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5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377D6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6"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4D25B0A"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249" w:type="dxa"/>
            <w:tcBorders>
              <w:top w:val="single" w:sz="6" w:space="0" w:color="auto"/>
              <w:left w:val="single" w:sz="12" w:space="0" w:color="auto"/>
              <w:bottom w:val="nil"/>
              <w:right w:val="single" w:sz="12" w:space="0" w:color="auto"/>
            </w:tcBorders>
            <w:shd w:val="clear" w:color="auto" w:fill="B1B3B6"/>
            <w:vAlign w:val="center"/>
            <w:hideMark/>
          </w:tcPr>
          <w:p w14:paraId="54FB762F" w14:textId="61B1B99C" w:rsidR="001464D7" w:rsidRPr="006E4AFB" w:rsidRDefault="001464D7" w:rsidP="002C28A1">
            <w:pPr>
              <w:spacing w:before="0" w:line="240" w:lineRule="auto"/>
              <w:jc w:val="center"/>
              <w:textAlignment w:val="baseline"/>
              <w:rPr>
                <w:rFonts w:ascii="Segoe UI" w:hAnsi="Segoe UI" w:cs="Segoe UI"/>
                <w:sz w:val="12"/>
                <w:szCs w:val="12"/>
                <w:lang w:val="en-GB" w:eastAsia="en-GB"/>
              </w:rPr>
            </w:pPr>
          </w:p>
        </w:tc>
        <w:tc>
          <w:tcPr>
            <w:tcW w:w="46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DF1C3F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F79ADE"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FD231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373D0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2C5CE8"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501"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6BF4E85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r>
      <w:tr w:rsidR="0005282F" w:rsidRPr="006E4AFB" w14:paraId="7B58392C" w14:textId="77777777" w:rsidTr="002C28A1">
        <w:trPr>
          <w:trHeight w:val="20"/>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63C6D599"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5DFD3AA1"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5"/>
                <w:szCs w:val="15"/>
                <w:lang w:eastAsia="en-GB"/>
              </w:rPr>
              <w:t>71-80</w:t>
            </w:r>
            <w:r w:rsidRPr="006E4AFB">
              <w:rPr>
                <w:rFonts w:cs="Arial"/>
                <w:sz w:val="15"/>
                <w:szCs w:val="15"/>
                <w:lang w:val="en-GB" w:eastAsia="en-GB"/>
              </w:rPr>
              <w:t> </w:t>
            </w:r>
          </w:p>
        </w:tc>
        <w:tc>
          <w:tcPr>
            <w:tcW w:w="459"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6BF097B"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DB891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2786FB"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72319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5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E6133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6"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5D7B6A1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249" w:type="dxa"/>
            <w:tcBorders>
              <w:top w:val="nil"/>
              <w:left w:val="single" w:sz="12" w:space="0" w:color="auto"/>
              <w:bottom w:val="nil"/>
              <w:right w:val="single" w:sz="12" w:space="0" w:color="auto"/>
            </w:tcBorders>
            <w:shd w:val="clear" w:color="auto" w:fill="B1B3B6"/>
            <w:vAlign w:val="center"/>
            <w:hideMark/>
          </w:tcPr>
          <w:p w14:paraId="62A1B0AC" w14:textId="7A2A7F8B" w:rsidR="001464D7" w:rsidRPr="006E4AFB" w:rsidRDefault="001464D7" w:rsidP="002C28A1">
            <w:pPr>
              <w:spacing w:before="0" w:line="240" w:lineRule="auto"/>
              <w:jc w:val="center"/>
              <w:textAlignment w:val="baseline"/>
              <w:rPr>
                <w:rFonts w:ascii="Segoe UI" w:hAnsi="Segoe UI" w:cs="Segoe UI"/>
                <w:sz w:val="12"/>
                <w:szCs w:val="12"/>
                <w:lang w:val="en-GB" w:eastAsia="en-GB"/>
              </w:rPr>
            </w:pPr>
          </w:p>
        </w:tc>
        <w:tc>
          <w:tcPr>
            <w:tcW w:w="46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00398CA"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09633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2FE2C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1B2C0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74020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501"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527F5E7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r>
      <w:tr w:rsidR="0005282F" w:rsidRPr="006E4AFB" w14:paraId="585F85B4" w14:textId="77777777" w:rsidTr="002C28A1">
        <w:trPr>
          <w:trHeight w:val="20"/>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02963870"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57FFC015"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5"/>
                <w:szCs w:val="15"/>
                <w:lang w:eastAsia="en-GB"/>
              </w:rPr>
              <w:t>61-70</w:t>
            </w:r>
            <w:r w:rsidRPr="006E4AFB">
              <w:rPr>
                <w:rFonts w:cs="Arial"/>
                <w:sz w:val="15"/>
                <w:szCs w:val="15"/>
                <w:lang w:val="en-GB" w:eastAsia="en-GB"/>
              </w:rPr>
              <w:t> </w:t>
            </w:r>
          </w:p>
        </w:tc>
        <w:tc>
          <w:tcPr>
            <w:tcW w:w="459"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0978C398"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F4602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19B260"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DCF09B"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5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073B1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6"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59726720"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249" w:type="dxa"/>
            <w:tcBorders>
              <w:top w:val="nil"/>
              <w:left w:val="single" w:sz="12" w:space="0" w:color="auto"/>
              <w:bottom w:val="nil"/>
              <w:right w:val="single" w:sz="12" w:space="0" w:color="auto"/>
            </w:tcBorders>
            <w:shd w:val="clear" w:color="auto" w:fill="B1B3B6"/>
            <w:vAlign w:val="center"/>
            <w:hideMark/>
          </w:tcPr>
          <w:p w14:paraId="14EB0FF1" w14:textId="4B6BEA96" w:rsidR="001464D7" w:rsidRPr="006E4AFB" w:rsidRDefault="001464D7" w:rsidP="002C28A1">
            <w:pPr>
              <w:spacing w:before="0" w:line="240" w:lineRule="auto"/>
              <w:jc w:val="center"/>
              <w:textAlignment w:val="baseline"/>
              <w:rPr>
                <w:rFonts w:ascii="Segoe UI" w:hAnsi="Segoe UI" w:cs="Segoe UI"/>
                <w:sz w:val="12"/>
                <w:szCs w:val="12"/>
                <w:lang w:val="en-GB" w:eastAsia="en-GB"/>
              </w:rPr>
            </w:pPr>
          </w:p>
        </w:tc>
        <w:tc>
          <w:tcPr>
            <w:tcW w:w="46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18CF57C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68701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A05481"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D6BD4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27C2D4"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501"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386A12C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r>
      <w:tr w:rsidR="0005282F" w:rsidRPr="006E4AFB" w14:paraId="11E3CB27" w14:textId="77777777" w:rsidTr="002C28A1">
        <w:trPr>
          <w:trHeight w:val="20"/>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63993EAD"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09066F75"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5"/>
                <w:szCs w:val="15"/>
                <w:lang w:eastAsia="en-GB"/>
              </w:rPr>
              <w:t>51-60</w:t>
            </w:r>
            <w:r w:rsidRPr="006E4AFB">
              <w:rPr>
                <w:rFonts w:cs="Arial"/>
                <w:sz w:val="15"/>
                <w:szCs w:val="15"/>
                <w:lang w:val="en-GB" w:eastAsia="en-GB"/>
              </w:rPr>
              <w:t> </w:t>
            </w:r>
          </w:p>
        </w:tc>
        <w:tc>
          <w:tcPr>
            <w:tcW w:w="459"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6EE919A"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54A05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97991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DA159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5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7B788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6"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58CBCD40"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249" w:type="dxa"/>
            <w:tcBorders>
              <w:top w:val="nil"/>
              <w:left w:val="single" w:sz="12" w:space="0" w:color="auto"/>
              <w:bottom w:val="single" w:sz="6" w:space="0" w:color="auto"/>
              <w:right w:val="single" w:sz="12" w:space="0" w:color="auto"/>
            </w:tcBorders>
            <w:shd w:val="clear" w:color="auto" w:fill="B1B3B6"/>
            <w:vAlign w:val="center"/>
            <w:hideMark/>
          </w:tcPr>
          <w:p w14:paraId="1D8DF3E8" w14:textId="06135656" w:rsidR="001464D7" w:rsidRPr="006E4AFB" w:rsidRDefault="001464D7" w:rsidP="002C28A1">
            <w:pPr>
              <w:spacing w:before="0" w:line="240" w:lineRule="auto"/>
              <w:jc w:val="center"/>
              <w:textAlignment w:val="baseline"/>
              <w:rPr>
                <w:rFonts w:ascii="Segoe UI" w:hAnsi="Segoe UI" w:cs="Segoe UI"/>
                <w:sz w:val="12"/>
                <w:szCs w:val="12"/>
                <w:lang w:val="en-GB" w:eastAsia="en-GB"/>
              </w:rPr>
            </w:pPr>
          </w:p>
        </w:tc>
        <w:tc>
          <w:tcPr>
            <w:tcW w:w="46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9D2D51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45839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D6D09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0DE1D1"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9CCD30"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501"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A78A87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r>
      <w:tr w:rsidR="0005282F" w:rsidRPr="006E4AFB" w14:paraId="0F55E7FB" w14:textId="77777777" w:rsidTr="002C28A1">
        <w:trPr>
          <w:trHeight w:val="20"/>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6AF55C8D"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61EC6EB4"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5"/>
                <w:szCs w:val="15"/>
                <w:lang w:eastAsia="en-GB"/>
              </w:rPr>
              <w:t>41-50</w:t>
            </w:r>
            <w:r w:rsidRPr="006E4AFB">
              <w:rPr>
                <w:rFonts w:cs="Arial"/>
                <w:sz w:val="15"/>
                <w:szCs w:val="15"/>
                <w:lang w:val="en-GB" w:eastAsia="en-GB"/>
              </w:rPr>
              <w:t> </w:t>
            </w:r>
          </w:p>
        </w:tc>
        <w:tc>
          <w:tcPr>
            <w:tcW w:w="459" w:type="dxa"/>
            <w:tcBorders>
              <w:top w:val="single" w:sz="6" w:space="0" w:color="auto"/>
              <w:left w:val="single" w:sz="12" w:space="0" w:color="auto"/>
              <w:bottom w:val="single" w:sz="6" w:space="0" w:color="auto"/>
              <w:right w:val="single" w:sz="6" w:space="0" w:color="auto"/>
            </w:tcBorders>
            <w:shd w:val="clear" w:color="auto" w:fill="FFFF9F"/>
            <w:vAlign w:val="center"/>
            <w:hideMark/>
          </w:tcPr>
          <w:p w14:paraId="465FD55E"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6589592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612E1D7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412E029A"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527"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1D269EA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96" w:type="dxa"/>
            <w:tcBorders>
              <w:top w:val="single" w:sz="6" w:space="0" w:color="auto"/>
              <w:left w:val="single" w:sz="6" w:space="0" w:color="auto"/>
              <w:bottom w:val="single" w:sz="6" w:space="0" w:color="auto"/>
              <w:right w:val="single" w:sz="12" w:space="0" w:color="auto"/>
            </w:tcBorders>
            <w:shd w:val="clear" w:color="auto" w:fill="FFFF9F"/>
            <w:vAlign w:val="center"/>
            <w:hideMark/>
          </w:tcPr>
          <w:p w14:paraId="6DA0EB7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249" w:type="dxa"/>
            <w:tcBorders>
              <w:top w:val="single" w:sz="6" w:space="0" w:color="auto"/>
              <w:left w:val="single" w:sz="12" w:space="0" w:color="auto"/>
              <w:bottom w:val="single" w:sz="6" w:space="0" w:color="auto"/>
              <w:right w:val="single" w:sz="12" w:space="0" w:color="auto"/>
            </w:tcBorders>
            <w:shd w:val="clear" w:color="auto" w:fill="FFFF9F"/>
            <w:vAlign w:val="center"/>
            <w:hideMark/>
          </w:tcPr>
          <w:p w14:paraId="51763807" w14:textId="2EE3CC8D" w:rsidR="001464D7" w:rsidRPr="006E4AFB" w:rsidRDefault="001464D7" w:rsidP="002C28A1">
            <w:pPr>
              <w:spacing w:before="0" w:line="240" w:lineRule="auto"/>
              <w:jc w:val="center"/>
              <w:textAlignment w:val="baseline"/>
              <w:rPr>
                <w:rFonts w:ascii="Segoe UI" w:hAnsi="Segoe UI" w:cs="Segoe UI"/>
                <w:sz w:val="12"/>
                <w:szCs w:val="12"/>
                <w:lang w:val="en-GB" w:eastAsia="en-GB"/>
              </w:rPr>
            </w:pPr>
            <w:r w:rsidRPr="006E4AFB">
              <w:rPr>
                <w:rFonts w:cs="Arial"/>
                <w:sz w:val="12"/>
                <w:szCs w:val="12"/>
                <w:lang w:eastAsia="en-GB"/>
              </w:rPr>
              <w:t>1</w:t>
            </w:r>
          </w:p>
        </w:tc>
        <w:tc>
          <w:tcPr>
            <w:tcW w:w="460" w:type="dxa"/>
            <w:tcBorders>
              <w:top w:val="single" w:sz="6" w:space="0" w:color="auto"/>
              <w:left w:val="single" w:sz="12" w:space="0" w:color="auto"/>
              <w:bottom w:val="single" w:sz="6" w:space="0" w:color="auto"/>
              <w:right w:val="single" w:sz="6" w:space="0" w:color="auto"/>
            </w:tcBorders>
            <w:shd w:val="clear" w:color="auto" w:fill="FFFF9F"/>
            <w:vAlign w:val="center"/>
            <w:hideMark/>
          </w:tcPr>
          <w:p w14:paraId="3F5051D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75"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076165A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97"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3E856D64"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99"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1FC2783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028B66A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501" w:type="dxa"/>
            <w:tcBorders>
              <w:top w:val="single" w:sz="6" w:space="0" w:color="auto"/>
              <w:left w:val="single" w:sz="6" w:space="0" w:color="auto"/>
              <w:bottom w:val="single" w:sz="6" w:space="0" w:color="auto"/>
              <w:right w:val="single" w:sz="12" w:space="0" w:color="auto"/>
            </w:tcBorders>
            <w:shd w:val="clear" w:color="auto" w:fill="FFFF9F"/>
            <w:vAlign w:val="center"/>
            <w:hideMark/>
          </w:tcPr>
          <w:p w14:paraId="38EDA168"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r>
      <w:tr w:rsidR="0005282F" w:rsidRPr="006E4AFB" w14:paraId="1433359C" w14:textId="77777777" w:rsidTr="002C28A1">
        <w:trPr>
          <w:trHeight w:val="20"/>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6DB14074"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44028BCA"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5"/>
                <w:szCs w:val="15"/>
                <w:lang w:eastAsia="en-GB"/>
              </w:rPr>
              <w:t>31-40</w:t>
            </w:r>
            <w:r w:rsidRPr="006E4AFB">
              <w:rPr>
                <w:rFonts w:cs="Arial"/>
                <w:sz w:val="15"/>
                <w:szCs w:val="15"/>
                <w:lang w:val="en-GB" w:eastAsia="en-GB"/>
              </w:rPr>
              <w:t> </w:t>
            </w:r>
          </w:p>
        </w:tc>
        <w:tc>
          <w:tcPr>
            <w:tcW w:w="459" w:type="dxa"/>
            <w:tcBorders>
              <w:top w:val="single" w:sz="6" w:space="0" w:color="auto"/>
              <w:left w:val="single" w:sz="12" w:space="0" w:color="auto"/>
              <w:bottom w:val="single" w:sz="6" w:space="0" w:color="auto"/>
              <w:right w:val="single" w:sz="6" w:space="0" w:color="auto"/>
            </w:tcBorders>
            <w:shd w:val="clear" w:color="auto" w:fill="F58357"/>
            <w:vAlign w:val="center"/>
            <w:hideMark/>
          </w:tcPr>
          <w:p w14:paraId="30B9A2B8"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5CA43A9E"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2369AE1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2847A6E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527"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5FD9E45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6" w:type="dxa"/>
            <w:tcBorders>
              <w:top w:val="single" w:sz="6" w:space="0" w:color="auto"/>
              <w:left w:val="single" w:sz="6" w:space="0" w:color="auto"/>
              <w:bottom w:val="single" w:sz="6" w:space="0" w:color="auto"/>
              <w:right w:val="single" w:sz="12" w:space="0" w:color="auto"/>
            </w:tcBorders>
            <w:shd w:val="clear" w:color="auto" w:fill="F58357"/>
            <w:vAlign w:val="center"/>
            <w:hideMark/>
          </w:tcPr>
          <w:p w14:paraId="451AFA2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249" w:type="dxa"/>
            <w:vMerge w:val="restart"/>
            <w:tcBorders>
              <w:top w:val="single" w:sz="6" w:space="0" w:color="auto"/>
              <w:left w:val="single" w:sz="12" w:space="0" w:color="auto"/>
              <w:bottom w:val="single" w:sz="6" w:space="0" w:color="auto"/>
              <w:right w:val="single" w:sz="12" w:space="0" w:color="auto"/>
            </w:tcBorders>
            <w:shd w:val="clear" w:color="auto" w:fill="F58357"/>
            <w:vAlign w:val="center"/>
            <w:hideMark/>
          </w:tcPr>
          <w:p w14:paraId="36FBD515" w14:textId="742B169C" w:rsidR="001464D7" w:rsidRPr="006E4AFB" w:rsidRDefault="001464D7" w:rsidP="002C28A1">
            <w:pPr>
              <w:spacing w:before="0" w:line="240" w:lineRule="auto"/>
              <w:jc w:val="center"/>
              <w:textAlignment w:val="baseline"/>
              <w:rPr>
                <w:rFonts w:ascii="Segoe UI" w:hAnsi="Segoe UI" w:cs="Segoe UI"/>
                <w:sz w:val="12"/>
                <w:szCs w:val="12"/>
                <w:lang w:val="en-GB" w:eastAsia="en-GB"/>
              </w:rPr>
            </w:pPr>
            <w:r w:rsidRPr="006E4AFB">
              <w:rPr>
                <w:rFonts w:cs="Arial"/>
                <w:sz w:val="12"/>
                <w:szCs w:val="12"/>
                <w:lang w:eastAsia="en-GB"/>
              </w:rPr>
              <w:t>3</w:t>
            </w:r>
          </w:p>
        </w:tc>
        <w:tc>
          <w:tcPr>
            <w:tcW w:w="460" w:type="dxa"/>
            <w:tcBorders>
              <w:top w:val="single" w:sz="6" w:space="0" w:color="auto"/>
              <w:left w:val="single" w:sz="12" w:space="0" w:color="auto"/>
              <w:bottom w:val="single" w:sz="6" w:space="0" w:color="auto"/>
              <w:right w:val="single" w:sz="6" w:space="0" w:color="auto"/>
            </w:tcBorders>
            <w:shd w:val="clear" w:color="auto" w:fill="F58357"/>
            <w:vAlign w:val="center"/>
            <w:hideMark/>
          </w:tcPr>
          <w:p w14:paraId="762A467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75"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4EDE3A24"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7"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3E695B1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9"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6AD90774"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22FFD58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501" w:type="dxa"/>
            <w:tcBorders>
              <w:top w:val="single" w:sz="6" w:space="0" w:color="auto"/>
              <w:left w:val="single" w:sz="6" w:space="0" w:color="auto"/>
              <w:bottom w:val="single" w:sz="6" w:space="0" w:color="auto"/>
              <w:right w:val="single" w:sz="12" w:space="0" w:color="auto"/>
            </w:tcBorders>
            <w:shd w:val="clear" w:color="auto" w:fill="F58357"/>
            <w:vAlign w:val="center"/>
            <w:hideMark/>
          </w:tcPr>
          <w:p w14:paraId="4BAF03D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r>
      <w:tr w:rsidR="0005282F" w:rsidRPr="006E4AFB" w14:paraId="3FD7BDFA" w14:textId="77777777" w:rsidTr="002C28A1">
        <w:trPr>
          <w:trHeight w:val="20"/>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0B9C67BC"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12" w:space="0" w:color="auto"/>
              <w:right w:val="single" w:sz="12" w:space="0" w:color="auto"/>
            </w:tcBorders>
            <w:shd w:val="clear" w:color="auto" w:fill="auto"/>
            <w:vAlign w:val="center"/>
            <w:hideMark/>
          </w:tcPr>
          <w:p w14:paraId="0A444468" w14:textId="55D40F65"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5"/>
                <w:szCs w:val="15"/>
                <w:lang w:eastAsia="en-GB"/>
              </w:rPr>
              <w:t>≤30</w:t>
            </w:r>
            <w:r w:rsidRPr="006E4AFB">
              <w:rPr>
                <w:rFonts w:cs="Arial"/>
                <w:sz w:val="15"/>
                <w:szCs w:val="15"/>
                <w:lang w:val="en-GB" w:eastAsia="en-GB"/>
              </w:rPr>
              <w:t> </w:t>
            </w:r>
          </w:p>
        </w:tc>
        <w:tc>
          <w:tcPr>
            <w:tcW w:w="459" w:type="dxa"/>
            <w:tcBorders>
              <w:top w:val="single" w:sz="6" w:space="0" w:color="auto"/>
              <w:left w:val="single" w:sz="12" w:space="0" w:color="auto"/>
              <w:bottom w:val="single" w:sz="12" w:space="0" w:color="auto"/>
              <w:right w:val="single" w:sz="6" w:space="0" w:color="auto"/>
            </w:tcBorders>
            <w:shd w:val="clear" w:color="auto" w:fill="F58357"/>
            <w:vAlign w:val="center"/>
            <w:hideMark/>
          </w:tcPr>
          <w:p w14:paraId="78010A9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56" w:type="dxa"/>
            <w:tcBorders>
              <w:top w:val="single" w:sz="6" w:space="0" w:color="auto"/>
              <w:left w:val="single" w:sz="6" w:space="0" w:color="auto"/>
              <w:bottom w:val="single" w:sz="12" w:space="0" w:color="auto"/>
              <w:right w:val="single" w:sz="6" w:space="0" w:color="auto"/>
            </w:tcBorders>
            <w:shd w:val="clear" w:color="auto" w:fill="F58357"/>
            <w:vAlign w:val="center"/>
            <w:hideMark/>
          </w:tcPr>
          <w:p w14:paraId="5B0047A1"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56" w:type="dxa"/>
            <w:tcBorders>
              <w:top w:val="single" w:sz="6" w:space="0" w:color="auto"/>
              <w:left w:val="single" w:sz="6" w:space="0" w:color="auto"/>
              <w:bottom w:val="single" w:sz="12" w:space="0" w:color="auto"/>
              <w:right w:val="single" w:sz="6" w:space="0" w:color="auto"/>
            </w:tcBorders>
            <w:shd w:val="clear" w:color="auto" w:fill="F58357"/>
            <w:vAlign w:val="center"/>
            <w:hideMark/>
          </w:tcPr>
          <w:p w14:paraId="34C8C03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84" w:type="dxa"/>
            <w:tcBorders>
              <w:top w:val="single" w:sz="6" w:space="0" w:color="auto"/>
              <w:left w:val="single" w:sz="6" w:space="0" w:color="auto"/>
              <w:bottom w:val="single" w:sz="12" w:space="0" w:color="auto"/>
              <w:right w:val="single" w:sz="6" w:space="0" w:color="auto"/>
            </w:tcBorders>
            <w:shd w:val="clear" w:color="auto" w:fill="F58357"/>
            <w:vAlign w:val="center"/>
            <w:hideMark/>
          </w:tcPr>
          <w:p w14:paraId="148381F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527" w:type="dxa"/>
            <w:tcBorders>
              <w:top w:val="single" w:sz="6" w:space="0" w:color="auto"/>
              <w:left w:val="single" w:sz="6" w:space="0" w:color="auto"/>
              <w:bottom w:val="single" w:sz="12" w:space="0" w:color="auto"/>
              <w:right w:val="single" w:sz="6" w:space="0" w:color="auto"/>
            </w:tcBorders>
            <w:shd w:val="clear" w:color="auto" w:fill="F58357"/>
            <w:vAlign w:val="center"/>
            <w:hideMark/>
          </w:tcPr>
          <w:p w14:paraId="141E5F44"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6" w:type="dxa"/>
            <w:tcBorders>
              <w:top w:val="single" w:sz="6" w:space="0" w:color="auto"/>
              <w:left w:val="single" w:sz="6" w:space="0" w:color="auto"/>
              <w:bottom w:val="single" w:sz="12" w:space="0" w:color="auto"/>
              <w:right w:val="single" w:sz="12" w:space="0" w:color="auto"/>
            </w:tcBorders>
            <w:shd w:val="clear" w:color="auto" w:fill="F58357"/>
            <w:vAlign w:val="center"/>
            <w:hideMark/>
          </w:tcPr>
          <w:p w14:paraId="6C39687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0" w:type="auto"/>
            <w:vMerge/>
            <w:tcBorders>
              <w:top w:val="single" w:sz="6" w:space="0" w:color="auto"/>
              <w:left w:val="single" w:sz="12" w:space="0" w:color="auto"/>
              <w:bottom w:val="single" w:sz="6" w:space="0" w:color="auto"/>
              <w:right w:val="single" w:sz="12" w:space="0" w:color="auto"/>
            </w:tcBorders>
            <w:shd w:val="clear" w:color="auto" w:fill="auto"/>
            <w:vAlign w:val="center"/>
            <w:hideMark/>
          </w:tcPr>
          <w:p w14:paraId="7168FF2E" w14:textId="77777777" w:rsidR="001464D7" w:rsidRPr="006E4AFB" w:rsidRDefault="001464D7" w:rsidP="002C28A1">
            <w:pPr>
              <w:spacing w:before="0" w:line="240" w:lineRule="auto"/>
              <w:jc w:val="center"/>
              <w:rPr>
                <w:rFonts w:ascii="Segoe UI" w:hAnsi="Segoe UI" w:cs="Segoe UI"/>
                <w:sz w:val="12"/>
                <w:szCs w:val="12"/>
                <w:lang w:val="en-GB" w:eastAsia="en-GB"/>
              </w:rPr>
            </w:pPr>
          </w:p>
        </w:tc>
        <w:tc>
          <w:tcPr>
            <w:tcW w:w="460" w:type="dxa"/>
            <w:tcBorders>
              <w:top w:val="single" w:sz="6" w:space="0" w:color="auto"/>
              <w:left w:val="single" w:sz="12" w:space="0" w:color="auto"/>
              <w:bottom w:val="single" w:sz="12" w:space="0" w:color="auto"/>
              <w:right w:val="single" w:sz="6" w:space="0" w:color="auto"/>
            </w:tcBorders>
            <w:shd w:val="clear" w:color="auto" w:fill="F58357"/>
            <w:vAlign w:val="center"/>
            <w:hideMark/>
          </w:tcPr>
          <w:p w14:paraId="64128E3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75" w:type="dxa"/>
            <w:tcBorders>
              <w:top w:val="single" w:sz="6" w:space="0" w:color="auto"/>
              <w:left w:val="single" w:sz="6" w:space="0" w:color="auto"/>
              <w:bottom w:val="single" w:sz="12" w:space="0" w:color="auto"/>
              <w:right w:val="single" w:sz="6" w:space="0" w:color="auto"/>
            </w:tcBorders>
            <w:shd w:val="clear" w:color="auto" w:fill="F58357"/>
            <w:vAlign w:val="center"/>
            <w:hideMark/>
          </w:tcPr>
          <w:p w14:paraId="36E662E4"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7" w:type="dxa"/>
            <w:tcBorders>
              <w:top w:val="single" w:sz="6" w:space="0" w:color="auto"/>
              <w:left w:val="single" w:sz="6" w:space="0" w:color="auto"/>
              <w:bottom w:val="single" w:sz="12" w:space="0" w:color="auto"/>
              <w:right w:val="single" w:sz="6" w:space="0" w:color="auto"/>
            </w:tcBorders>
            <w:shd w:val="clear" w:color="auto" w:fill="F58357"/>
            <w:vAlign w:val="center"/>
            <w:hideMark/>
          </w:tcPr>
          <w:p w14:paraId="3F6CA44A"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9" w:type="dxa"/>
            <w:tcBorders>
              <w:top w:val="single" w:sz="6" w:space="0" w:color="auto"/>
              <w:left w:val="single" w:sz="6" w:space="0" w:color="auto"/>
              <w:bottom w:val="single" w:sz="12" w:space="0" w:color="auto"/>
              <w:right w:val="single" w:sz="6" w:space="0" w:color="auto"/>
            </w:tcBorders>
            <w:shd w:val="clear" w:color="auto" w:fill="F58357"/>
            <w:vAlign w:val="center"/>
            <w:hideMark/>
          </w:tcPr>
          <w:p w14:paraId="45E76E18"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84" w:type="dxa"/>
            <w:tcBorders>
              <w:top w:val="single" w:sz="6" w:space="0" w:color="auto"/>
              <w:left w:val="single" w:sz="6" w:space="0" w:color="auto"/>
              <w:bottom w:val="single" w:sz="12" w:space="0" w:color="auto"/>
              <w:right w:val="single" w:sz="6" w:space="0" w:color="auto"/>
            </w:tcBorders>
            <w:shd w:val="clear" w:color="auto" w:fill="F58357"/>
            <w:vAlign w:val="center"/>
            <w:hideMark/>
          </w:tcPr>
          <w:p w14:paraId="5A7765E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501" w:type="dxa"/>
            <w:tcBorders>
              <w:top w:val="single" w:sz="6" w:space="0" w:color="auto"/>
              <w:left w:val="single" w:sz="6" w:space="0" w:color="auto"/>
              <w:bottom w:val="single" w:sz="12" w:space="0" w:color="auto"/>
              <w:right w:val="single" w:sz="12" w:space="0" w:color="auto"/>
            </w:tcBorders>
            <w:shd w:val="clear" w:color="auto" w:fill="F58357"/>
            <w:vAlign w:val="center"/>
            <w:hideMark/>
          </w:tcPr>
          <w:p w14:paraId="318E6C2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r>
      <w:tr w:rsidR="0005282F" w:rsidRPr="006E4AFB" w14:paraId="5B64645C" w14:textId="77777777" w:rsidTr="002C28A1">
        <w:trPr>
          <w:trHeight w:val="235"/>
        </w:trPr>
        <w:tc>
          <w:tcPr>
            <w:tcW w:w="2037" w:type="dxa"/>
            <w:gridSpan w:val="6"/>
            <w:vMerge w:val="restart"/>
            <w:tcBorders>
              <w:top w:val="single" w:sz="12" w:space="0" w:color="auto"/>
              <w:left w:val="single" w:sz="12" w:space="0" w:color="auto"/>
              <w:bottom w:val="single" w:sz="6" w:space="0" w:color="auto"/>
              <w:right w:val="single" w:sz="12" w:space="0" w:color="auto"/>
            </w:tcBorders>
            <w:shd w:val="clear" w:color="auto" w:fill="2E74B5"/>
            <w:hideMark/>
          </w:tcPr>
          <w:p w14:paraId="52A0074C" w14:textId="4C606D98"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b/>
                <w:bCs/>
                <w:color w:val="BDD6EE"/>
                <w:sz w:val="48"/>
                <w:szCs w:val="48"/>
                <w:lang w:eastAsia="en-GB"/>
              </w:rPr>
              <w:t>D</w:t>
            </w:r>
            <w:r w:rsidRPr="006E4AFB">
              <w:rPr>
                <w:rFonts w:cs="Arial"/>
                <w:color w:val="BDD6EE"/>
                <w:sz w:val="48"/>
                <w:szCs w:val="48"/>
                <w:lang w:val="en-GB" w:eastAsia="en-GB"/>
              </w:rPr>
              <w:t> </w:t>
            </w:r>
          </w:p>
          <w:p w14:paraId="6044C287" w14:textId="77777777" w:rsidR="001464D7" w:rsidRPr="006E4AFB" w:rsidRDefault="001464D7" w:rsidP="00A5586E">
            <w:pPr>
              <w:spacing w:before="0" w:line="240" w:lineRule="auto"/>
              <w:textAlignment w:val="baseline"/>
              <w:rPr>
                <w:rFonts w:ascii="Segoe UI" w:hAnsi="Segoe UI" w:cs="Segoe UI"/>
                <w:sz w:val="20"/>
                <w:szCs w:val="20"/>
                <w:lang w:val="en-GB" w:eastAsia="en-GB"/>
              </w:rPr>
            </w:pPr>
            <w:r w:rsidRPr="006E4AFB">
              <w:rPr>
                <w:rFonts w:cs="Arial"/>
                <w:b/>
                <w:bCs/>
                <w:color w:val="FFFFFF"/>
                <w:sz w:val="20"/>
                <w:szCs w:val="20"/>
                <w:lang w:eastAsia="en-GB"/>
              </w:rPr>
              <w:t>Consciousness</w:t>
            </w:r>
            <w:r w:rsidRPr="006E4AFB">
              <w:rPr>
                <w:rFonts w:cs="Arial"/>
                <w:color w:val="FFFFFF"/>
                <w:sz w:val="20"/>
                <w:szCs w:val="20"/>
                <w:lang w:val="en-GB" w:eastAsia="en-GB"/>
              </w:rPr>
              <w:t> </w:t>
            </w:r>
          </w:p>
          <w:p w14:paraId="48E79FAA" w14:textId="77777777" w:rsidR="001464D7" w:rsidRPr="006E4AFB" w:rsidRDefault="001464D7" w:rsidP="00A5586E">
            <w:pPr>
              <w:spacing w:before="0" w:line="240" w:lineRule="auto"/>
              <w:jc w:val="left"/>
              <w:textAlignment w:val="baseline"/>
              <w:rPr>
                <w:rFonts w:ascii="Segoe UI" w:hAnsi="Segoe UI" w:cs="Segoe UI"/>
                <w:sz w:val="18"/>
                <w:szCs w:val="18"/>
                <w:lang w:val="en-GB" w:eastAsia="en-GB"/>
              </w:rPr>
            </w:pPr>
            <w:r w:rsidRPr="006E4AFB">
              <w:rPr>
                <w:rFonts w:cs="Arial"/>
                <w:color w:val="FFFFFF"/>
                <w:sz w:val="15"/>
                <w:szCs w:val="15"/>
                <w:lang w:eastAsia="en-GB"/>
              </w:rPr>
              <w:t>Score for NEW onset of confusion (no score if chronic) </w:t>
            </w:r>
            <w:r w:rsidRPr="006E4AFB">
              <w:rPr>
                <w:rFonts w:cs="Arial"/>
                <w:color w:val="FFFFFF"/>
                <w:sz w:val="15"/>
                <w:szCs w:val="15"/>
                <w:lang w:val="en-GB" w:eastAsia="en-GB"/>
              </w:rPr>
              <w:t> </w:t>
            </w:r>
          </w:p>
        </w:tc>
        <w:tc>
          <w:tcPr>
            <w:tcW w:w="916" w:type="dxa"/>
            <w:tcBorders>
              <w:top w:val="single" w:sz="12" w:space="0" w:color="auto"/>
              <w:left w:val="single" w:sz="12" w:space="0" w:color="auto"/>
              <w:bottom w:val="single" w:sz="6" w:space="0" w:color="auto"/>
              <w:right w:val="single" w:sz="12" w:space="0" w:color="auto"/>
            </w:tcBorders>
            <w:shd w:val="clear" w:color="auto" w:fill="auto"/>
            <w:vAlign w:val="center"/>
            <w:hideMark/>
          </w:tcPr>
          <w:p w14:paraId="78E528CD" w14:textId="7674A650"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5"/>
                <w:szCs w:val="15"/>
                <w:lang w:eastAsia="en-GB"/>
              </w:rPr>
              <w:t>Alert</w:t>
            </w:r>
            <w:r w:rsidRPr="006E4AFB">
              <w:rPr>
                <w:rFonts w:cs="Arial"/>
                <w:sz w:val="15"/>
                <w:szCs w:val="15"/>
                <w:lang w:val="en-GB" w:eastAsia="en-GB"/>
              </w:rPr>
              <w:t> </w:t>
            </w:r>
          </w:p>
        </w:tc>
        <w:tc>
          <w:tcPr>
            <w:tcW w:w="459"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0A5B3DD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56"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695FC38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56"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19DC35B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84"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3006292A"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527"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77660F1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6" w:type="dxa"/>
            <w:tcBorders>
              <w:top w:val="single" w:sz="12" w:space="0" w:color="auto"/>
              <w:left w:val="single" w:sz="6" w:space="0" w:color="auto"/>
              <w:bottom w:val="single" w:sz="6" w:space="0" w:color="auto"/>
              <w:right w:val="single" w:sz="12" w:space="0" w:color="auto"/>
            </w:tcBorders>
            <w:shd w:val="clear" w:color="auto" w:fill="auto"/>
            <w:vAlign w:val="center"/>
            <w:hideMark/>
          </w:tcPr>
          <w:p w14:paraId="215ECA1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249" w:type="dxa"/>
            <w:tcBorders>
              <w:top w:val="single" w:sz="6" w:space="0" w:color="auto"/>
              <w:left w:val="single" w:sz="12" w:space="0" w:color="auto"/>
              <w:bottom w:val="single" w:sz="6" w:space="0" w:color="auto"/>
              <w:right w:val="single" w:sz="12" w:space="0" w:color="auto"/>
            </w:tcBorders>
            <w:shd w:val="clear" w:color="auto" w:fill="B1B3B6"/>
            <w:vAlign w:val="center"/>
            <w:hideMark/>
          </w:tcPr>
          <w:p w14:paraId="4C7BA640" w14:textId="340F5343" w:rsidR="001464D7" w:rsidRPr="006E4AFB" w:rsidRDefault="001464D7" w:rsidP="002C28A1">
            <w:pPr>
              <w:spacing w:before="0" w:line="240" w:lineRule="auto"/>
              <w:jc w:val="center"/>
              <w:textAlignment w:val="baseline"/>
              <w:rPr>
                <w:rFonts w:ascii="Segoe UI" w:hAnsi="Segoe UI" w:cs="Segoe UI"/>
                <w:sz w:val="12"/>
                <w:szCs w:val="12"/>
                <w:lang w:val="en-GB" w:eastAsia="en-GB"/>
              </w:rPr>
            </w:pPr>
          </w:p>
        </w:tc>
        <w:tc>
          <w:tcPr>
            <w:tcW w:w="460"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3EA5D38B"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75"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7AB163B8"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7"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024B7D1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9"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250A768E"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84"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1D72FCF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501" w:type="dxa"/>
            <w:tcBorders>
              <w:top w:val="single" w:sz="12" w:space="0" w:color="auto"/>
              <w:left w:val="single" w:sz="6" w:space="0" w:color="auto"/>
              <w:bottom w:val="single" w:sz="6" w:space="0" w:color="auto"/>
              <w:right w:val="single" w:sz="12" w:space="0" w:color="auto"/>
            </w:tcBorders>
            <w:shd w:val="clear" w:color="auto" w:fill="auto"/>
            <w:vAlign w:val="center"/>
            <w:hideMark/>
          </w:tcPr>
          <w:p w14:paraId="5F5F058A"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r>
      <w:tr w:rsidR="0005282F" w:rsidRPr="006E4AFB" w14:paraId="74CAE404" w14:textId="77777777" w:rsidTr="002C28A1">
        <w:trPr>
          <w:trHeight w:val="236"/>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356B0679"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65E41CC2"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5"/>
                <w:szCs w:val="15"/>
                <w:lang w:eastAsia="en-GB"/>
              </w:rPr>
              <w:t>Confusion</w:t>
            </w:r>
            <w:r w:rsidRPr="006E4AFB">
              <w:rPr>
                <w:rFonts w:cs="Arial"/>
                <w:sz w:val="15"/>
                <w:szCs w:val="15"/>
                <w:lang w:val="en-GB" w:eastAsia="en-GB"/>
              </w:rPr>
              <w:t> </w:t>
            </w:r>
          </w:p>
        </w:tc>
        <w:tc>
          <w:tcPr>
            <w:tcW w:w="459" w:type="dxa"/>
            <w:tcBorders>
              <w:top w:val="single" w:sz="6" w:space="0" w:color="auto"/>
              <w:left w:val="single" w:sz="12" w:space="0" w:color="auto"/>
              <w:bottom w:val="single" w:sz="6" w:space="0" w:color="auto"/>
              <w:right w:val="single" w:sz="6" w:space="0" w:color="auto"/>
            </w:tcBorders>
            <w:shd w:val="clear" w:color="auto" w:fill="F58357"/>
            <w:vAlign w:val="center"/>
            <w:hideMark/>
          </w:tcPr>
          <w:p w14:paraId="7B301F48"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002D011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598EE960"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5A9BFFE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527"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2DB5756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6" w:type="dxa"/>
            <w:tcBorders>
              <w:top w:val="single" w:sz="6" w:space="0" w:color="auto"/>
              <w:left w:val="single" w:sz="6" w:space="0" w:color="auto"/>
              <w:bottom w:val="single" w:sz="6" w:space="0" w:color="auto"/>
              <w:right w:val="single" w:sz="12" w:space="0" w:color="auto"/>
            </w:tcBorders>
            <w:shd w:val="clear" w:color="auto" w:fill="F58357"/>
            <w:vAlign w:val="center"/>
            <w:hideMark/>
          </w:tcPr>
          <w:p w14:paraId="256679AB"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249" w:type="dxa"/>
            <w:vMerge w:val="restart"/>
            <w:tcBorders>
              <w:top w:val="single" w:sz="6" w:space="0" w:color="auto"/>
              <w:left w:val="single" w:sz="12" w:space="0" w:color="auto"/>
              <w:bottom w:val="single" w:sz="6" w:space="0" w:color="auto"/>
              <w:right w:val="single" w:sz="12" w:space="0" w:color="auto"/>
            </w:tcBorders>
            <w:shd w:val="clear" w:color="auto" w:fill="F58357"/>
            <w:vAlign w:val="center"/>
            <w:hideMark/>
          </w:tcPr>
          <w:p w14:paraId="675648E5" w14:textId="4AF9FD18" w:rsidR="001464D7" w:rsidRPr="006E4AFB" w:rsidRDefault="001464D7" w:rsidP="002C28A1">
            <w:pPr>
              <w:spacing w:before="0" w:line="240" w:lineRule="auto"/>
              <w:jc w:val="center"/>
              <w:textAlignment w:val="baseline"/>
              <w:rPr>
                <w:rFonts w:ascii="Segoe UI" w:hAnsi="Segoe UI" w:cs="Segoe UI"/>
                <w:sz w:val="12"/>
                <w:szCs w:val="12"/>
                <w:lang w:val="en-GB" w:eastAsia="en-GB"/>
              </w:rPr>
            </w:pPr>
            <w:r w:rsidRPr="006E4AFB">
              <w:rPr>
                <w:rFonts w:cs="Arial"/>
                <w:sz w:val="12"/>
                <w:szCs w:val="12"/>
                <w:lang w:eastAsia="en-GB"/>
              </w:rPr>
              <w:t>3</w:t>
            </w:r>
          </w:p>
        </w:tc>
        <w:tc>
          <w:tcPr>
            <w:tcW w:w="460" w:type="dxa"/>
            <w:tcBorders>
              <w:top w:val="single" w:sz="6" w:space="0" w:color="auto"/>
              <w:left w:val="single" w:sz="12" w:space="0" w:color="auto"/>
              <w:bottom w:val="single" w:sz="6" w:space="0" w:color="auto"/>
              <w:right w:val="single" w:sz="6" w:space="0" w:color="auto"/>
            </w:tcBorders>
            <w:shd w:val="clear" w:color="auto" w:fill="F58357"/>
            <w:vAlign w:val="center"/>
            <w:hideMark/>
          </w:tcPr>
          <w:p w14:paraId="743766B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75"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0C6D299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7"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52E06F7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9"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07215FF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266AFC2B"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501" w:type="dxa"/>
            <w:tcBorders>
              <w:top w:val="single" w:sz="6" w:space="0" w:color="auto"/>
              <w:left w:val="single" w:sz="6" w:space="0" w:color="auto"/>
              <w:bottom w:val="single" w:sz="6" w:space="0" w:color="auto"/>
              <w:right w:val="single" w:sz="12" w:space="0" w:color="auto"/>
            </w:tcBorders>
            <w:shd w:val="clear" w:color="auto" w:fill="F58357"/>
            <w:vAlign w:val="center"/>
            <w:hideMark/>
          </w:tcPr>
          <w:p w14:paraId="7158C001"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r>
      <w:tr w:rsidR="0005282F" w:rsidRPr="006E4AFB" w14:paraId="2B862BD0" w14:textId="77777777" w:rsidTr="002C28A1">
        <w:trPr>
          <w:trHeight w:val="236"/>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269A5ED2"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0B347163" w14:textId="5948274F"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5"/>
                <w:szCs w:val="15"/>
                <w:lang w:eastAsia="en-GB"/>
              </w:rPr>
              <w:t>V</w:t>
            </w:r>
            <w:r w:rsidRPr="006E4AFB">
              <w:rPr>
                <w:rFonts w:cs="Arial"/>
                <w:sz w:val="15"/>
                <w:szCs w:val="15"/>
                <w:lang w:val="en-GB" w:eastAsia="en-GB"/>
              </w:rPr>
              <w:t> </w:t>
            </w:r>
          </w:p>
        </w:tc>
        <w:tc>
          <w:tcPr>
            <w:tcW w:w="459" w:type="dxa"/>
            <w:tcBorders>
              <w:top w:val="single" w:sz="6" w:space="0" w:color="auto"/>
              <w:left w:val="single" w:sz="12" w:space="0" w:color="auto"/>
              <w:bottom w:val="single" w:sz="6" w:space="0" w:color="auto"/>
              <w:right w:val="single" w:sz="6" w:space="0" w:color="auto"/>
            </w:tcBorders>
            <w:shd w:val="clear" w:color="auto" w:fill="F58357"/>
            <w:vAlign w:val="center"/>
            <w:hideMark/>
          </w:tcPr>
          <w:p w14:paraId="75EEA74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5F95019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726C2A11"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3A96D14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527"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46E84C04"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6" w:type="dxa"/>
            <w:tcBorders>
              <w:top w:val="single" w:sz="6" w:space="0" w:color="auto"/>
              <w:left w:val="single" w:sz="6" w:space="0" w:color="auto"/>
              <w:bottom w:val="single" w:sz="6" w:space="0" w:color="auto"/>
              <w:right w:val="single" w:sz="12" w:space="0" w:color="auto"/>
            </w:tcBorders>
            <w:shd w:val="clear" w:color="auto" w:fill="F58357"/>
            <w:vAlign w:val="center"/>
            <w:hideMark/>
          </w:tcPr>
          <w:p w14:paraId="58B9158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0" w:type="auto"/>
            <w:vMerge/>
            <w:tcBorders>
              <w:top w:val="single" w:sz="6" w:space="0" w:color="auto"/>
              <w:left w:val="single" w:sz="12" w:space="0" w:color="auto"/>
              <w:bottom w:val="single" w:sz="6" w:space="0" w:color="auto"/>
              <w:right w:val="single" w:sz="12" w:space="0" w:color="auto"/>
            </w:tcBorders>
            <w:shd w:val="clear" w:color="auto" w:fill="auto"/>
            <w:vAlign w:val="center"/>
            <w:hideMark/>
          </w:tcPr>
          <w:p w14:paraId="4F7B172F" w14:textId="77777777" w:rsidR="001464D7" w:rsidRPr="006E4AFB" w:rsidRDefault="001464D7" w:rsidP="002C28A1">
            <w:pPr>
              <w:spacing w:before="0" w:line="240" w:lineRule="auto"/>
              <w:jc w:val="center"/>
              <w:rPr>
                <w:rFonts w:ascii="Segoe UI" w:hAnsi="Segoe UI" w:cs="Segoe UI"/>
                <w:sz w:val="12"/>
                <w:szCs w:val="12"/>
                <w:lang w:val="en-GB" w:eastAsia="en-GB"/>
              </w:rPr>
            </w:pPr>
          </w:p>
        </w:tc>
        <w:tc>
          <w:tcPr>
            <w:tcW w:w="460" w:type="dxa"/>
            <w:tcBorders>
              <w:top w:val="single" w:sz="6" w:space="0" w:color="auto"/>
              <w:left w:val="single" w:sz="12" w:space="0" w:color="auto"/>
              <w:bottom w:val="single" w:sz="6" w:space="0" w:color="auto"/>
              <w:right w:val="single" w:sz="6" w:space="0" w:color="auto"/>
            </w:tcBorders>
            <w:shd w:val="clear" w:color="auto" w:fill="F58357"/>
            <w:vAlign w:val="center"/>
            <w:hideMark/>
          </w:tcPr>
          <w:p w14:paraId="403542B0"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75"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564C20E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7"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4196CB8E"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9"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510BE2A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5003C364"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501" w:type="dxa"/>
            <w:tcBorders>
              <w:top w:val="single" w:sz="6" w:space="0" w:color="auto"/>
              <w:left w:val="single" w:sz="6" w:space="0" w:color="auto"/>
              <w:bottom w:val="single" w:sz="6" w:space="0" w:color="auto"/>
              <w:right w:val="single" w:sz="12" w:space="0" w:color="auto"/>
            </w:tcBorders>
            <w:shd w:val="clear" w:color="auto" w:fill="F58357"/>
            <w:vAlign w:val="center"/>
            <w:hideMark/>
          </w:tcPr>
          <w:p w14:paraId="3B6BA42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r>
      <w:tr w:rsidR="0005282F" w:rsidRPr="006E4AFB" w14:paraId="0CAA9495" w14:textId="77777777" w:rsidTr="002C28A1">
        <w:trPr>
          <w:trHeight w:val="236"/>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554B9FC1"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513C9D1B" w14:textId="14B1FA5D"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5"/>
                <w:szCs w:val="15"/>
                <w:lang w:eastAsia="en-GB"/>
              </w:rPr>
              <w:t>P</w:t>
            </w:r>
            <w:r w:rsidRPr="006E4AFB">
              <w:rPr>
                <w:rFonts w:cs="Arial"/>
                <w:sz w:val="15"/>
                <w:szCs w:val="15"/>
                <w:lang w:val="en-GB" w:eastAsia="en-GB"/>
              </w:rPr>
              <w:t> </w:t>
            </w:r>
          </w:p>
        </w:tc>
        <w:tc>
          <w:tcPr>
            <w:tcW w:w="459" w:type="dxa"/>
            <w:tcBorders>
              <w:top w:val="single" w:sz="6" w:space="0" w:color="auto"/>
              <w:left w:val="single" w:sz="12" w:space="0" w:color="auto"/>
              <w:bottom w:val="single" w:sz="6" w:space="0" w:color="auto"/>
              <w:right w:val="single" w:sz="6" w:space="0" w:color="auto"/>
            </w:tcBorders>
            <w:shd w:val="clear" w:color="auto" w:fill="F58357"/>
            <w:vAlign w:val="center"/>
            <w:hideMark/>
          </w:tcPr>
          <w:p w14:paraId="1D64078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21817D0B"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7FA6CEE8"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3D5C982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527"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24463CBB"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6" w:type="dxa"/>
            <w:tcBorders>
              <w:top w:val="single" w:sz="6" w:space="0" w:color="auto"/>
              <w:left w:val="single" w:sz="6" w:space="0" w:color="auto"/>
              <w:bottom w:val="single" w:sz="6" w:space="0" w:color="auto"/>
              <w:right w:val="single" w:sz="12" w:space="0" w:color="auto"/>
            </w:tcBorders>
            <w:shd w:val="clear" w:color="auto" w:fill="F58357"/>
            <w:vAlign w:val="center"/>
            <w:hideMark/>
          </w:tcPr>
          <w:p w14:paraId="359491A0"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0" w:type="auto"/>
            <w:vMerge/>
            <w:tcBorders>
              <w:top w:val="single" w:sz="6" w:space="0" w:color="auto"/>
              <w:left w:val="single" w:sz="12" w:space="0" w:color="auto"/>
              <w:bottom w:val="single" w:sz="6" w:space="0" w:color="auto"/>
              <w:right w:val="single" w:sz="12" w:space="0" w:color="auto"/>
            </w:tcBorders>
            <w:shd w:val="clear" w:color="auto" w:fill="auto"/>
            <w:vAlign w:val="center"/>
            <w:hideMark/>
          </w:tcPr>
          <w:p w14:paraId="1FA369BD" w14:textId="77777777" w:rsidR="001464D7" w:rsidRPr="006E4AFB" w:rsidRDefault="001464D7" w:rsidP="002C28A1">
            <w:pPr>
              <w:spacing w:before="0" w:line="240" w:lineRule="auto"/>
              <w:jc w:val="center"/>
              <w:rPr>
                <w:rFonts w:ascii="Segoe UI" w:hAnsi="Segoe UI" w:cs="Segoe UI"/>
                <w:sz w:val="12"/>
                <w:szCs w:val="12"/>
                <w:lang w:val="en-GB" w:eastAsia="en-GB"/>
              </w:rPr>
            </w:pPr>
          </w:p>
        </w:tc>
        <w:tc>
          <w:tcPr>
            <w:tcW w:w="460" w:type="dxa"/>
            <w:tcBorders>
              <w:top w:val="single" w:sz="6" w:space="0" w:color="auto"/>
              <w:left w:val="single" w:sz="12" w:space="0" w:color="auto"/>
              <w:bottom w:val="single" w:sz="6" w:space="0" w:color="auto"/>
              <w:right w:val="single" w:sz="6" w:space="0" w:color="auto"/>
            </w:tcBorders>
            <w:shd w:val="clear" w:color="auto" w:fill="F58357"/>
            <w:vAlign w:val="center"/>
            <w:hideMark/>
          </w:tcPr>
          <w:p w14:paraId="5B1C3D7E"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75"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656FEFB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7"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124B999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9"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794F2CF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6D7CB8A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501" w:type="dxa"/>
            <w:tcBorders>
              <w:top w:val="single" w:sz="6" w:space="0" w:color="auto"/>
              <w:left w:val="single" w:sz="6" w:space="0" w:color="auto"/>
              <w:bottom w:val="single" w:sz="6" w:space="0" w:color="auto"/>
              <w:right w:val="single" w:sz="12" w:space="0" w:color="auto"/>
            </w:tcBorders>
            <w:shd w:val="clear" w:color="auto" w:fill="F58357"/>
            <w:vAlign w:val="center"/>
            <w:hideMark/>
          </w:tcPr>
          <w:p w14:paraId="64C5A07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r>
      <w:tr w:rsidR="0005282F" w:rsidRPr="006E4AFB" w14:paraId="4ADDB234" w14:textId="77777777" w:rsidTr="002C28A1">
        <w:trPr>
          <w:trHeight w:val="236"/>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0712E250"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7A80C3CB"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5"/>
                <w:szCs w:val="15"/>
                <w:lang w:eastAsia="en-GB"/>
              </w:rPr>
              <w:t>U</w:t>
            </w:r>
            <w:r w:rsidRPr="006E4AFB">
              <w:rPr>
                <w:rFonts w:cs="Arial"/>
                <w:sz w:val="15"/>
                <w:szCs w:val="15"/>
                <w:lang w:val="en-GB" w:eastAsia="en-GB"/>
              </w:rPr>
              <w:t> </w:t>
            </w:r>
          </w:p>
        </w:tc>
        <w:tc>
          <w:tcPr>
            <w:tcW w:w="459" w:type="dxa"/>
            <w:tcBorders>
              <w:top w:val="single" w:sz="6" w:space="0" w:color="auto"/>
              <w:left w:val="single" w:sz="12" w:space="0" w:color="auto"/>
              <w:bottom w:val="single" w:sz="6" w:space="0" w:color="auto"/>
              <w:right w:val="single" w:sz="6" w:space="0" w:color="auto"/>
            </w:tcBorders>
            <w:shd w:val="clear" w:color="auto" w:fill="F58357"/>
            <w:vAlign w:val="center"/>
            <w:hideMark/>
          </w:tcPr>
          <w:p w14:paraId="38E42D7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24B03B11"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17D6CE0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26AB7827" w14:textId="4CE377D0"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527"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1B2D492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6" w:type="dxa"/>
            <w:tcBorders>
              <w:top w:val="single" w:sz="6" w:space="0" w:color="auto"/>
              <w:left w:val="single" w:sz="6" w:space="0" w:color="auto"/>
              <w:bottom w:val="single" w:sz="6" w:space="0" w:color="auto"/>
              <w:right w:val="single" w:sz="12" w:space="0" w:color="auto"/>
            </w:tcBorders>
            <w:shd w:val="clear" w:color="auto" w:fill="F58357"/>
            <w:vAlign w:val="center"/>
            <w:hideMark/>
          </w:tcPr>
          <w:p w14:paraId="335D61D2" w14:textId="2E39E8B5"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0" w:type="auto"/>
            <w:vMerge/>
            <w:tcBorders>
              <w:top w:val="single" w:sz="6" w:space="0" w:color="auto"/>
              <w:left w:val="single" w:sz="12" w:space="0" w:color="auto"/>
              <w:bottom w:val="single" w:sz="6" w:space="0" w:color="auto"/>
              <w:right w:val="single" w:sz="12" w:space="0" w:color="auto"/>
            </w:tcBorders>
            <w:shd w:val="clear" w:color="auto" w:fill="auto"/>
            <w:vAlign w:val="center"/>
            <w:hideMark/>
          </w:tcPr>
          <w:p w14:paraId="207E95A6" w14:textId="77777777" w:rsidR="001464D7" w:rsidRPr="006E4AFB" w:rsidRDefault="001464D7" w:rsidP="002C28A1">
            <w:pPr>
              <w:spacing w:before="0" w:line="240" w:lineRule="auto"/>
              <w:jc w:val="center"/>
              <w:rPr>
                <w:rFonts w:ascii="Segoe UI" w:hAnsi="Segoe UI" w:cs="Segoe UI"/>
                <w:sz w:val="12"/>
                <w:szCs w:val="12"/>
                <w:lang w:val="en-GB" w:eastAsia="en-GB"/>
              </w:rPr>
            </w:pPr>
          </w:p>
        </w:tc>
        <w:tc>
          <w:tcPr>
            <w:tcW w:w="460" w:type="dxa"/>
            <w:tcBorders>
              <w:top w:val="single" w:sz="6" w:space="0" w:color="auto"/>
              <w:left w:val="single" w:sz="12" w:space="0" w:color="auto"/>
              <w:bottom w:val="single" w:sz="6" w:space="0" w:color="auto"/>
              <w:right w:val="single" w:sz="6" w:space="0" w:color="auto"/>
            </w:tcBorders>
            <w:shd w:val="clear" w:color="auto" w:fill="F58357"/>
            <w:vAlign w:val="center"/>
            <w:hideMark/>
          </w:tcPr>
          <w:p w14:paraId="333FCB6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75"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316B474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7"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7B9A10E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9"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6086A0B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58357"/>
            <w:vAlign w:val="center"/>
            <w:hideMark/>
          </w:tcPr>
          <w:p w14:paraId="27D16F91"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501" w:type="dxa"/>
            <w:tcBorders>
              <w:top w:val="single" w:sz="6" w:space="0" w:color="auto"/>
              <w:left w:val="single" w:sz="6" w:space="0" w:color="auto"/>
              <w:bottom w:val="single" w:sz="6" w:space="0" w:color="auto"/>
              <w:right w:val="single" w:sz="12" w:space="0" w:color="auto"/>
            </w:tcBorders>
            <w:shd w:val="clear" w:color="auto" w:fill="F58357"/>
            <w:vAlign w:val="center"/>
            <w:hideMark/>
          </w:tcPr>
          <w:p w14:paraId="28B1DFA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r>
      <w:tr w:rsidR="0005282F" w:rsidRPr="006E4AFB" w14:paraId="404B94C3" w14:textId="77777777" w:rsidTr="002C28A1">
        <w:trPr>
          <w:trHeight w:val="20"/>
        </w:trPr>
        <w:tc>
          <w:tcPr>
            <w:tcW w:w="2953" w:type="dxa"/>
            <w:gridSpan w:val="7"/>
            <w:tcBorders>
              <w:top w:val="single" w:sz="6" w:space="0" w:color="auto"/>
              <w:left w:val="single" w:sz="12" w:space="0" w:color="auto"/>
              <w:bottom w:val="single" w:sz="12" w:space="0" w:color="auto"/>
              <w:right w:val="single" w:sz="12" w:space="0" w:color="auto"/>
            </w:tcBorders>
            <w:shd w:val="clear" w:color="auto" w:fill="9FB2E9"/>
            <w:vAlign w:val="center"/>
            <w:hideMark/>
          </w:tcPr>
          <w:p w14:paraId="360A58FF"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eastAsia="en-GB"/>
              </w:rPr>
              <w:t>Blood Sugar</w:t>
            </w:r>
            <w:r w:rsidRPr="006E4AFB">
              <w:rPr>
                <w:rFonts w:cs="Arial"/>
                <w:sz w:val="16"/>
                <w:szCs w:val="16"/>
                <w:lang w:val="en-GB" w:eastAsia="en-GB"/>
              </w:rPr>
              <w:t> </w:t>
            </w:r>
          </w:p>
        </w:tc>
        <w:tc>
          <w:tcPr>
            <w:tcW w:w="459"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4604FBE3"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456"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484017B8"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456"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5DDAC908" w14:textId="57C23B6D"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484"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2D5F13EB"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527"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338BFA4F"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496" w:type="dxa"/>
            <w:tcBorders>
              <w:top w:val="single" w:sz="6" w:space="0" w:color="auto"/>
              <w:left w:val="single" w:sz="6" w:space="0" w:color="auto"/>
              <w:bottom w:val="single" w:sz="12" w:space="0" w:color="auto"/>
              <w:right w:val="single" w:sz="12" w:space="0" w:color="auto"/>
            </w:tcBorders>
            <w:shd w:val="clear" w:color="auto" w:fill="auto"/>
            <w:vAlign w:val="center"/>
            <w:hideMark/>
          </w:tcPr>
          <w:p w14:paraId="1C0E7DAC"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249" w:type="dxa"/>
            <w:tcBorders>
              <w:top w:val="single" w:sz="6" w:space="0" w:color="auto"/>
              <w:left w:val="single" w:sz="12" w:space="0" w:color="auto"/>
              <w:bottom w:val="single" w:sz="6" w:space="0" w:color="auto"/>
              <w:right w:val="single" w:sz="12" w:space="0" w:color="auto"/>
            </w:tcBorders>
            <w:shd w:val="clear" w:color="auto" w:fill="B1B3B6"/>
            <w:vAlign w:val="center"/>
            <w:hideMark/>
          </w:tcPr>
          <w:p w14:paraId="72F7E235" w14:textId="736F4DB1" w:rsidR="001464D7" w:rsidRPr="006E4AFB" w:rsidRDefault="001464D7" w:rsidP="002C28A1">
            <w:pPr>
              <w:spacing w:before="0" w:line="240" w:lineRule="auto"/>
              <w:jc w:val="center"/>
              <w:textAlignment w:val="baseline"/>
              <w:rPr>
                <w:rFonts w:ascii="Segoe UI" w:hAnsi="Segoe UI" w:cs="Segoe UI"/>
                <w:sz w:val="18"/>
                <w:szCs w:val="18"/>
                <w:lang w:val="en-GB" w:eastAsia="en-GB"/>
              </w:rPr>
            </w:pPr>
          </w:p>
        </w:tc>
        <w:tc>
          <w:tcPr>
            <w:tcW w:w="460"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2AAE0A55"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475"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71CF3B1D"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497"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361BB861"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499"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607D29FE"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484"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3CC0DD6D"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c>
          <w:tcPr>
            <w:tcW w:w="501" w:type="dxa"/>
            <w:tcBorders>
              <w:top w:val="single" w:sz="6" w:space="0" w:color="auto"/>
              <w:left w:val="single" w:sz="6" w:space="0" w:color="auto"/>
              <w:bottom w:val="single" w:sz="12" w:space="0" w:color="auto"/>
              <w:right w:val="single" w:sz="12" w:space="0" w:color="auto"/>
            </w:tcBorders>
            <w:shd w:val="clear" w:color="auto" w:fill="auto"/>
            <w:vAlign w:val="center"/>
            <w:hideMark/>
          </w:tcPr>
          <w:p w14:paraId="4DFB6481"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sz w:val="16"/>
                <w:szCs w:val="16"/>
                <w:lang w:val="en-GB" w:eastAsia="en-GB"/>
              </w:rPr>
              <w:t> </w:t>
            </w:r>
          </w:p>
        </w:tc>
      </w:tr>
      <w:tr w:rsidR="0005282F" w:rsidRPr="006E4AFB" w14:paraId="4CDC58B2" w14:textId="77777777" w:rsidTr="002C28A1">
        <w:trPr>
          <w:trHeight w:val="20"/>
        </w:trPr>
        <w:tc>
          <w:tcPr>
            <w:tcW w:w="2037" w:type="dxa"/>
            <w:gridSpan w:val="6"/>
            <w:vMerge w:val="restart"/>
            <w:tcBorders>
              <w:top w:val="single" w:sz="12" w:space="0" w:color="auto"/>
              <w:left w:val="single" w:sz="12" w:space="0" w:color="auto"/>
              <w:bottom w:val="single" w:sz="6" w:space="0" w:color="auto"/>
              <w:right w:val="single" w:sz="12" w:space="0" w:color="auto"/>
            </w:tcBorders>
            <w:shd w:val="clear" w:color="auto" w:fill="2E74B5"/>
            <w:hideMark/>
          </w:tcPr>
          <w:p w14:paraId="2E96C5E5" w14:textId="0756A714"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b/>
                <w:bCs/>
                <w:color w:val="BDD6EE"/>
                <w:sz w:val="48"/>
                <w:szCs w:val="48"/>
                <w:lang w:eastAsia="en-GB"/>
              </w:rPr>
              <w:t>E</w:t>
            </w:r>
            <w:r w:rsidRPr="006E4AFB">
              <w:rPr>
                <w:rFonts w:cs="Arial"/>
                <w:color w:val="BDD6EE"/>
                <w:sz w:val="48"/>
                <w:szCs w:val="48"/>
                <w:lang w:val="en-GB" w:eastAsia="en-GB"/>
              </w:rPr>
              <w:t> </w:t>
            </w:r>
          </w:p>
          <w:p w14:paraId="6932BFD9" w14:textId="77777777" w:rsidR="001464D7" w:rsidRPr="006E4AFB" w:rsidRDefault="001464D7" w:rsidP="00A5586E">
            <w:pPr>
              <w:spacing w:before="0" w:line="240" w:lineRule="auto"/>
              <w:textAlignment w:val="baseline"/>
              <w:rPr>
                <w:rFonts w:ascii="Segoe UI" w:hAnsi="Segoe UI" w:cs="Segoe UI"/>
                <w:sz w:val="20"/>
                <w:szCs w:val="20"/>
                <w:lang w:val="en-GB" w:eastAsia="en-GB"/>
              </w:rPr>
            </w:pPr>
            <w:r w:rsidRPr="006E4AFB">
              <w:rPr>
                <w:rFonts w:cs="Arial"/>
                <w:b/>
                <w:bCs/>
                <w:color w:val="FFFFFF"/>
                <w:sz w:val="20"/>
                <w:szCs w:val="20"/>
                <w:lang w:eastAsia="en-GB"/>
              </w:rPr>
              <w:t>Temperature</w:t>
            </w:r>
            <w:r w:rsidRPr="006E4AFB">
              <w:rPr>
                <w:rFonts w:cs="Arial"/>
                <w:color w:val="FFFFFF"/>
                <w:sz w:val="20"/>
                <w:szCs w:val="20"/>
                <w:lang w:val="en-GB" w:eastAsia="en-GB"/>
              </w:rPr>
              <w:t> </w:t>
            </w:r>
          </w:p>
          <w:p w14:paraId="5AF6E9FB" w14:textId="77777777"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b/>
                <w:bCs/>
                <w:color w:val="FFFFFF"/>
                <w:sz w:val="18"/>
                <w:szCs w:val="18"/>
                <w:lang w:eastAsia="en-GB"/>
              </w:rPr>
              <w:t>⁰C</w:t>
            </w:r>
            <w:r w:rsidRPr="006E4AFB">
              <w:rPr>
                <w:rFonts w:cs="Arial"/>
                <w:color w:val="FFFFFF"/>
                <w:sz w:val="18"/>
                <w:szCs w:val="18"/>
                <w:lang w:val="en-GB" w:eastAsia="en-GB"/>
              </w:rPr>
              <w:t> </w:t>
            </w:r>
          </w:p>
        </w:tc>
        <w:tc>
          <w:tcPr>
            <w:tcW w:w="916" w:type="dxa"/>
            <w:tcBorders>
              <w:top w:val="single" w:sz="12" w:space="0" w:color="auto"/>
              <w:left w:val="single" w:sz="12" w:space="0" w:color="auto"/>
              <w:bottom w:val="single" w:sz="6" w:space="0" w:color="auto"/>
              <w:right w:val="single" w:sz="12" w:space="0" w:color="auto"/>
            </w:tcBorders>
            <w:shd w:val="clear" w:color="auto" w:fill="auto"/>
            <w:vAlign w:val="center"/>
            <w:hideMark/>
          </w:tcPr>
          <w:p w14:paraId="4D7B2F94" w14:textId="77777777" w:rsidR="001464D7" w:rsidRPr="006E4AFB" w:rsidRDefault="001464D7" w:rsidP="00A5586E">
            <w:pPr>
              <w:spacing w:before="0" w:line="240" w:lineRule="auto"/>
              <w:textAlignment w:val="baseline"/>
              <w:rPr>
                <w:rFonts w:ascii="Segoe UI" w:hAnsi="Segoe UI" w:cs="Segoe UI"/>
                <w:sz w:val="14"/>
                <w:szCs w:val="14"/>
                <w:lang w:val="en-GB" w:eastAsia="en-GB"/>
              </w:rPr>
            </w:pPr>
            <w:r w:rsidRPr="006E4AFB">
              <w:rPr>
                <w:rFonts w:cs="Arial"/>
                <w:sz w:val="14"/>
                <w:szCs w:val="14"/>
                <w:lang w:eastAsia="en-GB"/>
              </w:rPr>
              <w:t>≥39.1⁰</w:t>
            </w:r>
            <w:r w:rsidRPr="006E4AFB">
              <w:rPr>
                <w:rFonts w:cs="Arial"/>
                <w:sz w:val="14"/>
                <w:szCs w:val="14"/>
                <w:lang w:val="en-GB" w:eastAsia="en-GB"/>
              </w:rPr>
              <w:t> </w:t>
            </w:r>
          </w:p>
        </w:tc>
        <w:tc>
          <w:tcPr>
            <w:tcW w:w="459" w:type="dxa"/>
            <w:tcBorders>
              <w:top w:val="single" w:sz="12" w:space="0" w:color="auto"/>
              <w:left w:val="single" w:sz="12" w:space="0" w:color="auto"/>
              <w:bottom w:val="single" w:sz="6" w:space="0" w:color="auto"/>
              <w:right w:val="single" w:sz="6" w:space="0" w:color="auto"/>
            </w:tcBorders>
            <w:shd w:val="clear" w:color="auto" w:fill="FAA61A"/>
            <w:vAlign w:val="center"/>
            <w:hideMark/>
          </w:tcPr>
          <w:p w14:paraId="09DD221A"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56" w:type="dxa"/>
            <w:tcBorders>
              <w:top w:val="single" w:sz="12" w:space="0" w:color="auto"/>
              <w:left w:val="single" w:sz="6" w:space="0" w:color="auto"/>
              <w:bottom w:val="single" w:sz="6" w:space="0" w:color="auto"/>
              <w:right w:val="single" w:sz="6" w:space="0" w:color="auto"/>
            </w:tcBorders>
            <w:shd w:val="clear" w:color="auto" w:fill="FAA61A"/>
            <w:vAlign w:val="center"/>
            <w:hideMark/>
          </w:tcPr>
          <w:p w14:paraId="0371F10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56" w:type="dxa"/>
            <w:tcBorders>
              <w:top w:val="single" w:sz="12" w:space="0" w:color="auto"/>
              <w:left w:val="single" w:sz="6" w:space="0" w:color="auto"/>
              <w:bottom w:val="single" w:sz="6" w:space="0" w:color="auto"/>
              <w:right w:val="single" w:sz="6" w:space="0" w:color="auto"/>
            </w:tcBorders>
            <w:shd w:val="clear" w:color="auto" w:fill="FAA61A"/>
            <w:vAlign w:val="center"/>
            <w:hideMark/>
          </w:tcPr>
          <w:p w14:paraId="45393CA4"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84" w:type="dxa"/>
            <w:tcBorders>
              <w:top w:val="single" w:sz="12" w:space="0" w:color="auto"/>
              <w:left w:val="single" w:sz="6" w:space="0" w:color="auto"/>
              <w:bottom w:val="single" w:sz="6" w:space="0" w:color="auto"/>
              <w:right w:val="single" w:sz="6" w:space="0" w:color="auto"/>
            </w:tcBorders>
            <w:shd w:val="clear" w:color="auto" w:fill="FAA61A"/>
            <w:vAlign w:val="center"/>
            <w:hideMark/>
          </w:tcPr>
          <w:p w14:paraId="3FD82CE8"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527" w:type="dxa"/>
            <w:tcBorders>
              <w:top w:val="single" w:sz="12" w:space="0" w:color="auto"/>
              <w:left w:val="single" w:sz="6" w:space="0" w:color="auto"/>
              <w:bottom w:val="single" w:sz="6" w:space="0" w:color="auto"/>
              <w:right w:val="single" w:sz="6" w:space="0" w:color="auto"/>
            </w:tcBorders>
            <w:shd w:val="clear" w:color="auto" w:fill="FAA61A"/>
            <w:vAlign w:val="center"/>
            <w:hideMark/>
          </w:tcPr>
          <w:p w14:paraId="633F852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96" w:type="dxa"/>
            <w:tcBorders>
              <w:top w:val="single" w:sz="12" w:space="0" w:color="auto"/>
              <w:left w:val="single" w:sz="6" w:space="0" w:color="auto"/>
              <w:bottom w:val="single" w:sz="6" w:space="0" w:color="auto"/>
              <w:right w:val="single" w:sz="12" w:space="0" w:color="auto"/>
            </w:tcBorders>
            <w:shd w:val="clear" w:color="auto" w:fill="FAA61A"/>
            <w:vAlign w:val="center"/>
            <w:hideMark/>
          </w:tcPr>
          <w:p w14:paraId="16E38D2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249" w:type="dxa"/>
            <w:tcBorders>
              <w:top w:val="single" w:sz="6" w:space="0" w:color="auto"/>
              <w:left w:val="single" w:sz="12" w:space="0" w:color="auto"/>
              <w:bottom w:val="single" w:sz="6" w:space="0" w:color="auto"/>
              <w:right w:val="single" w:sz="12" w:space="0" w:color="auto"/>
            </w:tcBorders>
            <w:shd w:val="clear" w:color="auto" w:fill="FAA61A"/>
            <w:vAlign w:val="center"/>
            <w:hideMark/>
          </w:tcPr>
          <w:p w14:paraId="32AAA0D4" w14:textId="1004868D" w:rsidR="001464D7" w:rsidRPr="006E4AFB" w:rsidRDefault="001464D7" w:rsidP="002C28A1">
            <w:pPr>
              <w:spacing w:before="0" w:line="240" w:lineRule="auto"/>
              <w:jc w:val="center"/>
              <w:textAlignment w:val="baseline"/>
              <w:rPr>
                <w:rFonts w:ascii="Segoe UI" w:hAnsi="Segoe UI" w:cs="Segoe UI"/>
                <w:sz w:val="12"/>
                <w:szCs w:val="12"/>
                <w:lang w:val="en-GB" w:eastAsia="en-GB"/>
              </w:rPr>
            </w:pPr>
          </w:p>
        </w:tc>
        <w:tc>
          <w:tcPr>
            <w:tcW w:w="460" w:type="dxa"/>
            <w:tcBorders>
              <w:top w:val="single" w:sz="12" w:space="0" w:color="auto"/>
              <w:left w:val="single" w:sz="12" w:space="0" w:color="auto"/>
              <w:bottom w:val="single" w:sz="6" w:space="0" w:color="auto"/>
              <w:right w:val="single" w:sz="6" w:space="0" w:color="auto"/>
            </w:tcBorders>
            <w:shd w:val="clear" w:color="auto" w:fill="FAA61A"/>
            <w:vAlign w:val="center"/>
            <w:hideMark/>
          </w:tcPr>
          <w:p w14:paraId="56E8BD6E"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75" w:type="dxa"/>
            <w:tcBorders>
              <w:top w:val="single" w:sz="12" w:space="0" w:color="auto"/>
              <w:left w:val="single" w:sz="6" w:space="0" w:color="auto"/>
              <w:bottom w:val="single" w:sz="6" w:space="0" w:color="auto"/>
              <w:right w:val="single" w:sz="6" w:space="0" w:color="auto"/>
            </w:tcBorders>
            <w:shd w:val="clear" w:color="auto" w:fill="FAA61A"/>
            <w:vAlign w:val="center"/>
            <w:hideMark/>
          </w:tcPr>
          <w:p w14:paraId="39B80BB0"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97" w:type="dxa"/>
            <w:tcBorders>
              <w:top w:val="single" w:sz="12" w:space="0" w:color="auto"/>
              <w:left w:val="single" w:sz="6" w:space="0" w:color="auto"/>
              <w:bottom w:val="single" w:sz="6" w:space="0" w:color="auto"/>
              <w:right w:val="single" w:sz="6" w:space="0" w:color="auto"/>
            </w:tcBorders>
            <w:shd w:val="clear" w:color="auto" w:fill="FAA61A"/>
            <w:vAlign w:val="center"/>
            <w:hideMark/>
          </w:tcPr>
          <w:p w14:paraId="64A539E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99" w:type="dxa"/>
            <w:tcBorders>
              <w:top w:val="single" w:sz="12" w:space="0" w:color="auto"/>
              <w:left w:val="single" w:sz="6" w:space="0" w:color="auto"/>
              <w:bottom w:val="single" w:sz="6" w:space="0" w:color="auto"/>
              <w:right w:val="single" w:sz="6" w:space="0" w:color="auto"/>
            </w:tcBorders>
            <w:shd w:val="clear" w:color="auto" w:fill="FAA61A"/>
            <w:vAlign w:val="center"/>
            <w:hideMark/>
          </w:tcPr>
          <w:p w14:paraId="31AB1A0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484" w:type="dxa"/>
            <w:tcBorders>
              <w:top w:val="single" w:sz="12" w:space="0" w:color="auto"/>
              <w:left w:val="single" w:sz="6" w:space="0" w:color="auto"/>
              <w:bottom w:val="single" w:sz="6" w:space="0" w:color="auto"/>
              <w:right w:val="single" w:sz="6" w:space="0" w:color="auto"/>
            </w:tcBorders>
            <w:shd w:val="clear" w:color="auto" w:fill="FAA61A"/>
            <w:vAlign w:val="center"/>
            <w:hideMark/>
          </w:tcPr>
          <w:p w14:paraId="0C12407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c>
          <w:tcPr>
            <w:tcW w:w="501" w:type="dxa"/>
            <w:tcBorders>
              <w:top w:val="single" w:sz="12" w:space="0" w:color="auto"/>
              <w:left w:val="single" w:sz="6" w:space="0" w:color="auto"/>
              <w:bottom w:val="single" w:sz="6" w:space="0" w:color="auto"/>
              <w:right w:val="single" w:sz="12" w:space="0" w:color="auto"/>
            </w:tcBorders>
            <w:shd w:val="clear" w:color="auto" w:fill="FAA61A"/>
            <w:vAlign w:val="center"/>
            <w:hideMark/>
          </w:tcPr>
          <w:p w14:paraId="33408288"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8A1"/>
                <w:sz w:val="12"/>
                <w:szCs w:val="12"/>
                <w:lang w:eastAsia="en-GB"/>
              </w:rPr>
              <w:t>2</w:t>
            </w:r>
            <w:r w:rsidRPr="006E4AFB">
              <w:rPr>
                <w:rFonts w:cs="Arial"/>
                <w:color w:val="FFD8A1"/>
                <w:sz w:val="12"/>
                <w:szCs w:val="12"/>
                <w:lang w:val="en-GB" w:eastAsia="en-GB"/>
              </w:rPr>
              <w:t> </w:t>
            </w:r>
          </w:p>
        </w:tc>
      </w:tr>
      <w:tr w:rsidR="0005282F" w:rsidRPr="006E4AFB" w14:paraId="0C9EA5FC" w14:textId="77777777" w:rsidTr="002C28A1">
        <w:trPr>
          <w:trHeight w:val="20"/>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3C4394D5"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07B18600" w14:textId="347B7853" w:rsidR="001464D7" w:rsidRPr="006E4AFB" w:rsidRDefault="001464D7" w:rsidP="00A5586E">
            <w:pPr>
              <w:spacing w:before="0" w:line="240" w:lineRule="auto"/>
              <w:textAlignment w:val="baseline"/>
              <w:rPr>
                <w:rFonts w:ascii="Segoe UI" w:hAnsi="Segoe UI" w:cs="Segoe UI"/>
                <w:sz w:val="14"/>
                <w:szCs w:val="14"/>
                <w:lang w:val="en-GB" w:eastAsia="en-GB"/>
              </w:rPr>
            </w:pPr>
            <w:r w:rsidRPr="006E4AFB">
              <w:rPr>
                <w:rFonts w:cs="Arial"/>
                <w:sz w:val="14"/>
                <w:szCs w:val="14"/>
                <w:lang w:eastAsia="en-GB"/>
              </w:rPr>
              <w:t>38.1-39.0⁰</w:t>
            </w:r>
            <w:r w:rsidRPr="006E4AFB">
              <w:rPr>
                <w:rFonts w:cs="Arial"/>
                <w:sz w:val="14"/>
                <w:szCs w:val="14"/>
                <w:lang w:val="en-GB" w:eastAsia="en-GB"/>
              </w:rPr>
              <w:t> </w:t>
            </w:r>
          </w:p>
        </w:tc>
        <w:tc>
          <w:tcPr>
            <w:tcW w:w="459" w:type="dxa"/>
            <w:tcBorders>
              <w:top w:val="single" w:sz="6" w:space="0" w:color="auto"/>
              <w:left w:val="single" w:sz="12" w:space="0" w:color="auto"/>
              <w:bottom w:val="single" w:sz="6" w:space="0" w:color="auto"/>
              <w:right w:val="single" w:sz="6" w:space="0" w:color="auto"/>
            </w:tcBorders>
            <w:shd w:val="clear" w:color="auto" w:fill="FFFF9F"/>
            <w:vAlign w:val="center"/>
            <w:hideMark/>
          </w:tcPr>
          <w:p w14:paraId="406E6094"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657BD88B"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5B2F30F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3C76B08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527"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305FE0D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96" w:type="dxa"/>
            <w:tcBorders>
              <w:top w:val="single" w:sz="6" w:space="0" w:color="auto"/>
              <w:left w:val="single" w:sz="6" w:space="0" w:color="auto"/>
              <w:bottom w:val="single" w:sz="6" w:space="0" w:color="auto"/>
              <w:right w:val="single" w:sz="12" w:space="0" w:color="auto"/>
            </w:tcBorders>
            <w:shd w:val="clear" w:color="auto" w:fill="FFFF9F"/>
            <w:vAlign w:val="center"/>
            <w:hideMark/>
          </w:tcPr>
          <w:p w14:paraId="6942A81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249" w:type="dxa"/>
            <w:tcBorders>
              <w:top w:val="single" w:sz="6" w:space="0" w:color="auto"/>
              <w:left w:val="single" w:sz="12" w:space="0" w:color="auto"/>
              <w:bottom w:val="single" w:sz="6" w:space="0" w:color="auto"/>
              <w:right w:val="single" w:sz="12" w:space="0" w:color="auto"/>
            </w:tcBorders>
            <w:shd w:val="clear" w:color="auto" w:fill="FFFF9F"/>
            <w:vAlign w:val="center"/>
            <w:hideMark/>
          </w:tcPr>
          <w:p w14:paraId="3D36AB4E" w14:textId="18AA7D75" w:rsidR="001464D7" w:rsidRPr="006E4AFB" w:rsidRDefault="001464D7" w:rsidP="002C28A1">
            <w:pPr>
              <w:spacing w:before="0" w:line="240" w:lineRule="auto"/>
              <w:jc w:val="center"/>
              <w:textAlignment w:val="baseline"/>
              <w:rPr>
                <w:rFonts w:ascii="Segoe UI" w:hAnsi="Segoe UI" w:cs="Segoe UI"/>
                <w:sz w:val="12"/>
                <w:szCs w:val="12"/>
                <w:lang w:val="en-GB" w:eastAsia="en-GB"/>
              </w:rPr>
            </w:pPr>
            <w:r w:rsidRPr="006E4AFB">
              <w:rPr>
                <w:rFonts w:cs="Arial"/>
                <w:sz w:val="12"/>
                <w:szCs w:val="12"/>
                <w:lang w:eastAsia="en-GB"/>
              </w:rPr>
              <w:t>1</w:t>
            </w:r>
          </w:p>
        </w:tc>
        <w:tc>
          <w:tcPr>
            <w:tcW w:w="460" w:type="dxa"/>
            <w:tcBorders>
              <w:top w:val="single" w:sz="6" w:space="0" w:color="auto"/>
              <w:left w:val="single" w:sz="12" w:space="0" w:color="auto"/>
              <w:bottom w:val="single" w:sz="6" w:space="0" w:color="auto"/>
              <w:right w:val="single" w:sz="6" w:space="0" w:color="auto"/>
            </w:tcBorders>
            <w:shd w:val="clear" w:color="auto" w:fill="FFFF9F"/>
            <w:vAlign w:val="center"/>
            <w:hideMark/>
          </w:tcPr>
          <w:p w14:paraId="7556B75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75"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1AC43C94"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97"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7554C79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99"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507AC7AC"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114AF238"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501" w:type="dxa"/>
            <w:tcBorders>
              <w:top w:val="single" w:sz="6" w:space="0" w:color="auto"/>
              <w:left w:val="single" w:sz="6" w:space="0" w:color="auto"/>
              <w:bottom w:val="single" w:sz="6" w:space="0" w:color="auto"/>
              <w:right w:val="single" w:sz="12" w:space="0" w:color="auto"/>
            </w:tcBorders>
            <w:shd w:val="clear" w:color="auto" w:fill="FFFF9F"/>
            <w:vAlign w:val="center"/>
            <w:hideMark/>
          </w:tcPr>
          <w:p w14:paraId="033B14EE"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r>
      <w:tr w:rsidR="0005282F" w:rsidRPr="006E4AFB" w14:paraId="55065844" w14:textId="77777777" w:rsidTr="002C28A1">
        <w:trPr>
          <w:trHeight w:val="20"/>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3D527EE1"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20DA4F67" w14:textId="77777777" w:rsidR="001464D7" w:rsidRPr="006E4AFB" w:rsidRDefault="001464D7" w:rsidP="00A5586E">
            <w:pPr>
              <w:spacing w:before="0" w:line="240" w:lineRule="auto"/>
              <w:textAlignment w:val="baseline"/>
              <w:rPr>
                <w:rFonts w:ascii="Segoe UI" w:hAnsi="Segoe UI" w:cs="Segoe UI"/>
                <w:sz w:val="14"/>
                <w:szCs w:val="14"/>
                <w:lang w:val="en-GB" w:eastAsia="en-GB"/>
              </w:rPr>
            </w:pPr>
            <w:r w:rsidRPr="006E4AFB">
              <w:rPr>
                <w:rFonts w:cs="Arial"/>
                <w:sz w:val="14"/>
                <w:szCs w:val="14"/>
                <w:lang w:eastAsia="en-GB"/>
              </w:rPr>
              <w:t>37.1-38.0⁰</w:t>
            </w:r>
            <w:r w:rsidRPr="006E4AFB">
              <w:rPr>
                <w:rFonts w:cs="Arial"/>
                <w:sz w:val="14"/>
                <w:szCs w:val="14"/>
                <w:lang w:val="en-GB" w:eastAsia="en-GB"/>
              </w:rPr>
              <w:t> </w:t>
            </w:r>
          </w:p>
        </w:tc>
        <w:tc>
          <w:tcPr>
            <w:tcW w:w="459"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224EC8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929CC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9679A8"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C5EE4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5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542318"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6"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5D313C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249" w:type="dxa"/>
            <w:tcBorders>
              <w:top w:val="single" w:sz="6" w:space="0" w:color="auto"/>
              <w:left w:val="single" w:sz="12" w:space="0" w:color="auto"/>
              <w:bottom w:val="nil"/>
              <w:right w:val="single" w:sz="12" w:space="0" w:color="auto"/>
            </w:tcBorders>
            <w:shd w:val="clear" w:color="auto" w:fill="B1B3B6"/>
            <w:vAlign w:val="center"/>
            <w:hideMark/>
          </w:tcPr>
          <w:p w14:paraId="0DA9AA42" w14:textId="5F9BA7C0" w:rsidR="001464D7" w:rsidRPr="006E4AFB" w:rsidRDefault="001464D7" w:rsidP="002C28A1">
            <w:pPr>
              <w:spacing w:before="0" w:line="240" w:lineRule="auto"/>
              <w:jc w:val="center"/>
              <w:textAlignment w:val="baseline"/>
              <w:rPr>
                <w:rFonts w:ascii="Segoe UI" w:hAnsi="Segoe UI" w:cs="Segoe UI"/>
                <w:sz w:val="12"/>
                <w:szCs w:val="12"/>
                <w:lang w:val="en-GB" w:eastAsia="en-GB"/>
              </w:rPr>
            </w:pPr>
          </w:p>
        </w:tc>
        <w:tc>
          <w:tcPr>
            <w:tcW w:w="46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0F562F8"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E29864"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FCF511"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52649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EADA4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501"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59C4268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r>
      <w:tr w:rsidR="0005282F" w:rsidRPr="006E4AFB" w14:paraId="174FDA9E" w14:textId="77777777" w:rsidTr="002C28A1">
        <w:trPr>
          <w:trHeight w:val="20"/>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6F74F906"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75825097" w14:textId="77777777" w:rsidR="001464D7" w:rsidRPr="006E4AFB" w:rsidRDefault="001464D7" w:rsidP="00A5586E">
            <w:pPr>
              <w:spacing w:before="0" w:line="240" w:lineRule="auto"/>
              <w:textAlignment w:val="baseline"/>
              <w:rPr>
                <w:rFonts w:ascii="Segoe UI" w:hAnsi="Segoe UI" w:cs="Segoe UI"/>
                <w:sz w:val="14"/>
                <w:szCs w:val="14"/>
                <w:lang w:val="en-GB" w:eastAsia="en-GB"/>
              </w:rPr>
            </w:pPr>
            <w:r w:rsidRPr="006E4AFB">
              <w:rPr>
                <w:rFonts w:cs="Arial"/>
                <w:sz w:val="14"/>
                <w:szCs w:val="14"/>
                <w:lang w:eastAsia="en-GB"/>
              </w:rPr>
              <w:t>36.1-37.0⁰</w:t>
            </w:r>
            <w:r w:rsidRPr="006E4AFB">
              <w:rPr>
                <w:rFonts w:cs="Arial"/>
                <w:sz w:val="14"/>
                <w:szCs w:val="14"/>
                <w:lang w:val="en-GB" w:eastAsia="en-GB"/>
              </w:rPr>
              <w:t> </w:t>
            </w:r>
          </w:p>
        </w:tc>
        <w:tc>
          <w:tcPr>
            <w:tcW w:w="459"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235AA2F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2AF68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3FC11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DEECAB"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5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2A0BDA"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6"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351578B9"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249" w:type="dxa"/>
            <w:tcBorders>
              <w:top w:val="nil"/>
              <w:left w:val="single" w:sz="12" w:space="0" w:color="auto"/>
              <w:bottom w:val="single" w:sz="6" w:space="0" w:color="auto"/>
              <w:right w:val="single" w:sz="12" w:space="0" w:color="auto"/>
            </w:tcBorders>
            <w:shd w:val="clear" w:color="auto" w:fill="B1B3B6"/>
            <w:vAlign w:val="center"/>
            <w:hideMark/>
          </w:tcPr>
          <w:p w14:paraId="13C51279" w14:textId="717F5E11" w:rsidR="001464D7" w:rsidRPr="006E4AFB" w:rsidRDefault="001464D7" w:rsidP="002C28A1">
            <w:pPr>
              <w:spacing w:before="0" w:line="240" w:lineRule="auto"/>
              <w:jc w:val="center"/>
              <w:textAlignment w:val="baseline"/>
              <w:rPr>
                <w:rFonts w:ascii="Segoe UI" w:hAnsi="Segoe UI" w:cs="Segoe UI"/>
                <w:sz w:val="12"/>
                <w:szCs w:val="12"/>
                <w:lang w:val="en-GB" w:eastAsia="en-GB"/>
              </w:rPr>
            </w:pPr>
          </w:p>
        </w:tc>
        <w:tc>
          <w:tcPr>
            <w:tcW w:w="46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0A626774"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278928"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C5B05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0A567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A3E5CE"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c>
          <w:tcPr>
            <w:tcW w:w="501"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7B3C9C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sz w:val="12"/>
                <w:szCs w:val="12"/>
                <w:lang w:val="en-GB" w:eastAsia="en-GB"/>
              </w:rPr>
              <w:t> </w:t>
            </w:r>
          </w:p>
        </w:tc>
      </w:tr>
      <w:tr w:rsidR="0005282F" w:rsidRPr="006E4AFB" w14:paraId="7F152C6E" w14:textId="77777777" w:rsidTr="002C28A1">
        <w:trPr>
          <w:trHeight w:val="20"/>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6D8294C8"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4592B9C0" w14:textId="77777777" w:rsidR="001464D7" w:rsidRPr="006E4AFB" w:rsidRDefault="001464D7" w:rsidP="00A5586E">
            <w:pPr>
              <w:spacing w:before="0" w:line="240" w:lineRule="auto"/>
              <w:textAlignment w:val="baseline"/>
              <w:rPr>
                <w:rFonts w:ascii="Segoe UI" w:hAnsi="Segoe UI" w:cs="Segoe UI"/>
                <w:sz w:val="14"/>
                <w:szCs w:val="14"/>
                <w:lang w:val="en-GB" w:eastAsia="en-GB"/>
              </w:rPr>
            </w:pPr>
            <w:r w:rsidRPr="006E4AFB">
              <w:rPr>
                <w:rFonts w:cs="Arial"/>
                <w:sz w:val="14"/>
                <w:szCs w:val="14"/>
                <w:lang w:eastAsia="en-GB"/>
              </w:rPr>
              <w:t>35.1-36.0⁰</w:t>
            </w:r>
            <w:r w:rsidRPr="006E4AFB">
              <w:rPr>
                <w:rFonts w:cs="Arial"/>
                <w:sz w:val="14"/>
                <w:szCs w:val="14"/>
                <w:lang w:val="en-GB" w:eastAsia="en-GB"/>
              </w:rPr>
              <w:t> </w:t>
            </w:r>
          </w:p>
        </w:tc>
        <w:tc>
          <w:tcPr>
            <w:tcW w:w="459" w:type="dxa"/>
            <w:tcBorders>
              <w:top w:val="single" w:sz="6" w:space="0" w:color="auto"/>
              <w:left w:val="single" w:sz="12" w:space="0" w:color="auto"/>
              <w:bottom w:val="single" w:sz="6" w:space="0" w:color="auto"/>
              <w:right w:val="single" w:sz="6" w:space="0" w:color="auto"/>
            </w:tcBorders>
            <w:shd w:val="clear" w:color="auto" w:fill="FFFF9F"/>
            <w:vAlign w:val="center"/>
            <w:hideMark/>
          </w:tcPr>
          <w:p w14:paraId="28ECCB00"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1F34871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3D2F006E"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4F304098"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527"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092AEFB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96" w:type="dxa"/>
            <w:tcBorders>
              <w:top w:val="single" w:sz="6" w:space="0" w:color="auto"/>
              <w:left w:val="single" w:sz="6" w:space="0" w:color="auto"/>
              <w:bottom w:val="single" w:sz="6" w:space="0" w:color="auto"/>
              <w:right w:val="single" w:sz="12" w:space="0" w:color="auto"/>
            </w:tcBorders>
            <w:shd w:val="clear" w:color="auto" w:fill="FFFF9F"/>
            <w:vAlign w:val="center"/>
            <w:hideMark/>
          </w:tcPr>
          <w:p w14:paraId="4F3C34C6"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249" w:type="dxa"/>
            <w:tcBorders>
              <w:top w:val="single" w:sz="6" w:space="0" w:color="auto"/>
              <w:left w:val="single" w:sz="12" w:space="0" w:color="auto"/>
              <w:bottom w:val="single" w:sz="6" w:space="0" w:color="auto"/>
              <w:right w:val="single" w:sz="12" w:space="0" w:color="auto"/>
            </w:tcBorders>
            <w:shd w:val="clear" w:color="auto" w:fill="FFFF9F"/>
            <w:vAlign w:val="center"/>
            <w:hideMark/>
          </w:tcPr>
          <w:p w14:paraId="53C16738" w14:textId="3E48B2E7" w:rsidR="001464D7" w:rsidRPr="006E4AFB" w:rsidRDefault="001464D7" w:rsidP="002C28A1">
            <w:pPr>
              <w:spacing w:before="0" w:line="240" w:lineRule="auto"/>
              <w:jc w:val="center"/>
              <w:textAlignment w:val="baseline"/>
              <w:rPr>
                <w:rFonts w:ascii="Segoe UI" w:hAnsi="Segoe UI" w:cs="Segoe UI"/>
                <w:sz w:val="12"/>
                <w:szCs w:val="12"/>
                <w:lang w:val="en-GB" w:eastAsia="en-GB"/>
              </w:rPr>
            </w:pPr>
            <w:r w:rsidRPr="006E4AFB">
              <w:rPr>
                <w:rFonts w:cs="Arial"/>
                <w:sz w:val="12"/>
                <w:szCs w:val="12"/>
                <w:lang w:eastAsia="en-GB"/>
              </w:rPr>
              <w:t>1</w:t>
            </w:r>
          </w:p>
        </w:tc>
        <w:tc>
          <w:tcPr>
            <w:tcW w:w="460" w:type="dxa"/>
            <w:tcBorders>
              <w:top w:val="single" w:sz="6" w:space="0" w:color="auto"/>
              <w:left w:val="single" w:sz="12" w:space="0" w:color="auto"/>
              <w:bottom w:val="single" w:sz="6" w:space="0" w:color="auto"/>
              <w:right w:val="single" w:sz="6" w:space="0" w:color="auto"/>
            </w:tcBorders>
            <w:shd w:val="clear" w:color="auto" w:fill="FFFF9F"/>
            <w:vAlign w:val="center"/>
            <w:hideMark/>
          </w:tcPr>
          <w:p w14:paraId="3DA1C0A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75"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0167F945"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97"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0CD28D8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99"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048D50F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FFFF9F"/>
            <w:vAlign w:val="center"/>
            <w:hideMark/>
          </w:tcPr>
          <w:p w14:paraId="3C68B511"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c>
          <w:tcPr>
            <w:tcW w:w="501" w:type="dxa"/>
            <w:tcBorders>
              <w:top w:val="single" w:sz="6" w:space="0" w:color="auto"/>
              <w:left w:val="single" w:sz="6" w:space="0" w:color="auto"/>
              <w:bottom w:val="single" w:sz="6" w:space="0" w:color="auto"/>
              <w:right w:val="single" w:sz="12" w:space="0" w:color="auto"/>
            </w:tcBorders>
            <w:shd w:val="clear" w:color="auto" w:fill="FFFF9F"/>
            <w:vAlign w:val="center"/>
            <w:hideMark/>
          </w:tcPr>
          <w:p w14:paraId="17F72362"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FD347"/>
                <w:sz w:val="12"/>
                <w:szCs w:val="12"/>
                <w:lang w:eastAsia="en-GB"/>
              </w:rPr>
              <w:t>1</w:t>
            </w:r>
            <w:r w:rsidRPr="006E4AFB">
              <w:rPr>
                <w:rFonts w:cs="Arial"/>
                <w:color w:val="FFD347"/>
                <w:sz w:val="12"/>
                <w:szCs w:val="12"/>
                <w:lang w:val="en-GB" w:eastAsia="en-GB"/>
              </w:rPr>
              <w:t> </w:t>
            </w:r>
          </w:p>
        </w:tc>
      </w:tr>
      <w:tr w:rsidR="0005282F" w:rsidRPr="006E4AFB" w14:paraId="5B42EE93" w14:textId="77777777" w:rsidTr="002C28A1">
        <w:trPr>
          <w:trHeight w:val="20"/>
        </w:trPr>
        <w:tc>
          <w:tcPr>
            <w:tcW w:w="0" w:type="auto"/>
            <w:gridSpan w:val="6"/>
            <w:vMerge/>
            <w:tcBorders>
              <w:top w:val="single" w:sz="12" w:space="0" w:color="auto"/>
              <w:left w:val="single" w:sz="12" w:space="0" w:color="auto"/>
              <w:bottom w:val="single" w:sz="6" w:space="0" w:color="auto"/>
              <w:right w:val="single" w:sz="12" w:space="0" w:color="auto"/>
            </w:tcBorders>
            <w:shd w:val="clear" w:color="auto" w:fill="auto"/>
            <w:vAlign w:val="center"/>
            <w:hideMark/>
          </w:tcPr>
          <w:p w14:paraId="6A568340"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916" w:type="dxa"/>
            <w:tcBorders>
              <w:top w:val="single" w:sz="6" w:space="0" w:color="auto"/>
              <w:left w:val="single" w:sz="12" w:space="0" w:color="auto"/>
              <w:bottom w:val="single" w:sz="12" w:space="0" w:color="auto"/>
              <w:right w:val="single" w:sz="12" w:space="0" w:color="auto"/>
            </w:tcBorders>
            <w:shd w:val="clear" w:color="auto" w:fill="auto"/>
            <w:vAlign w:val="center"/>
            <w:hideMark/>
          </w:tcPr>
          <w:p w14:paraId="13F621DE" w14:textId="77777777" w:rsidR="001464D7" w:rsidRPr="006E4AFB" w:rsidRDefault="001464D7" w:rsidP="00A5586E">
            <w:pPr>
              <w:spacing w:before="0" w:line="240" w:lineRule="auto"/>
              <w:textAlignment w:val="baseline"/>
              <w:rPr>
                <w:rFonts w:ascii="Segoe UI" w:hAnsi="Segoe UI" w:cs="Segoe UI"/>
                <w:sz w:val="14"/>
                <w:szCs w:val="14"/>
                <w:lang w:val="en-GB" w:eastAsia="en-GB"/>
              </w:rPr>
            </w:pPr>
            <w:r w:rsidRPr="006E4AFB">
              <w:rPr>
                <w:rFonts w:cs="Arial"/>
                <w:sz w:val="14"/>
                <w:szCs w:val="14"/>
                <w:lang w:eastAsia="en-GB"/>
              </w:rPr>
              <w:t>≤35.0⁰</w:t>
            </w:r>
            <w:r w:rsidRPr="006E4AFB">
              <w:rPr>
                <w:rFonts w:cs="Arial"/>
                <w:sz w:val="14"/>
                <w:szCs w:val="14"/>
                <w:lang w:val="en-GB" w:eastAsia="en-GB"/>
              </w:rPr>
              <w:t> </w:t>
            </w:r>
          </w:p>
        </w:tc>
        <w:tc>
          <w:tcPr>
            <w:tcW w:w="459" w:type="dxa"/>
            <w:tcBorders>
              <w:top w:val="single" w:sz="6" w:space="0" w:color="auto"/>
              <w:left w:val="single" w:sz="12" w:space="0" w:color="auto"/>
              <w:bottom w:val="single" w:sz="12" w:space="0" w:color="auto"/>
              <w:right w:val="single" w:sz="6" w:space="0" w:color="auto"/>
            </w:tcBorders>
            <w:shd w:val="clear" w:color="auto" w:fill="F58357"/>
            <w:vAlign w:val="center"/>
            <w:hideMark/>
          </w:tcPr>
          <w:p w14:paraId="647DFF8A"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56" w:type="dxa"/>
            <w:tcBorders>
              <w:top w:val="single" w:sz="6" w:space="0" w:color="auto"/>
              <w:left w:val="single" w:sz="6" w:space="0" w:color="auto"/>
              <w:bottom w:val="single" w:sz="12" w:space="0" w:color="auto"/>
              <w:right w:val="single" w:sz="6" w:space="0" w:color="auto"/>
            </w:tcBorders>
            <w:shd w:val="clear" w:color="auto" w:fill="F58357"/>
            <w:vAlign w:val="center"/>
            <w:hideMark/>
          </w:tcPr>
          <w:p w14:paraId="50C12C52" w14:textId="78956DAF"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56" w:type="dxa"/>
            <w:tcBorders>
              <w:top w:val="single" w:sz="6" w:space="0" w:color="auto"/>
              <w:left w:val="single" w:sz="6" w:space="0" w:color="auto"/>
              <w:bottom w:val="single" w:sz="12" w:space="0" w:color="auto"/>
              <w:right w:val="single" w:sz="6" w:space="0" w:color="auto"/>
            </w:tcBorders>
            <w:shd w:val="clear" w:color="auto" w:fill="F58357"/>
            <w:vAlign w:val="center"/>
            <w:hideMark/>
          </w:tcPr>
          <w:p w14:paraId="1DCE21CE"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84" w:type="dxa"/>
            <w:tcBorders>
              <w:top w:val="single" w:sz="6" w:space="0" w:color="auto"/>
              <w:left w:val="single" w:sz="6" w:space="0" w:color="auto"/>
              <w:bottom w:val="single" w:sz="12" w:space="0" w:color="auto"/>
              <w:right w:val="single" w:sz="6" w:space="0" w:color="auto"/>
            </w:tcBorders>
            <w:shd w:val="clear" w:color="auto" w:fill="F58357"/>
            <w:vAlign w:val="center"/>
            <w:hideMark/>
          </w:tcPr>
          <w:p w14:paraId="07F3916A"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527" w:type="dxa"/>
            <w:tcBorders>
              <w:top w:val="single" w:sz="6" w:space="0" w:color="auto"/>
              <w:left w:val="single" w:sz="6" w:space="0" w:color="auto"/>
              <w:bottom w:val="single" w:sz="12" w:space="0" w:color="auto"/>
              <w:right w:val="single" w:sz="6" w:space="0" w:color="auto"/>
            </w:tcBorders>
            <w:shd w:val="clear" w:color="auto" w:fill="F58357"/>
            <w:vAlign w:val="center"/>
            <w:hideMark/>
          </w:tcPr>
          <w:p w14:paraId="261E3E1D"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6" w:type="dxa"/>
            <w:tcBorders>
              <w:top w:val="single" w:sz="6" w:space="0" w:color="auto"/>
              <w:left w:val="single" w:sz="6" w:space="0" w:color="auto"/>
              <w:bottom w:val="single" w:sz="12" w:space="0" w:color="auto"/>
              <w:right w:val="single" w:sz="12" w:space="0" w:color="auto"/>
            </w:tcBorders>
            <w:shd w:val="clear" w:color="auto" w:fill="F58357"/>
            <w:vAlign w:val="center"/>
            <w:hideMark/>
          </w:tcPr>
          <w:p w14:paraId="7141B79F"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249" w:type="dxa"/>
            <w:tcBorders>
              <w:top w:val="single" w:sz="6" w:space="0" w:color="auto"/>
              <w:left w:val="single" w:sz="12" w:space="0" w:color="auto"/>
              <w:bottom w:val="single" w:sz="6" w:space="0" w:color="auto"/>
              <w:right w:val="single" w:sz="12" w:space="0" w:color="auto"/>
            </w:tcBorders>
            <w:shd w:val="clear" w:color="auto" w:fill="F58357"/>
            <w:vAlign w:val="center"/>
            <w:hideMark/>
          </w:tcPr>
          <w:p w14:paraId="012E4DD8" w14:textId="06042429" w:rsidR="001464D7" w:rsidRPr="006E4AFB" w:rsidRDefault="001464D7" w:rsidP="002C28A1">
            <w:pPr>
              <w:spacing w:before="0" w:line="240" w:lineRule="auto"/>
              <w:jc w:val="center"/>
              <w:textAlignment w:val="baseline"/>
              <w:rPr>
                <w:rFonts w:ascii="Segoe UI" w:hAnsi="Segoe UI" w:cs="Segoe UI"/>
                <w:sz w:val="12"/>
                <w:szCs w:val="12"/>
                <w:lang w:val="en-GB" w:eastAsia="en-GB"/>
              </w:rPr>
            </w:pPr>
            <w:r w:rsidRPr="006E4AFB">
              <w:rPr>
                <w:rFonts w:cs="Arial"/>
                <w:sz w:val="12"/>
                <w:szCs w:val="12"/>
                <w:lang w:eastAsia="en-GB"/>
              </w:rPr>
              <w:t>3</w:t>
            </w:r>
          </w:p>
        </w:tc>
        <w:tc>
          <w:tcPr>
            <w:tcW w:w="460" w:type="dxa"/>
            <w:tcBorders>
              <w:top w:val="single" w:sz="6" w:space="0" w:color="auto"/>
              <w:left w:val="single" w:sz="12" w:space="0" w:color="auto"/>
              <w:bottom w:val="single" w:sz="12" w:space="0" w:color="auto"/>
              <w:right w:val="single" w:sz="6" w:space="0" w:color="auto"/>
            </w:tcBorders>
            <w:shd w:val="clear" w:color="auto" w:fill="F58357"/>
            <w:vAlign w:val="center"/>
            <w:hideMark/>
          </w:tcPr>
          <w:p w14:paraId="686D0D5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75" w:type="dxa"/>
            <w:tcBorders>
              <w:top w:val="single" w:sz="6" w:space="0" w:color="auto"/>
              <w:left w:val="single" w:sz="6" w:space="0" w:color="auto"/>
              <w:bottom w:val="single" w:sz="12" w:space="0" w:color="auto"/>
              <w:right w:val="single" w:sz="6" w:space="0" w:color="auto"/>
            </w:tcBorders>
            <w:shd w:val="clear" w:color="auto" w:fill="F58357"/>
            <w:vAlign w:val="center"/>
            <w:hideMark/>
          </w:tcPr>
          <w:p w14:paraId="3AA5B373"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7" w:type="dxa"/>
            <w:tcBorders>
              <w:top w:val="single" w:sz="6" w:space="0" w:color="auto"/>
              <w:left w:val="single" w:sz="6" w:space="0" w:color="auto"/>
              <w:bottom w:val="single" w:sz="12" w:space="0" w:color="auto"/>
              <w:right w:val="single" w:sz="6" w:space="0" w:color="auto"/>
            </w:tcBorders>
            <w:shd w:val="clear" w:color="auto" w:fill="F58357"/>
            <w:vAlign w:val="center"/>
            <w:hideMark/>
          </w:tcPr>
          <w:p w14:paraId="01E216DA"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99" w:type="dxa"/>
            <w:tcBorders>
              <w:top w:val="single" w:sz="6" w:space="0" w:color="auto"/>
              <w:left w:val="single" w:sz="6" w:space="0" w:color="auto"/>
              <w:bottom w:val="single" w:sz="12" w:space="0" w:color="auto"/>
              <w:right w:val="single" w:sz="6" w:space="0" w:color="auto"/>
            </w:tcBorders>
            <w:shd w:val="clear" w:color="auto" w:fill="F58357"/>
            <w:vAlign w:val="center"/>
            <w:hideMark/>
          </w:tcPr>
          <w:p w14:paraId="59935507"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484" w:type="dxa"/>
            <w:tcBorders>
              <w:top w:val="single" w:sz="6" w:space="0" w:color="auto"/>
              <w:left w:val="single" w:sz="6" w:space="0" w:color="auto"/>
              <w:bottom w:val="single" w:sz="12" w:space="0" w:color="auto"/>
              <w:right w:val="single" w:sz="6" w:space="0" w:color="auto"/>
            </w:tcBorders>
            <w:shd w:val="clear" w:color="auto" w:fill="F58357"/>
            <w:vAlign w:val="center"/>
            <w:hideMark/>
          </w:tcPr>
          <w:p w14:paraId="0431D15B"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c>
          <w:tcPr>
            <w:tcW w:w="501" w:type="dxa"/>
            <w:tcBorders>
              <w:top w:val="single" w:sz="6" w:space="0" w:color="auto"/>
              <w:left w:val="single" w:sz="6" w:space="0" w:color="auto"/>
              <w:bottom w:val="single" w:sz="12" w:space="0" w:color="auto"/>
              <w:right w:val="single" w:sz="12" w:space="0" w:color="auto"/>
            </w:tcBorders>
            <w:shd w:val="clear" w:color="auto" w:fill="F58357"/>
            <w:vAlign w:val="center"/>
            <w:hideMark/>
          </w:tcPr>
          <w:p w14:paraId="06393214" w14:textId="77777777" w:rsidR="001464D7" w:rsidRPr="006E4AFB" w:rsidRDefault="001464D7" w:rsidP="00A5586E">
            <w:pPr>
              <w:spacing w:before="0" w:line="240" w:lineRule="auto"/>
              <w:textAlignment w:val="baseline"/>
              <w:rPr>
                <w:rFonts w:ascii="Segoe UI" w:hAnsi="Segoe UI" w:cs="Segoe UI"/>
                <w:sz w:val="12"/>
                <w:szCs w:val="12"/>
                <w:lang w:val="en-GB" w:eastAsia="en-GB"/>
              </w:rPr>
            </w:pPr>
            <w:r w:rsidRPr="006E4AFB">
              <w:rPr>
                <w:rFonts w:cs="Arial"/>
                <w:color w:val="FCCAB0"/>
                <w:sz w:val="12"/>
                <w:szCs w:val="12"/>
                <w:lang w:eastAsia="en-GB"/>
              </w:rPr>
              <w:t>3</w:t>
            </w:r>
            <w:r w:rsidRPr="006E4AFB">
              <w:rPr>
                <w:rFonts w:cs="Arial"/>
                <w:color w:val="FCCAB0"/>
                <w:sz w:val="12"/>
                <w:szCs w:val="12"/>
                <w:lang w:val="en-GB" w:eastAsia="en-GB"/>
              </w:rPr>
              <w:t> </w:t>
            </w:r>
          </w:p>
        </w:tc>
      </w:tr>
      <w:tr w:rsidR="0005282F" w:rsidRPr="006E4AFB" w14:paraId="19FCBCD2" w14:textId="77777777" w:rsidTr="002C28A1">
        <w:trPr>
          <w:trHeight w:val="20"/>
        </w:trPr>
        <w:tc>
          <w:tcPr>
            <w:tcW w:w="2953" w:type="dxa"/>
            <w:gridSpan w:val="7"/>
            <w:tcBorders>
              <w:top w:val="single" w:sz="12" w:space="0" w:color="auto"/>
              <w:left w:val="single" w:sz="12" w:space="0" w:color="auto"/>
              <w:bottom w:val="single" w:sz="12" w:space="0" w:color="auto"/>
              <w:right w:val="single" w:sz="12" w:space="0" w:color="auto"/>
            </w:tcBorders>
            <w:shd w:val="clear" w:color="auto" w:fill="2E74B5"/>
            <w:vAlign w:val="center"/>
            <w:hideMark/>
          </w:tcPr>
          <w:p w14:paraId="31C757EB" w14:textId="38C69FCC" w:rsidR="001464D7" w:rsidRPr="006E4AFB" w:rsidRDefault="001464D7" w:rsidP="00A5586E">
            <w:pPr>
              <w:spacing w:before="0" w:line="240" w:lineRule="auto"/>
              <w:textAlignment w:val="baseline"/>
              <w:rPr>
                <w:rFonts w:ascii="Segoe UI" w:hAnsi="Segoe UI" w:cs="Segoe UI"/>
                <w:sz w:val="18"/>
                <w:szCs w:val="18"/>
                <w:lang w:val="en-GB" w:eastAsia="en-GB"/>
              </w:rPr>
            </w:pPr>
            <w:r w:rsidRPr="006E4AFB">
              <w:rPr>
                <w:rFonts w:cs="Arial"/>
                <w:b/>
                <w:bCs/>
                <w:color w:val="FFFFFF"/>
                <w:sz w:val="18"/>
                <w:szCs w:val="18"/>
                <w:lang w:eastAsia="en-GB"/>
              </w:rPr>
              <w:t>TOTAL NEWS2 SCORE</w:t>
            </w:r>
            <w:r w:rsidRPr="006E4AFB">
              <w:rPr>
                <w:rFonts w:cs="Arial"/>
                <w:color w:val="FFFFFF"/>
                <w:sz w:val="18"/>
                <w:szCs w:val="18"/>
                <w:lang w:val="en-GB" w:eastAsia="en-GB"/>
              </w:rPr>
              <w:t> </w:t>
            </w:r>
          </w:p>
        </w:tc>
        <w:tc>
          <w:tcPr>
            <w:tcW w:w="459" w:type="dxa"/>
            <w:tcBorders>
              <w:top w:val="single" w:sz="12" w:space="0" w:color="auto"/>
              <w:left w:val="single" w:sz="12" w:space="0" w:color="auto"/>
              <w:bottom w:val="single" w:sz="12" w:space="0" w:color="auto"/>
              <w:right w:val="single" w:sz="6" w:space="0" w:color="auto"/>
            </w:tcBorders>
            <w:shd w:val="clear" w:color="auto" w:fill="auto"/>
            <w:vAlign w:val="center"/>
            <w:hideMark/>
          </w:tcPr>
          <w:p w14:paraId="47849608"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56" w:type="dxa"/>
            <w:tcBorders>
              <w:top w:val="single" w:sz="12" w:space="0" w:color="auto"/>
              <w:left w:val="single" w:sz="6" w:space="0" w:color="auto"/>
              <w:bottom w:val="single" w:sz="12" w:space="0" w:color="auto"/>
              <w:right w:val="single" w:sz="6" w:space="0" w:color="auto"/>
            </w:tcBorders>
            <w:shd w:val="clear" w:color="auto" w:fill="auto"/>
            <w:vAlign w:val="center"/>
            <w:hideMark/>
          </w:tcPr>
          <w:p w14:paraId="447C8B92"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56" w:type="dxa"/>
            <w:tcBorders>
              <w:top w:val="single" w:sz="12" w:space="0" w:color="auto"/>
              <w:left w:val="single" w:sz="6" w:space="0" w:color="auto"/>
              <w:bottom w:val="single" w:sz="12" w:space="0" w:color="auto"/>
              <w:right w:val="single" w:sz="6" w:space="0" w:color="auto"/>
            </w:tcBorders>
            <w:shd w:val="clear" w:color="auto" w:fill="auto"/>
            <w:vAlign w:val="center"/>
            <w:hideMark/>
          </w:tcPr>
          <w:p w14:paraId="790331A2"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84" w:type="dxa"/>
            <w:tcBorders>
              <w:top w:val="single" w:sz="12" w:space="0" w:color="auto"/>
              <w:left w:val="single" w:sz="6" w:space="0" w:color="auto"/>
              <w:bottom w:val="single" w:sz="12" w:space="0" w:color="auto"/>
              <w:right w:val="single" w:sz="6" w:space="0" w:color="auto"/>
            </w:tcBorders>
            <w:shd w:val="clear" w:color="auto" w:fill="auto"/>
            <w:vAlign w:val="center"/>
            <w:hideMark/>
          </w:tcPr>
          <w:p w14:paraId="0A940CA4"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527" w:type="dxa"/>
            <w:tcBorders>
              <w:top w:val="single" w:sz="12" w:space="0" w:color="auto"/>
              <w:left w:val="single" w:sz="6" w:space="0" w:color="auto"/>
              <w:bottom w:val="single" w:sz="12" w:space="0" w:color="auto"/>
              <w:right w:val="single" w:sz="6" w:space="0" w:color="auto"/>
            </w:tcBorders>
            <w:shd w:val="clear" w:color="auto" w:fill="auto"/>
            <w:vAlign w:val="center"/>
            <w:hideMark/>
          </w:tcPr>
          <w:p w14:paraId="6CB59B8F"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96" w:type="dxa"/>
            <w:tcBorders>
              <w:top w:val="single" w:sz="12" w:space="0" w:color="auto"/>
              <w:left w:val="single" w:sz="6" w:space="0" w:color="auto"/>
              <w:bottom w:val="single" w:sz="12" w:space="0" w:color="auto"/>
              <w:right w:val="single" w:sz="12" w:space="0" w:color="auto"/>
            </w:tcBorders>
            <w:shd w:val="clear" w:color="auto" w:fill="auto"/>
            <w:vAlign w:val="center"/>
            <w:hideMark/>
          </w:tcPr>
          <w:p w14:paraId="0E1DAEB2"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249" w:type="dxa"/>
            <w:tcBorders>
              <w:top w:val="single" w:sz="6" w:space="0" w:color="auto"/>
              <w:left w:val="single" w:sz="12" w:space="0" w:color="auto"/>
              <w:bottom w:val="single" w:sz="6" w:space="0" w:color="auto"/>
              <w:right w:val="single" w:sz="12" w:space="0" w:color="auto"/>
            </w:tcBorders>
            <w:shd w:val="clear" w:color="auto" w:fill="2E74B5"/>
            <w:vAlign w:val="center"/>
            <w:hideMark/>
          </w:tcPr>
          <w:p w14:paraId="23C38BF4" w14:textId="67EBDD02" w:rsidR="001464D7" w:rsidRPr="006E4AFB" w:rsidRDefault="001464D7" w:rsidP="002C28A1">
            <w:pPr>
              <w:spacing w:before="0" w:line="240" w:lineRule="auto"/>
              <w:jc w:val="center"/>
              <w:textAlignment w:val="baseline"/>
              <w:rPr>
                <w:rFonts w:ascii="Segoe UI" w:hAnsi="Segoe UI" w:cs="Segoe UI"/>
                <w:sz w:val="16"/>
                <w:szCs w:val="16"/>
                <w:lang w:val="en-GB" w:eastAsia="en-GB"/>
              </w:rPr>
            </w:pPr>
          </w:p>
        </w:tc>
        <w:tc>
          <w:tcPr>
            <w:tcW w:w="460" w:type="dxa"/>
            <w:tcBorders>
              <w:top w:val="single" w:sz="12" w:space="0" w:color="auto"/>
              <w:left w:val="single" w:sz="12" w:space="0" w:color="auto"/>
              <w:bottom w:val="single" w:sz="12" w:space="0" w:color="auto"/>
              <w:right w:val="single" w:sz="6" w:space="0" w:color="auto"/>
            </w:tcBorders>
            <w:shd w:val="clear" w:color="auto" w:fill="auto"/>
            <w:vAlign w:val="center"/>
            <w:hideMark/>
          </w:tcPr>
          <w:p w14:paraId="1FDCC657"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75" w:type="dxa"/>
            <w:tcBorders>
              <w:top w:val="single" w:sz="12" w:space="0" w:color="auto"/>
              <w:left w:val="single" w:sz="6" w:space="0" w:color="auto"/>
              <w:bottom w:val="single" w:sz="12" w:space="0" w:color="auto"/>
              <w:right w:val="single" w:sz="6" w:space="0" w:color="auto"/>
            </w:tcBorders>
            <w:shd w:val="clear" w:color="auto" w:fill="auto"/>
            <w:vAlign w:val="center"/>
            <w:hideMark/>
          </w:tcPr>
          <w:p w14:paraId="73B1C202"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97" w:type="dxa"/>
            <w:tcBorders>
              <w:top w:val="single" w:sz="12" w:space="0" w:color="auto"/>
              <w:left w:val="single" w:sz="6" w:space="0" w:color="auto"/>
              <w:bottom w:val="single" w:sz="12" w:space="0" w:color="auto"/>
              <w:right w:val="single" w:sz="6" w:space="0" w:color="auto"/>
            </w:tcBorders>
            <w:shd w:val="clear" w:color="auto" w:fill="auto"/>
            <w:vAlign w:val="center"/>
            <w:hideMark/>
          </w:tcPr>
          <w:p w14:paraId="056CAEBB"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99" w:type="dxa"/>
            <w:tcBorders>
              <w:top w:val="single" w:sz="12" w:space="0" w:color="auto"/>
              <w:left w:val="single" w:sz="6" w:space="0" w:color="auto"/>
              <w:bottom w:val="single" w:sz="12" w:space="0" w:color="auto"/>
              <w:right w:val="single" w:sz="6" w:space="0" w:color="auto"/>
            </w:tcBorders>
            <w:shd w:val="clear" w:color="auto" w:fill="auto"/>
            <w:vAlign w:val="center"/>
            <w:hideMark/>
          </w:tcPr>
          <w:p w14:paraId="3577F3E8"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84" w:type="dxa"/>
            <w:tcBorders>
              <w:top w:val="single" w:sz="12" w:space="0" w:color="auto"/>
              <w:left w:val="single" w:sz="6" w:space="0" w:color="auto"/>
              <w:bottom w:val="single" w:sz="12" w:space="0" w:color="auto"/>
              <w:right w:val="single" w:sz="6" w:space="0" w:color="auto"/>
            </w:tcBorders>
            <w:shd w:val="clear" w:color="auto" w:fill="auto"/>
            <w:vAlign w:val="center"/>
            <w:hideMark/>
          </w:tcPr>
          <w:p w14:paraId="55D4D90E"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501" w:type="dxa"/>
            <w:tcBorders>
              <w:top w:val="single" w:sz="12" w:space="0" w:color="auto"/>
              <w:left w:val="single" w:sz="6" w:space="0" w:color="auto"/>
              <w:bottom w:val="single" w:sz="12" w:space="0" w:color="auto"/>
              <w:right w:val="single" w:sz="12" w:space="0" w:color="auto"/>
            </w:tcBorders>
            <w:shd w:val="clear" w:color="auto" w:fill="auto"/>
            <w:vAlign w:val="center"/>
            <w:hideMark/>
          </w:tcPr>
          <w:p w14:paraId="6197DCC1"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r>
      <w:tr w:rsidR="0005282F" w:rsidRPr="006E4AFB" w14:paraId="5071C2CA" w14:textId="77777777" w:rsidTr="002C28A1">
        <w:trPr>
          <w:trHeight w:val="20"/>
        </w:trPr>
        <w:tc>
          <w:tcPr>
            <w:tcW w:w="2953" w:type="dxa"/>
            <w:gridSpan w:val="7"/>
            <w:tcBorders>
              <w:top w:val="single" w:sz="12" w:space="0" w:color="auto"/>
              <w:left w:val="single" w:sz="12" w:space="0" w:color="auto"/>
              <w:bottom w:val="single" w:sz="6" w:space="0" w:color="auto"/>
              <w:right w:val="single" w:sz="12" w:space="0" w:color="auto"/>
            </w:tcBorders>
            <w:shd w:val="clear" w:color="auto" w:fill="9FB2E9"/>
            <w:vAlign w:val="center"/>
            <w:hideMark/>
          </w:tcPr>
          <w:p w14:paraId="7EE3FF4A" w14:textId="79105B8E"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eastAsia="en-GB"/>
              </w:rPr>
              <w:t>Monitoring Frequency</w:t>
            </w:r>
            <w:r w:rsidRPr="006E4AFB">
              <w:rPr>
                <w:rFonts w:cs="Arial"/>
                <w:sz w:val="16"/>
                <w:szCs w:val="16"/>
                <w:lang w:val="en-GB" w:eastAsia="en-GB"/>
              </w:rPr>
              <w:t> </w:t>
            </w:r>
          </w:p>
        </w:tc>
        <w:tc>
          <w:tcPr>
            <w:tcW w:w="459"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0BC5C720"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56"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3D74D93D"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56"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46BEBEFE"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84"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1EB1FB34"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527"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2CFEC711"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96" w:type="dxa"/>
            <w:tcBorders>
              <w:top w:val="single" w:sz="12" w:space="0" w:color="auto"/>
              <w:left w:val="single" w:sz="6" w:space="0" w:color="auto"/>
              <w:bottom w:val="single" w:sz="6" w:space="0" w:color="auto"/>
              <w:right w:val="single" w:sz="12" w:space="0" w:color="auto"/>
            </w:tcBorders>
            <w:shd w:val="clear" w:color="auto" w:fill="auto"/>
            <w:vAlign w:val="center"/>
            <w:hideMark/>
          </w:tcPr>
          <w:p w14:paraId="4527B476"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249" w:type="dxa"/>
            <w:tcBorders>
              <w:top w:val="single" w:sz="6" w:space="0" w:color="auto"/>
              <w:left w:val="single" w:sz="12" w:space="0" w:color="auto"/>
              <w:bottom w:val="nil"/>
              <w:right w:val="single" w:sz="12" w:space="0" w:color="auto"/>
            </w:tcBorders>
            <w:shd w:val="clear" w:color="auto" w:fill="B1B3B6"/>
            <w:vAlign w:val="center"/>
            <w:hideMark/>
          </w:tcPr>
          <w:p w14:paraId="1F42F22E" w14:textId="5E8A84B2" w:rsidR="001464D7" w:rsidRPr="006E4AFB" w:rsidRDefault="001464D7" w:rsidP="002C28A1">
            <w:pPr>
              <w:spacing w:before="0" w:line="240" w:lineRule="auto"/>
              <w:jc w:val="center"/>
              <w:textAlignment w:val="baseline"/>
              <w:rPr>
                <w:rFonts w:ascii="Segoe UI" w:hAnsi="Segoe UI" w:cs="Segoe UI"/>
                <w:sz w:val="16"/>
                <w:szCs w:val="16"/>
                <w:lang w:val="en-GB" w:eastAsia="en-GB"/>
              </w:rPr>
            </w:pPr>
          </w:p>
        </w:tc>
        <w:tc>
          <w:tcPr>
            <w:tcW w:w="460"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665183FC"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75"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60413A01"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97"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415B21F0"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99"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6031CB67"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84"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715518BD"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501" w:type="dxa"/>
            <w:tcBorders>
              <w:top w:val="single" w:sz="12" w:space="0" w:color="auto"/>
              <w:left w:val="single" w:sz="6" w:space="0" w:color="auto"/>
              <w:bottom w:val="single" w:sz="6" w:space="0" w:color="auto"/>
              <w:right w:val="single" w:sz="12" w:space="0" w:color="auto"/>
            </w:tcBorders>
            <w:shd w:val="clear" w:color="auto" w:fill="auto"/>
            <w:vAlign w:val="center"/>
            <w:hideMark/>
          </w:tcPr>
          <w:p w14:paraId="68A30132"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r>
      <w:tr w:rsidR="0005282F" w:rsidRPr="006E4AFB" w14:paraId="545C43D7" w14:textId="77777777" w:rsidTr="002C28A1">
        <w:trPr>
          <w:trHeight w:val="20"/>
        </w:trPr>
        <w:tc>
          <w:tcPr>
            <w:tcW w:w="2953" w:type="dxa"/>
            <w:gridSpan w:val="7"/>
            <w:tcBorders>
              <w:top w:val="single" w:sz="6" w:space="0" w:color="auto"/>
              <w:left w:val="single" w:sz="12" w:space="0" w:color="auto"/>
              <w:bottom w:val="single" w:sz="6" w:space="0" w:color="auto"/>
              <w:right w:val="single" w:sz="12" w:space="0" w:color="auto"/>
            </w:tcBorders>
            <w:shd w:val="clear" w:color="auto" w:fill="9FB2E9"/>
            <w:vAlign w:val="center"/>
            <w:hideMark/>
          </w:tcPr>
          <w:p w14:paraId="374AA13D" w14:textId="0A1A5B4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eastAsia="en-GB"/>
              </w:rPr>
              <w:t>Escalation Plan [</w:t>
            </w:r>
            <w:r w:rsidRPr="006E4AFB">
              <w:rPr>
                <w:rFonts w:cs="Arial"/>
                <w:b/>
                <w:bCs/>
                <w:sz w:val="16"/>
                <w:szCs w:val="16"/>
                <w:lang w:eastAsia="en-GB"/>
              </w:rPr>
              <w:t>Y, N, N/A]</w:t>
            </w:r>
            <w:r w:rsidRPr="006E4AFB">
              <w:rPr>
                <w:rFonts w:cs="Arial"/>
                <w:sz w:val="16"/>
                <w:szCs w:val="16"/>
                <w:lang w:val="en-GB" w:eastAsia="en-GB"/>
              </w:rPr>
              <w:t> </w:t>
            </w:r>
          </w:p>
        </w:tc>
        <w:tc>
          <w:tcPr>
            <w:tcW w:w="459"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518838B"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7B31ED"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37476A"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BB59B8"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5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6DA1C4"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96"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26E39F57"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249" w:type="dxa"/>
            <w:tcBorders>
              <w:top w:val="nil"/>
              <w:left w:val="single" w:sz="12" w:space="0" w:color="auto"/>
              <w:bottom w:val="nil"/>
              <w:right w:val="single" w:sz="12" w:space="0" w:color="auto"/>
            </w:tcBorders>
            <w:shd w:val="clear" w:color="auto" w:fill="B1B3B6"/>
            <w:vAlign w:val="center"/>
            <w:hideMark/>
          </w:tcPr>
          <w:p w14:paraId="05649CDC" w14:textId="03117AE2" w:rsidR="001464D7" w:rsidRPr="006E4AFB" w:rsidRDefault="001464D7" w:rsidP="002C28A1">
            <w:pPr>
              <w:spacing w:before="0" w:line="240" w:lineRule="auto"/>
              <w:jc w:val="center"/>
              <w:textAlignment w:val="baseline"/>
              <w:rPr>
                <w:rFonts w:ascii="Segoe UI" w:hAnsi="Segoe UI" w:cs="Segoe UI"/>
                <w:sz w:val="16"/>
                <w:szCs w:val="16"/>
                <w:lang w:val="en-GB" w:eastAsia="en-GB"/>
              </w:rPr>
            </w:pPr>
          </w:p>
        </w:tc>
        <w:tc>
          <w:tcPr>
            <w:tcW w:w="46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FE245A3"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967461"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FB71F2"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4F4068"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66BA6A"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501"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40A25E3"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r>
      <w:tr w:rsidR="0005282F" w:rsidRPr="006E4AFB" w14:paraId="7723F7CE" w14:textId="77777777" w:rsidTr="002C28A1">
        <w:trPr>
          <w:trHeight w:val="20"/>
        </w:trPr>
        <w:tc>
          <w:tcPr>
            <w:tcW w:w="2953" w:type="dxa"/>
            <w:gridSpan w:val="7"/>
            <w:tcBorders>
              <w:top w:val="single" w:sz="6" w:space="0" w:color="auto"/>
              <w:left w:val="single" w:sz="12" w:space="0" w:color="auto"/>
              <w:bottom w:val="nil"/>
              <w:right w:val="single" w:sz="12" w:space="0" w:color="auto"/>
            </w:tcBorders>
            <w:shd w:val="clear" w:color="auto" w:fill="9FB2E9"/>
            <w:vAlign w:val="center"/>
            <w:hideMark/>
          </w:tcPr>
          <w:p w14:paraId="72A368CB"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eastAsia="en-GB"/>
              </w:rPr>
              <w:t>Initials</w:t>
            </w:r>
            <w:r w:rsidRPr="006E4AFB">
              <w:rPr>
                <w:rFonts w:cs="Arial"/>
                <w:sz w:val="16"/>
                <w:szCs w:val="16"/>
                <w:lang w:val="en-GB" w:eastAsia="en-GB"/>
              </w:rPr>
              <w:t> </w:t>
            </w:r>
          </w:p>
        </w:tc>
        <w:tc>
          <w:tcPr>
            <w:tcW w:w="459"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01F81DD9"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56"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269DC91A"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56"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0E38B7ED"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84"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30F4C289"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527"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38D7C787"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96" w:type="dxa"/>
            <w:tcBorders>
              <w:top w:val="single" w:sz="6" w:space="0" w:color="auto"/>
              <w:left w:val="single" w:sz="6" w:space="0" w:color="auto"/>
              <w:bottom w:val="single" w:sz="12" w:space="0" w:color="auto"/>
              <w:right w:val="single" w:sz="12" w:space="0" w:color="auto"/>
            </w:tcBorders>
            <w:shd w:val="clear" w:color="auto" w:fill="auto"/>
            <w:vAlign w:val="center"/>
            <w:hideMark/>
          </w:tcPr>
          <w:p w14:paraId="490E6401"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249" w:type="dxa"/>
            <w:tcBorders>
              <w:top w:val="nil"/>
              <w:left w:val="single" w:sz="12" w:space="0" w:color="auto"/>
              <w:bottom w:val="single" w:sz="6" w:space="0" w:color="auto"/>
              <w:right w:val="single" w:sz="12" w:space="0" w:color="auto"/>
            </w:tcBorders>
            <w:shd w:val="clear" w:color="auto" w:fill="B1B3B6"/>
            <w:vAlign w:val="center"/>
            <w:hideMark/>
          </w:tcPr>
          <w:p w14:paraId="481F4BA9" w14:textId="50A3D7E3" w:rsidR="001464D7" w:rsidRPr="006E4AFB" w:rsidRDefault="001464D7" w:rsidP="002C28A1">
            <w:pPr>
              <w:spacing w:before="0" w:line="240" w:lineRule="auto"/>
              <w:jc w:val="center"/>
              <w:textAlignment w:val="baseline"/>
              <w:rPr>
                <w:rFonts w:ascii="Segoe UI" w:hAnsi="Segoe UI" w:cs="Segoe UI"/>
                <w:sz w:val="16"/>
                <w:szCs w:val="16"/>
                <w:lang w:val="en-GB" w:eastAsia="en-GB"/>
              </w:rPr>
            </w:pPr>
          </w:p>
        </w:tc>
        <w:tc>
          <w:tcPr>
            <w:tcW w:w="460"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73A66F4E"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75"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5308E62A"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97"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1772C994"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99"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29ABF0F5"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84"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4447B7B4"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501" w:type="dxa"/>
            <w:tcBorders>
              <w:top w:val="single" w:sz="6" w:space="0" w:color="auto"/>
              <w:left w:val="single" w:sz="6" w:space="0" w:color="auto"/>
              <w:bottom w:val="single" w:sz="12" w:space="0" w:color="auto"/>
              <w:right w:val="single" w:sz="12" w:space="0" w:color="auto"/>
            </w:tcBorders>
            <w:shd w:val="clear" w:color="auto" w:fill="auto"/>
            <w:vAlign w:val="center"/>
            <w:hideMark/>
          </w:tcPr>
          <w:p w14:paraId="0E5F3FEC"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r>
      <w:tr w:rsidR="0005282F" w:rsidRPr="006E4AFB" w14:paraId="72C6B824" w14:textId="77777777" w:rsidTr="002C28A1">
        <w:trPr>
          <w:trHeight w:val="20"/>
        </w:trPr>
        <w:tc>
          <w:tcPr>
            <w:tcW w:w="1233" w:type="dxa"/>
            <w:gridSpan w:val="3"/>
            <w:vMerge w:val="restart"/>
            <w:tcBorders>
              <w:top w:val="single" w:sz="12" w:space="0" w:color="auto"/>
              <w:left w:val="single" w:sz="12" w:space="0" w:color="auto"/>
              <w:bottom w:val="single" w:sz="6" w:space="0" w:color="auto"/>
              <w:right w:val="single" w:sz="6" w:space="0" w:color="auto"/>
            </w:tcBorders>
            <w:shd w:val="clear" w:color="auto" w:fill="2E74B5"/>
            <w:vAlign w:val="center"/>
            <w:hideMark/>
          </w:tcPr>
          <w:p w14:paraId="0ED1A3C0" w14:textId="77777777" w:rsidR="001464D7" w:rsidRPr="006E4AFB" w:rsidRDefault="001464D7" w:rsidP="00A5586E">
            <w:pPr>
              <w:spacing w:before="0" w:line="240" w:lineRule="auto"/>
              <w:ind w:left="105" w:right="105"/>
              <w:textAlignment w:val="baseline"/>
              <w:rPr>
                <w:rFonts w:ascii="Segoe UI" w:hAnsi="Segoe UI" w:cs="Segoe UI"/>
                <w:sz w:val="24"/>
                <w:lang w:val="en-GB" w:eastAsia="en-GB"/>
              </w:rPr>
            </w:pPr>
            <w:r w:rsidRPr="006E4AFB">
              <w:rPr>
                <w:rFonts w:cs="Arial"/>
                <w:color w:val="FFFFFF"/>
                <w:sz w:val="16"/>
                <w:szCs w:val="16"/>
                <w:lang w:eastAsia="en-GB"/>
              </w:rPr>
              <w:t>Additional</w:t>
            </w:r>
            <w:r w:rsidRPr="006E4AFB">
              <w:rPr>
                <w:rFonts w:cs="Arial"/>
                <w:color w:val="FFFFFF"/>
                <w:sz w:val="16"/>
                <w:szCs w:val="16"/>
                <w:lang w:val="en-GB" w:eastAsia="en-GB"/>
              </w:rPr>
              <w:t> </w:t>
            </w:r>
          </w:p>
          <w:p w14:paraId="1B83AEBB" w14:textId="77777777" w:rsidR="001464D7" w:rsidRPr="006E4AFB" w:rsidRDefault="001464D7" w:rsidP="00A5586E">
            <w:pPr>
              <w:spacing w:before="0" w:line="240" w:lineRule="auto"/>
              <w:ind w:left="105" w:right="105"/>
              <w:textAlignment w:val="baseline"/>
              <w:rPr>
                <w:rFonts w:ascii="Segoe UI" w:hAnsi="Segoe UI" w:cs="Segoe UI"/>
                <w:sz w:val="18"/>
                <w:szCs w:val="18"/>
                <w:lang w:val="en-GB" w:eastAsia="en-GB"/>
              </w:rPr>
            </w:pPr>
            <w:r w:rsidRPr="006E4AFB">
              <w:rPr>
                <w:rFonts w:cs="Arial"/>
                <w:color w:val="FFFFFF"/>
                <w:sz w:val="16"/>
                <w:szCs w:val="16"/>
                <w:lang w:eastAsia="en-GB"/>
              </w:rPr>
              <w:t>Parameters</w:t>
            </w:r>
            <w:r w:rsidRPr="006E4AFB">
              <w:rPr>
                <w:rFonts w:cs="Arial"/>
                <w:color w:val="FFFFFF"/>
                <w:sz w:val="16"/>
                <w:szCs w:val="16"/>
                <w:lang w:val="en-GB" w:eastAsia="en-GB"/>
              </w:rPr>
              <w:t> </w:t>
            </w:r>
          </w:p>
        </w:tc>
        <w:tc>
          <w:tcPr>
            <w:tcW w:w="1720" w:type="dxa"/>
            <w:gridSpan w:val="4"/>
            <w:tcBorders>
              <w:top w:val="single" w:sz="12" w:space="0" w:color="auto"/>
              <w:left w:val="single" w:sz="6" w:space="0" w:color="auto"/>
              <w:bottom w:val="single" w:sz="6" w:space="0" w:color="auto"/>
              <w:right w:val="single" w:sz="12" w:space="0" w:color="auto"/>
            </w:tcBorders>
            <w:shd w:val="clear" w:color="auto" w:fill="9FB2E9"/>
            <w:vAlign w:val="center"/>
            <w:hideMark/>
          </w:tcPr>
          <w:p w14:paraId="25D2F555" w14:textId="66E659A1"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eastAsia="en-GB"/>
              </w:rPr>
              <w:t>Nausea Score</w:t>
            </w:r>
            <w:r w:rsidRPr="006E4AFB">
              <w:rPr>
                <w:rFonts w:cs="Arial"/>
                <w:sz w:val="16"/>
                <w:szCs w:val="16"/>
                <w:lang w:val="en-GB" w:eastAsia="en-GB"/>
              </w:rPr>
              <w:t> </w:t>
            </w:r>
          </w:p>
        </w:tc>
        <w:tc>
          <w:tcPr>
            <w:tcW w:w="459"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291A769A"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56"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7744B8AD"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56"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226DB0AC"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84"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651F78A5"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527"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03643AB2"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96" w:type="dxa"/>
            <w:tcBorders>
              <w:top w:val="single" w:sz="12" w:space="0" w:color="auto"/>
              <w:left w:val="single" w:sz="6" w:space="0" w:color="auto"/>
              <w:bottom w:val="single" w:sz="6" w:space="0" w:color="auto"/>
              <w:right w:val="single" w:sz="12" w:space="0" w:color="auto"/>
            </w:tcBorders>
            <w:shd w:val="clear" w:color="auto" w:fill="auto"/>
            <w:vAlign w:val="center"/>
            <w:hideMark/>
          </w:tcPr>
          <w:p w14:paraId="372C6F98"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249" w:type="dxa"/>
            <w:tcBorders>
              <w:top w:val="single" w:sz="6" w:space="0" w:color="auto"/>
              <w:left w:val="single" w:sz="12" w:space="0" w:color="auto"/>
              <w:bottom w:val="nil"/>
              <w:right w:val="single" w:sz="12" w:space="0" w:color="auto"/>
            </w:tcBorders>
            <w:shd w:val="clear" w:color="auto" w:fill="B1B3B6"/>
            <w:vAlign w:val="center"/>
            <w:hideMark/>
          </w:tcPr>
          <w:p w14:paraId="3EC1E526" w14:textId="389E0A9E" w:rsidR="001464D7" w:rsidRPr="006E4AFB" w:rsidRDefault="001464D7" w:rsidP="002C28A1">
            <w:pPr>
              <w:spacing w:before="0" w:line="240" w:lineRule="auto"/>
              <w:jc w:val="center"/>
              <w:textAlignment w:val="baseline"/>
              <w:rPr>
                <w:rFonts w:ascii="Segoe UI" w:hAnsi="Segoe UI" w:cs="Segoe UI"/>
                <w:sz w:val="16"/>
                <w:szCs w:val="16"/>
                <w:lang w:val="en-GB" w:eastAsia="en-GB"/>
              </w:rPr>
            </w:pPr>
          </w:p>
        </w:tc>
        <w:tc>
          <w:tcPr>
            <w:tcW w:w="460"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2F80AEDC"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75"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76C0EF68"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97"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62AD5F8A"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99"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30372D97"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84"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4FDCC861"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501" w:type="dxa"/>
            <w:tcBorders>
              <w:top w:val="single" w:sz="12" w:space="0" w:color="auto"/>
              <w:left w:val="single" w:sz="6" w:space="0" w:color="auto"/>
              <w:bottom w:val="single" w:sz="6" w:space="0" w:color="auto"/>
              <w:right w:val="single" w:sz="12" w:space="0" w:color="auto"/>
            </w:tcBorders>
            <w:shd w:val="clear" w:color="auto" w:fill="auto"/>
            <w:vAlign w:val="center"/>
            <w:hideMark/>
          </w:tcPr>
          <w:p w14:paraId="640018DD"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r>
      <w:tr w:rsidR="0005282F" w:rsidRPr="006E4AFB" w14:paraId="1F5C2E18" w14:textId="77777777" w:rsidTr="002C28A1">
        <w:trPr>
          <w:trHeight w:val="20"/>
        </w:trPr>
        <w:tc>
          <w:tcPr>
            <w:tcW w:w="0" w:type="auto"/>
            <w:gridSpan w:val="3"/>
            <w:vMerge/>
            <w:tcBorders>
              <w:top w:val="single" w:sz="12" w:space="0" w:color="auto"/>
              <w:left w:val="single" w:sz="12" w:space="0" w:color="auto"/>
              <w:bottom w:val="single" w:sz="6" w:space="0" w:color="auto"/>
              <w:right w:val="single" w:sz="6" w:space="0" w:color="auto"/>
            </w:tcBorders>
            <w:shd w:val="clear" w:color="auto" w:fill="auto"/>
            <w:vAlign w:val="center"/>
            <w:hideMark/>
          </w:tcPr>
          <w:p w14:paraId="4C931F75"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1720" w:type="dxa"/>
            <w:gridSpan w:val="4"/>
            <w:tcBorders>
              <w:top w:val="single" w:sz="6" w:space="0" w:color="auto"/>
              <w:left w:val="single" w:sz="6" w:space="0" w:color="auto"/>
              <w:bottom w:val="single" w:sz="6" w:space="0" w:color="auto"/>
              <w:right w:val="single" w:sz="12" w:space="0" w:color="auto"/>
            </w:tcBorders>
            <w:shd w:val="clear" w:color="auto" w:fill="9FB2E9"/>
            <w:vAlign w:val="center"/>
            <w:hideMark/>
          </w:tcPr>
          <w:p w14:paraId="432AB860" w14:textId="0CD3EEC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eastAsia="en-GB"/>
              </w:rPr>
              <w:t>Pain Score</w:t>
            </w:r>
            <w:r w:rsidRPr="006E4AFB">
              <w:rPr>
                <w:rFonts w:cs="Arial"/>
                <w:sz w:val="16"/>
                <w:szCs w:val="16"/>
                <w:lang w:val="en-GB" w:eastAsia="en-GB"/>
              </w:rPr>
              <w:t> </w:t>
            </w:r>
          </w:p>
        </w:tc>
        <w:tc>
          <w:tcPr>
            <w:tcW w:w="459"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8F011CA"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E76733"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6EC9D3"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416344"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5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8A09B5"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96"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6A35513"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249" w:type="dxa"/>
            <w:tcBorders>
              <w:top w:val="nil"/>
              <w:left w:val="single" w:sz="12" w:space="0" w:color="auto"/>
              <w:bottom w:val="nil"/>
              <w:right w:val="single" w:sz="12" w:space="0" w:color="auto"/>
            </w:tcBorders>
            <w:shd w:val="clear" w:color="auto" w:fill="B1B3B6"/>
            <w:vAlign w:val="center"/>
            <w:hideMark/>
          </w:tcPr>
          <w:p w14:paraId="4303782B" w14:textId="220A1023" w:rsidR="001464D7" w:rsidRPr="006E4AFB" w:rsidRDefault="001464D7" w:rsidP="002C28A1">
            <w:pPr>
              <w:spacing w:before="0" w:line="240" w:lineRule="auto"/>
              <w:jc w:val="center"/>
              <w:textAlignment w:val="baseline"/>
              <w:rPr>
                <w:rFonts w:ascii="Segoe UI" w:hAnsi="Segoe UI" w:cs="Segoe UI"/>
                <w:sz w:val="16"/>
                <w:szCs w:val="16"/>
                <w:lang w:val="en-GB" w:eastAsia="en-GB"/>
              </w:rPr>
            </w:pPr>
          </w:p>
        </w:tc>
        <w:tc>
          <w:tcPr>
            <w:tcW w:w="46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725E149"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409B4B"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9243C4"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3EA6E5"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95973B"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501"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61D76575"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r>
      <w:tr w:rsidR="0005282F" w:rsidRPr="006E4AFB" w14:paraId="207D6682" w14:textId="77777777" w:rsidTr="002C28A1">
        <w:trPr>
          <w:trHeight w:val="20"/>
        </w:trPr>
        <w:tc>
          <w:tcPr>
            <w:tcW w:w="0" w:type="auto"/>
            <w:gridSpan w:val="3"/>
            <w:vMerge/>
            <w:tcBorders>
              <w:top w:val="single" w:sz="12" w:space="0" w:color="auto"/>
              <w:left w:val="single" w:sz="12" w:space="0" w:color="auto"/>
              <w:bottom w:val="single" w:sz="6" w:space="0" w:color="auto"/>
              <w:right w:val="single" w:sz="6" w:space="0" w:color="auto"/>
            </w:tcBorders>
            <w:shd w:val="clear" w:color="auto" w:fill="auto"/>
            <w:vAlign w:val="center"/>
            <w:hideMark/>
          </w:tcPr>
          <w:p w14:paraId="2E611A79" w14:textId="77777777" w:rsidR="001464D7" w:rsidRPr="006E4AFB" w:rsidRDefault="001464D7" w:rsidP="00A5586E">
            <w:pPr>
              <w:spacing w:before="0" w:line="240" w:lineRule="auto"/>
              <w:jc w:val="left"/>
              <w:rPr>
                <w:rFonts w:ascii="Segoe UI" w:hAnsi="Segoe UI" w:cs="Segoe UI"/>
                <w:sz w:val="18"/>
                <w:szCs w:val="18"/>
                <w:lang w:val="en-GB" w:eastAsia="en-GB"/>
              </w:rPr>
            </w:pPr>
          </w:p>
        </w:tc>
        <w:tc>
          <w:tcPr>
            <w:tcW w:w="1720" w:type="dxa"/>
            <w:gridSpan w:val="4"/>
            <w:tcBorders>
              <w:top w:val="single" w:sz="6" w:space="0" w:color="auto"/>
              <w:left w:val="single" w:sz="6" w:space="0" w:color="auto"/>
              <w:bottom w:val="single" w:sz="6" w:space="0" w:color="auto"/>
              <w:right w:val="single" w:sz="12" w:space="0" w:color="auto"/>
            </w:tcBorders>
            <w:shd w:val="clear" w:color="auto" w:fill="9FB2E9"/>
            <w:vAlign w:val="center"/>
            <w:hideMark/>
          </w:tcPr>
          <w:p w14:paraId="5E415FEF" w14:textId="6CEA4100"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eastAsia="en-GB"/>
              </w:rPr>
              <w:t>Urine output</w:t>
            </w:r>
            <w:r w:rsidRPr="006E4AFB">
              <w:rPr>
                <w:rFonts w:cs="Arial"/>
                <w:sz w:val="16"/>
                <w:szCs w:val="16"/>
                <w:lang w:val="en-GB" w:eastAsia="en-GB"/>
              </w:rPr>
              <w:t> </w:t>
            </w:r>
          </w:p>
        </w:tc>
        <w:tc>
          <w:tcPr>
            <w:tcW w:w="459"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0D0A34B6"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94D846"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39CB12"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3062FB"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5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521152"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96"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326F6456"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249" w:type="dxa"/>
            <w:tcBorders>
              <w:top w:val="nil"/>
              <w:left w:val="single" w:sz="12" w:space="0" w:color="auto"/>
              <w:bottom w:val="nil"/>
              <w:right w:val="single" w:sz="12" w:space="0" w:color="auto"/>
            </w:tcBorders>
            <w:shd w:val="clear" w:color="auto" w:fill="B1B3B6"/>
            <w:vAlign w:val="center"/>
            <w:hideMark/>
          </w:tcPr>
          <w:p w14:paraId="76690025" w14:textId="7719E627" w:rsidR="001464D7" w:rsidRPr="006E4AFB" w:rsidRDefault="001464D7" w:rsidP="002C28A1">
            <w:pPr>
              <w:spacing w:before="0" w:line="240" w:lineRule="auto"/>
              <w:jc w:val="center"/>
              <w:textAlignment w:val="baseline"/>
              <w:rPr>
                <w:rFonts w:ascii="Segoe UI" w:hAnsi="Segoe UI" w:cs="Segoe UI"/>
                <w:sz w:val="16"/>
                <w:szCs w:val="16"/>
                <w:lang w:val="en-GB" w:eastAsia="en-GB"/>
              </w:rPr>
            </w:pPr>
          </w:p>
        </w:tc>
        <w:tc>
          <w:tcPr>
            <w:tcW w:w="46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5378188"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70FC13"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832B2F"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1C9273"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4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2B2098"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c>
          <w:tcPr>
            <w:tcW w:w="501"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D8E2064" w14:textId="77777777" w:rsidR="001464D7" w:rsidRPr="006E4AFB" w:rsidRDefault="001464D7" w:rsidP="00A5586E">
            <w:pPr>
              <w:spacing w:before="0" w:line="240" w:lineRule="auto"/>
              <w:textAlignment w:val="baseline"/>
              <w:rPr>
                <w:rFonts w:ascii="Segoe UI" w:hAnsi="Segoe UI" w:cs="Segoe UI"/>
                <w:sz w:val="16"/>
                <w:szCs w:val="16"/>
                <w:lang w:val="en-GB" w:eastAsia="en-GB"/>
              </w:rPr>
            </w:pPr>
            <w:r w:rsidRPr="006E4AFB">
              <w:rPr>
                <w:rFonts w:cs="Arial"/>
                <w:sz w:val="16"/>
                <w:szCs w:val="16"/>
                <w:lang w:val="en-GB" w:eastAsia="en-GB"/>
              </w:rPr>
              <w:t> </w:t>
            </w:r>
          </w:p>
        </w:tc>
      </w:tr>
    </w:tbl>
    <w:p w14:paraId="02D1B1B6" w14:textId="6B802BE9" w:rsidR="00DA3FE7" w:rsidRDefault="001821B9" w:rsidP="00DA3FE7">
      <w:pPr>
        <w:sectPr w:rsidR="00DA3FE7" w:rsidSect="00597386">
          <w:pgSz w:w="11906" w:h="16838"/>
          <w:pgMar w:top="567" w:right="1440" w:bottom="567" w:left="1440" w:header="709" w:footer="221" w:gutter="0"/>
          <w:cols w:space="708"/>
          <w:titlePg/>
          <w:docGrid w:linePitch="360"/>
        </w:sectPr>
      </w:pPr>
      <w:r w:rsidRPr="0005282F">
        <w:rPr>
          <w:rFonts w:cs="Arial"/>
          <w:noProof/>
          <w:sz w:val="11"/>
          <w:szCs w:val="11"/>
          <w:lang w:eastAsia="en-GB"/>
        </w:rPr>
        <mc:AlternateContent>
          <mc:Choice Requires="wps">
            <w:drawing>
              <wp:anchor distT="45720" distB="45720" distL="114300" distR="114300" simplePos="0" relativeHeight="251658244" behindDoc="0" locked="0" layoutInCell="1" allowOverlap="1" wp14:anchorId="1B26AB12" wp14:editId="11006099">
                <wp:simplePos x="0" y="0"/>
                <wp:positionH relativeFrom="column">
                  <wp:posOffset>-67310</wp:posOffset>
                </wp:positionH>
                <wp:positionV relativeFrom="paragraph">
                  <wp:posOffset>1667405</wp:posOffset>
                </wp:positionV>
                <wp:extent cx="1457960" cy="1404620"/>
                <wp:effectExtent l="0" t="0" r="0" b="0"/>
                <wp:wrapNone/>
                <wp:docPr id="2951408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1404620"/>
                        </a:xfrm>
                        <a:prstGeom prst="rect">
                          <a:avLst/>
                        </a:prstGeom>
                        <a:noFill/>
                        <a:ln w="9525">
                          <a:noFill/>
                          <a:miter lim="800000"/>
                          <a:headEnd/>
                          <a:tailEnd/>
                        </a:ln>
                      </wps:spPr>
                      <wps:txbx>
                        <w:txbxContent>
                          <w:p w14:paraId="3F6EAE9C" w14:textId="09FD73CD" w:rsidR="00FB055C" w:rsidRPr="00D234A9" w:rsidRDefault="00FB055C" w:rsidP="00FB055C">
                            <w:pPr>
                              <w:spacing w:before="0" w:line="240" w:lineRule="auto"/>
                              <w:jc w:val="left"/>
                              <w:rPr>
                                <w:color w:val="000000" w:themeColor="text1"/>
                                <w:sz w:val="12"/>
                                <w:szCs w:val="14"/>
                              </w:rPr>
                            </w:pPr>
                            <w:r w:rsidRPr="00D234A9">
                              <w:rPr>
                                <w:color w:val="000000" w:themeColor="text1"/>
                                <w:sz w:val="12"/>
                                <w:szCs w:val="14"/>
                              </w:rPr>
                              <w:t xml:space="preserve">Use Scale 2 if target range is 88-92%, </w:t>
                            </w:r>
                            <w:r w:rsidR="00D671DB" w:rsidRPr="00D234A9">
                              <w:rPr>
                                <w:color w:val="000000" w:themeColor="text1"/>
                                <w:sz w:val="12"/>
                                <w:szCs w:val="14"/>
                              </w:rPr>
                              <w:t>e.g.</w:t>
                            </w:r>
                            <w:r w:rsidRPr="00D234A9">
                              <w:rPr>
                                <w:color w:val="000000" w:themeColor="text1"/>
                                <w:sz w:val="12"/>
                                <w:szCs w:val="14"/>
                              </w:rPr>
                              <w:t xml:space="preserve"> in hypercapnic</w:t>
                            </w:r>
                            <w:r w:rsidR="00917A1A" w:rsidRPr="00D234A9">
                              <w:rPr>
                                <w:color w:val="000000" w:themeColor="text1"/>
                                <w:sz w:val="12"/>
                                <w:szCs w:val="14"/>
                              </w:rPr>
                              <w:t xml:space="preserve"> </w:t>
                            </w:r>
                            <w:r w:rsidRPr="00D234A9">
                              <w:rPr>
                                <w:color w:val="000000" w:themeColor="text1"/>
                                <w:sz w:val="12"/>
                                <w:szCs w:val="14"/>
                              </w:rPr>
                              <w:t>respiratory failure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26AB12" id="_x0000_t202" coordsize="21600,21600" o:spt="202" path="m,l,21600r21600,l21600,xe">
                <v:stroke joinstyle="miter"/>
                <v:path gradientshapeok="t" o:connecttype="rect"/>
              </v:shapetype>
              <v:shape id="Text Box 2" o:spid="_x0000_s1027" type="#_x0000_t202" style="position:absolute;left:0;text-align:left;margin-left:-5.3pt;margin-top:131.3pt;width:114.8pt;height:110.6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" filled="f" stroked="f">
                <v:textbox style="mso-fit-shape-to-text:t">
                  <w:txbxContent>
                    <w:p w14:paraId="3F6EAE9C" w14:textId="09FD73CD" w:rsidR="00FB055C" w:rsidRPr="00D234A9" w:rsidRDefault="00FB055C" w:rsidP="00FB055C">
                      <w:pPr>
                        <w:spacing w:before="0" w:line="240" w:lineRule="auto"/>
                        <w:jc w:val="left"/>
                        <w:rPr>
                          <w:color w:val="000000" w:themeColor="text1"/>
                          <w:sz w:val="12"/>
                          <w:szCs w:val="14"/>
                        </w:rPr>
                      </w:pPr>
                      <w:r w:rsidRPr="00D234A9">
                        <w:rPr>
                          <w:color w:val="000000" w:themeColor="text1"/>
                          <w:sz w:val="12"/>
                          <w:szCs w:val="14"/>
                        </w:rPr>
                        <w:t xml:space="preserve">Use Scale 2 if target range is 88-92%, </w:t>
                      </w:r>
                      <w:r w:rsidR="00D671DB" w:rsidRPr="00D234A9">
                        <w:rPr>
                          <w:color w:val="000000" w:themeColor="text1"/>
                          <w:sz w:val="12"/>
                          <w:szCs w:val="14"/>
                        </w:rPr>
                        <w:t>e.g.</w:t>
                      </w:r>
                      <w:r w:rsidRPr="00D234A9">
                        <w:rPr>
                          <w:color w:val="000000" w:themeColor="text1"/>
                          <w:sz w:val="12"/>
                          <w:szCs w:val="14"/>
                        </w:rPr>
                        <w:t xml:space="preserve"> in hypercapnic</w:t>
                      </w:r>
                      <w:r w:rsidR="00917A1A" w:rsidRPr="00D234A9">
                        <w:rPr>
                          <w:color w:val="000000" w:themeColor="text1"/>
                          <w:sz w:val="12"/>
                          <w:szCs w:val="14"/>
                        </w:rPr>
                        <w:t xml:space="preserve"> </w:t>
                      </w:r>
                      <w:r w:rsidRPr="00D234A9">
                        <w:rPr>
                          <w:color w:val="000000" w:themeColor="text1"/>
                          <w:sz w:val="12"/>
                          <w:szCs w:val="14"/>
                        </w:rPr>
                        <w:t>respiratory failure</w:t>
                      </w:r>
                    </w:p>
                  </w:txbxContent>
                </v:textbox>
              </v:shape>
            </w:pict>
          </mc:Fallback>
        </mc:AlternateContent>
      </w:r>
      <w:r w:rsidR="00D234A9" w:rsidRPr="00B17921">
        <w:rPr>
          <w:rFonts w:cs="Arial"/>
          <w:noProof/>
          <w:sz w:val="13"/>
          <w:szCs w:val="13"/>
          <w:lang w:eastAsia="en-GB"/>
        </w:rPr>
        <mc:AlternateContent>
          <mc:Choice Requires="wps">
            <w:drawing>
              <wp:anchor distT="45720" distB="45720" distL="114300" distR="114300" simplePos="0" relativeHeight="251658242" behindDoc="0" locked="0" layoutInCell="1" allowOverlap="1" wp14:anchorId="26B94AE7" wp14:editId="2F2189C6">
                <wp:simplePos x="0" y="0"/>
                <wp:positionH relativeFrom="column">
                  <wp:posOffset>-53975</wp:posOffset>
                </wp:positionH>
                <wp:positionV relativeFrom="paragraph">
                  <wp:posOffset>2172865</wp:posOffset>
                </wp:positionV>
                <wp:extent cx="136207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404620"/>
                        </a:xfrm>
                        <a:prstGeom prst="rect">
                          <a:avLst/>
                        </a:prstGeom>
                        <a:noFill/>
                        <a:ln w="9525">
                          <a:noFill/>
                          <a:miter lim="800000"/>
                          <a:headEnd/>
                          <a:tailEnd/>
                        </a:ln>
                      </wps:spPr>
                      <wps:txbx>
                        <w:txbxContent>
                          <w:p w14:paraId="622CE66F" w14:textId="2ED22F08" w:rsidR="0005282F" w:rsidRPr="00D234A9" w:rsidRDefault="0005282F" w:rsidP="00591C97">
                            <w:pPr>
                              <w:spacing w:before="0" w:line="240" w:lineRule="auto"/>
                              <w:jc w:val="left"/>
                              <w:rPr>
                                <w:color w:val="FF0000"/>
                                <w:sz w:val="12"/>
                                <w:szCs w:val="14"/>
                              </w:rPr>
                            </w:pPr>
                            <w:r w:rsidRPr="00D234A9">
                              <w:rPr>
                                <w:color w:val="FF0000"/>
                                <w:sz w:val="12"/>
                                <w:szCs w:val="14"/>
                              </w:rPr>
                              <w:t>†ONLY use Scale 2 under the direction of a</w:t>
                            </w:r>
                            <w:r w:rsidR="00591C97" w:rsidRPr="00D234A9">
                              <w:rPr>
                                <w:color w:val="FF0000"/>
                                <w:sz w:val="12"/>
                                <w:szCs w:val="14"/>
                              </w:rPr>
                              <w:t xml:space="preserve"> </w:t>
                            </w:r>
                            <w:r w:rsidRPr="00D234A9">
                              <w:rPr>
                                <w:color w:val="FF0000"/>
                                <w:sz w:val="12"/>
                                <w:szCs w:val="14"/>
                              </w:rPr>
                              <w:t>qualified clinician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B94AE7" id="_x0000_s1028" type="#_x0000_t202" style="position:absolute;left:0;text-align:left;margin-left:-4.25pt;margin-top:171.1pt;width:107.2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" filled="f" stroked="f">
                <v:textbox style="mso-fit-shape-to-text:t">
                  <w:txbxContent>
                    <w:p w14:paraId="622CE66F" w14:textId="2ED22F08" w:rsidR="0005282F" w:rsidRPr="00D234A9" w:rsidRDefault="0005282F" w:rsidP="00591C97">
                      <w:pPr>
                        <w:spacing w:before="0" w:line="240" w:lineRule="auto"/>
                        <w:jc w:val="left"/>
                        <w:rPr>
                          <w:color w:val="FF0000"/>
                          <w:sz w:val="12"/>
                          <w:szCs w:val="14"/>
                        </w:rPr>
                      </w:pPr>
                      <w:r w:rsidRPr="00D234A9">
                        <w:rPr>
                          <w:color w:val="FF0000"/>
                          <w:sz w:val="12"/>
                          <w:szCs w:val="14"/>
                        </w:rPr>
                        <w:t>†ONLY use Scale 2 under the direction of a</w:t>
                      </w:r>
                      <w:r w:rsidR="00591C97" w:rsidRPr="00D234A9">
                        <w:rPr>
                          <w:color w:val="FF0000"/>
                          <w:sz w:val="12"/>
                          <w:szCs w:val="14"/>
                        </w:rPr>
                        <w:t xml:space="preserve"> </w:t>
                      </w:r>
                      <w:r w:rsidRPr="00D234A9">
                        <w:rPr>
                          <w:color w:val="FF0000"/>
                          <w:sz w:val="12"/>
                          <w:szCs w:val="14"/>
                        </w:rPr>
                        <w:t>qualified clinician</w:t>
                      </w:r>
                    </w:p>
                  </w:txbxContent>
                </v:textbox>
              </v:shape>
            </w:pict>
          </mc:Fallback>
        </mc:AlternateContent>
      </w:r>
    </w:p>
    <w:p w14:paraId="4A04E050" w14:textId="67B140EA" w:rsidR="00AC1E96" w:rsidRDefault="001508CE" w:rsidP="001508CE">
      <w:pPr>
        <w:rPr>
          <w:rStyle w:val="eop"/>
          <w:rFonts w:cs="Arial"/>
          <w:color w:val="000000"/>
          <w:szCs w:val="22"/>
          <w:shd w:val="clear" w:color="auto" w:fill="FFFFFF"/>
        </w:rPr>
      </w:pPr>
      <w:r>
        <w:rPr>
          <w:rStyle w:val="normaltextrun"/>
          <w:rFonts w:cs="Arial"/>
          <w:color w:val="000000"/>
          <w:szCs w:val="22"/>
          <w:shd w:val="clear" w:color="auto" w:fill="FFFFFF"/>
        </w:rPr>
        <w:lastRenderedPageBreak/>
        <w:t xml:space="preserve">NEWS2 scores should be considered using </w:t>
      </w:r>
      <w:r>
        <w:rPr>
          <w:rStyle w:val="normaltextrun"/>
          <w:rFonts w:cs="Arial"/>
          <w:b/>
          <w:bCs/>
          <w:color w:val="000000"/>
          <w:szCs w:val="22"/>
          <w:shd w:val="clear" w:color="auto" w:fill="FFFFFF"/>
        </w:rPr>
        <w:t>your clinical judgement</w:t>
      </w:r>
      <w:r>
        <w:rPr>
          <w:rStyle w:val="normaltextrun"/>
          <w:rFonts w:cs="Arial"/>
          <w:color w:val="000000"/>
          <w:szCs w:val="22"/>
          <w:shd w:val="clear" w:color="auto" w:fill="FFFFFF"/>
        </w:rPr>
        <w:t xml:space="preserve"> at all times</w:t>
      </w:r>
      <w:r>
        <w:rPr>
          <w:rStyle w:val="eop"/>
          <w:rFonts w:cs="Arial"/>
          <w:color w:val="000000"/>
          <w:szCs w:val="22"/>
          <w:shd w:val="clear" w:color="auto" w:fill="FFFFFF"/>
        </w:rPr>
        <w:t> </w:t>
      </w:r>
    </w:p>
    <w:tbl>
      <w:tblPr>
        <w:tblW w:w="9520" w:type="dxa"/>
        <w:tblInd w:w="-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0"/>
        <w:gridCol w:w="2462"/>
        <w:gridCol w:w="4948"/>
      </w:tblGrid>
      <w:tr w:rsidR="0042765E" w:rsidRPr="0042765E" w14:paraId="01878557" w14:textId="77777777" w:rsidTr="005F0AAC">
        <w:trPr>
          <w:trHeight w:val="300"/>
        </w:trPr>
        <w:tc>
          <w:tcPr>
            <w:tcW w:w="2110" w:type="dxa"/>
            <w:tcBorders>
              <w:top w:val="single" w:sz="6" w:space="0" w:color="auto"/>
              <w:left w:val="single" w:sz="6" w:space="0" w:color="auto"/>
              <w:bottom w:val="single" w:sz="6" w:space="0" w:color="auto"/>
              <w:right w:val="single" w:sz="6" w:space="0" w:color="auto"/>
            </w:tcBorders>
            <w:shd w:val="clear" w:color="auto" w:fill="2E74B5"/>
            <w:vAlign w:val="center"/>
            <w:hideMark/>
          </w:tcPr>
          <w:p w14:paraId="57DEBE5A" w14:textId="2E061666" w:rsidR="0042765E" w:rsidRPr="0042765E" w:rsidRDefault="0042765E" w:rsidP="00D5175A">
            <w:pPr>
              <w:spacing w:before="0" w:line="240" w:lineRule="auto"/>
              <w:jc w:val="center"/>
              <w:textAlignment w:val="baseline"/>
              <w:rPr>
                <w:rFonts w:cs="Arial"/>
                <w:color w:val="000000"/>
                <w:sz w:val="18"/>
                <w:szCs w:val="18"/>
                <w:lang w:val="en-GB" w:eastAsia="en-GB"/>
              </w:rPr>
            </w:pPr>
            <w:r w:rsidRPr="0042765E">
              <w:rPr>
                <w:rFonts w:cs="Arial"/>
                <w:b/>
                <w:bCs/>
                <w:color w:val="FFFFFF"/>
                <w:sz w:val="18"/>
                <w:szCs w:val="18"/>
                <w:lang w:val="en-GB" w:eastAsia="en-GB"/>
              </w:rPr>
              <w:t>NEWS2 Score</w:t>
            </w:r>
          </w:p>
        </w:tc>
        <w:tc>
          <w:tcPr>
            <w:tcW w:w="2462" w:type="dxa"/>
            <w:tcBorders>
              <w:top w:val="single" w:sz="6" w:space="0" w:color="auto"/>
              <w:left w:val="single" w:sz="6" w:space="0" w:color="auto"/>
              <w:bottom w:val="single" w:sz="6" w:space="0" w:color="auto"/>
              <w:right w:val="single" w:sz="6" w:space="0" w:color="auto"/>
            </w:tcBorders>
            <w:shd w:val="clear" w:color="auto" w:fill="2E74B5"/>
            <w:vAlign w:val="center"/>
            <w:hideMark/>
          </w:tcPr>
          <w:p w14:paraId="17396395" w14:textId="3A961F2C" w:rsidR="0042765E" w:rsidRPr="0042765E" w:rsidRDefault="0042765E" w:rsidP="00D5175A">
            <w:pPr>
              <w:spacing w:before="0" w:line="240" w:lineRule="auto"/>
              <w:jc w:val="center"/>
              <w:textAlignment w:val="baseline"/>
              <w:rPr>
                <w:rFonts w:cs="Arial"/>
                <w:color w:val="000000"/>
                <w:sz w:val="18"/>
                <w:szCs w:val="18"/>
                <w:lang w:val="en-GB" w:eastAsia="en-GB"/>
              </w:rPr>
            </w:pPr>
            <w:r w:rsidRPr="0042765E">
              <w:rPr>
                <w:rFonts w:cs="Arial"/>
                <w:b/>
                <w:bCs/>
                <w:color w:val="FFFFFF"/>
                <w:sz w:val="18"/>
                <w:szCs w:val="18"/>
                <w:lang w:val="en-GB" w:eastAsia="en-GB"/>
              </w:rPr>
              <w:t>Frequency</w:t>
            </w:r>
          </w:p>
        </w:tc>
        <w:tc>
          <w:tcPr>
            <w:tcW w:w="4948" w:type="dxa"/>
            <w:tcBorders>
              <w:top w:val="single" w:sz="6" w:space="0" w:color="auto"/>
              <w:left w:val="single" w:sz="6" w:space="0" w:color="auto"/>
              <w:bottom w:val="single" w:sz="6" w:space="0" w:color="auto"/>
              <w:right w:val="single" w:sz="6" w:space="0" w:color="auto"/>
            </w:tcBorders>
            <w:shd w:val="clear" w:color="auto" w:fill="2E74B5"/>
            <w:hideMark/>
          </w:tcPr>
          <w:p w14:paraId="0FADF94A" w14:textId="77777777" w:rsidR="0042765E" w:rsidRPr="0042765E" w:rsidRDefault="0042765E" w:rsidP="0042765E">
            <w:pPr>
              <w:spacing w:before="0" w:line="240" w:lineRule="auto"/>
              <w:jc w:val="left"/>
              <w:textAlignment w:val="baseline"/>
              <w:rPr>
                <w:rFonts w:cs="Arial"/>
                <w:color w:val="000000"/>
                <w:sz w:val="18"/>
                <w:szCs w:val="18"/>
                <w:lang w:val="en-GB" w:eastAsia="en-GB"/>
              </w:rPr>
            </w:pPr>
            <w:r w:rsidRPr="0042765E">
              <w:rPr>
                <w:rFonts w:cs="Arial"/>
                <w:b/>
                <w:bCs/>
                <w:color w:val="FFFFFF"/>
                <w:sz w:val="18"/>
                <w:szCs w:val="18"/>
                <w:lang w:val="en-GB" w:eastAsia="en-GB"/>
              </w:rPr>
              <w:t>Clinical response to NEWS2 Triggers</w:t>
            </w:r>
            <w:r w:rsidRPr="0042765E">
              <w:rPr>
                <w:rFonts w:cs="Arial"/>
                <w:color w:val="FFFFFF"/>
                <w:sz w:val="18"/>
                <w:szCs w:val="18"/>
                <w:lang w:val="en-GB" w:eastAsia="en-GB"/>
              </w:rPr>
              <w:t> </w:t>
            </w:r>
          </w:p>
          <w:p w14:paraId="20413B2A" w14:textId="77777777" w:rsidR="0042765E" w:rsidRPr="0042765E" w:rsidRDefault="0042765E" w:rsidP="0042765E">
            <w:pPr>
              <w:spacing w:before="0" w:line="240" w:lineRule="auto"/>
              <w:jc w:val="left"/>
              <w:textAlignment w:val="baseline"/>
              <w:rPr>
                <w:rFonts w:cs="Arial"/>
                <w:color w:val="000000"/>
                <w:sz w:val="18"/>
                <w:szCs w:val="18"/>
                <w:lang w:val="en-GB" w:eastAsia="en-GB"/>
              </w:rPr>
            </w:pPr>
            <w:r w:rsidRPr="0042765E">
              <w:rPr>
                <w:rFonts w:cs="Arial"/>
                <w:color w:val="FFFFFF"/>
                <w:sz w:val="16"/>
                <w:szCs w:val="16"/>
                <w:lang w:val="en-GB" w:eastAsia="en-GB"/>
              </w:rPr>
              <w:t>These clinical responses should always take into account what the normal baseline NEWS2 score/clinical observations are for the patient </w:t>
            </w:r>
          </w:p>
        </w:tc>
      </w:tr>
      <w:tr w:rsidR="0042765E" w:rsidRPr="0042765E" w14:paraId="4115CD0B" w14:textId="77777777" w:rsidTr="005F0AAC">
        <w:trPr>
          <w:trHeight w:val="300"/>
        </w:trPr>
        <w:tc>
          <w:tcPr>
            <w:tcW w:w="952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7130E3B" w14:textId="45D99CFD" w:rsidR="0042765E" w:rsidRPr="0042765E" w:rsidRDefault="0042765E" w:rsidP="00D5175A">
            <w:pPr>
              <w:spacing w:before="0" w:line="240" w:lineRule="auto"/>
              <w:jc w:val="center"/>
              <w:textAlignment w:val="baseline"/>
              <w:rPr>
                <w:rFonts w:cs="Arial"/>
                <w:color w:val="000000"/>
                <w:sz w:val="18"/>
                <w:szCs w:val="18"/>
                <w:lang w:val="en-GB" w:eastAsia="en-GB"/>
              </w:rPr>
            </w:pPr>
            <w:r w:rsidRPr="0042765E">
              <w:rPr>
                <w:rFonts w:cs="Arial"/>
                <w:b/>
                <w:bCs/>
                <w:color w:val="000000"/>
                <w:szCs w:val="22"/>
                <w:lang w:val="en-GB" w:eastAsia="en-GB"/>
              </w:rPr>
              <w:t>No Risk</w:t>
            </w:r>
          </w:p>
        </w:tc>
      </w:tr>
      <w:tr w:rsidR="0042765E" w:rsidRPr="0042765E" w14:paraId="1908BF28" w14:textId="77777777" w:rsidTr="005F0AAC">
        <w:trPr>
          <w:trHeight w:val="300"/>
        </w:trPr>
        <w:tc>
          <w:tcPr>
            <w:tcW w:w="2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67FB9B" w14:textId="38945823" w:rsidR="0042765E" w:rsidRPr="0042765E" w:rsidRDefault="0042765E" w:rsidP="00D5175A">
            <w:pPr>
              <w:spacing w:before="0" w:line="240" w:lineRule="auto"/>
              <w:jc w:val="center"/>
              <w:textAlignment w:val="baseline"/>
              <w:rPr>
                <w:rFonts w:cs="Arial"/>
                <w:color w:val="000000"/>
                <w:sz w:val="18"/>
                <w:szCs w:val="18"/>
                <w:lang w:val="en-GB" w:eastAsia="en-GB"/>
              </w:rPr>
            </w:pPr>
            <w:r w:rsidRPr="0042765E">
              <w:rPr>
                <w:rFonts w:cs="Arial"/>
                <w:b/>
                <w:bCs/>
                <w:color w:val="000000"/>
                <w:szCs w:val="22"/>
                <w:lang w:val="en-GB" w:eastAsia="en-GB"/>
              </w:rPr>
              <w:t>0</w:t>
            </w:r>
          </w:p>
        </w:tc>
        <w:tc>
          <w:tcPr>
            <w:tcW w:w="2462" w:type="dxa"/>
            <w:tcBorders>
              <w:top w:val="single" w:sz="6" w:space="0" w:color="auto"/>
              <w:left w:val="single" w:sz="6" w:space="0" w:color="auto"/>
              <w:bottom w:val="single" w:sz="6" w:space="0" w:color="auto"/>
              <w:right w:val="single" w:sz="6" w:space="0" w:color="auto"/>
            </w:tcBorders>
            <w:shd w:val="clear" w:color="auto" w:fill="auto"/>
            <w:hideMark/>
          </w:tcPr>
          <w:p w14:paraId="3C2C56A1" w14:textId="77777777" w:rsidR="0042765E" w:rsidRPr="0042765E" w:rsidRDefault="0042765E" w:rsidP="0042765E">
            <w:pPr>
              <w:spacing w:before="0" w:line="240" w:lineRule="auto"/>
              <w:jc w:val="left"/>
              <w:textAlignment w:val="baseline"/>
              <w:rPr>
                <w:rFonts w:cs="Arial"/>
                <w:color w:val="000000"/>
                <w:sz w:val="18"/>
                <w:szCs w:val="18"/>
                <w:lang w:val="en-GB" w:eastAsia="en-GB"/>
              </w:rPr>
            </w:pPr>
            <w:r w:rsidRPr="0042765E">
              <w:rPr>
                <w:rFonts w:cs="Arial"/>
                <w:color w:val="000000"/>
                <w:szCs w:val="22"/>
                <w:lang w:val="en-GB" w:eastAsia="en-GB"/>
              </w:rPr>
              <w:t>As per standard for recording clinical observations / frequency guidelines </w:t>
            </w:r>
          </w:p>
        </w:tc>
        <w:tc>
          <w:tcPr>
            <w:tcW w:w="4948" w:type="dxa"/>
            <w:tcBorders>
              <w:top w:val="single" w:sz="6" w:space="0" w:color="auto"/>
              <w:left w:val="single" w:sz="6" w:space="0" w:color="auto"/>
              <w:bottom w:val="single" w:sz="6" w:space="0" w:color="auto"/>
              <w:right w:val="single" w:sz="6" w:space="0" w:color="auto"/>
            </w:tcBorders>
            <w:shd w:val="clear" w:color="auto" w:fill="auto"/>
            <w:hideMark/>
          </w:tcPr>
          <w:p w14:paraId="0C0438EE" w14:textId="77777777" w:rsidR="0042765E" w:rsidRPr="008C312A" w:rsidRDefault="0042765E" w:rsidP="00E609EE">
            <w:pPr>
              <w:pStyle w:val="ListParagraph"/>
              <w:numPr>
                <w:ilvl w:val="0"/>
                <w:numId w:val="9"/>
              </w:numPr>
              <w:spacing w:before="0" w:line="240" w:lineRule="auto"/>
              <w:jc w:val="left"/>
              <w:textAlignment w:val="baseline"/>
              <w:rPr>
                <w:rFonts w:cs="Arial"/>
                <w:szCs w:val="22"/>
                <w:lang w:val="en-GB" w:eastAsia="en-GB"/>
              </w:rPr>
            </w:pPr>
            <w:r w:rsidRPr="008C312A">
              <w:rPr>
                <w:rFonts w:cs="Arial"/>
                <w:szCs w:val="22"/>
                <w:lang w:val="en-GB" w:eastAsia="en-GB"/>
              </w:rPr>
              <w:t>Continue routine NEWS monitoring (see standard for recording clinical observations / frequency guidance as per appendix 3 of FNHC National Early Warning Score (NEWS2) policy </w:t>
            </w:r>
          </w:p>
        </w:tc>
      </w:tr>
      <w:tr w:rsidR="0042765E" w:rsidRPr="0042765E" w14:paraId="55E276DD" w14:textId="77777777" w:rsidTr="005F0AAC">
        <w:trPr>
          <w:trHeight w:val="300"/>
        </w:trPr>
        <w:tc>
          <w:tcPr>
            <w:tcW w:w="9520"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7F9A19F3" w14:textId="0F22794E" w:rsidR="0042765E" w:rsidRPr="0042765E" w:rsidRDefault="0042765E" w:rsidP="00D5175A">
            <w:pPr>
              <w:spacing w:before="0" w:line="240" w:lineRule="auto"/>
              <w:jc w:val="center"/>
              <w:textAlignment w:val="baseline"/>
              <w:rPr>
                <w:rFonts w:cs="Arial"/>
                <w:color w:val="000000"/>
                <w:sz w:val="18"/>
                <w:szCs w:val="18"/>
                <w:lang w:val="en-GB" w:eastAsia="en-GB"/>
              </w:rPr>
            </w:pPr>
            <w:r w:rsidRPr="0042765E">
              <w:rPr>
                <w:rFonts w:cs="Arial"/>
                <w:b/>
                <w:bCs/>
                <w:color w:val="000000"/>
                <w:szCs w:val="22"/>
                <w:lang w:val="en-GB" w:eastAsia="en-GB"/>
              </w:rPr>
              <w:t>Low risk</w:t>
            </w:r>
          </w:p>
        </w:tc>
      </w:tr>
      <w:tr w:rsidR="0042765E" w:rsidRPr="0042765E" w14:paraId="7FF923CA" w14:textId="77777777" w:rsidTr="005F0AAC">
        <w:trPr>
          <w:trHeight w:val="300"/>
        </w:trPr>
        <w:tc>
          <w:tcPr>
            <w:tcW w:w="2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F6D23A" w14:textId="6F77F804" w:rsidR="0042765E" w:rsidRPr="0042765E" w:rsidRDefault="0042765E" w:rsidP="00D5175A">
            <w:pPr>
              <w:spacing w:before="0" w:line="240" w:lineRule="auto"/>
              <w:jc w:val="center"/>
              <w:textAlignment w:val="baseline"/>
              <w:rPr>
                <w:rFonts w:cs="Arial"/>
                <w:color w:val="000000"/>
                <w:sz w:val="18"/>
                <w:szCs w:val="18"/>
                <w:lang w:val="en-GB" w:eastAsia="en-GB"/>
              </w:rPr>
            </w:pPr>
            <w:r w:rsidRPr="0042765E">
              <w:rPr>
                <w:rFonts w:cs="Arial"/>
                <w:b/>
                <w:bCs/>
                <w:color w:val="000000"/>
                <w:szCs w:val="22"/>
                <w:lang w:val="en-GB" w:eastAsia="en-GB"/>
              </w:rPr>
              <w:t>Total 1-4</w:t>
            </w:r>
          </w:p>
        </w:tc>
        <w:tc>
          <w:tcPr>
            <w:tcW w:w="24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BE205" w14:textId="77777777" w:rsidR="0042765E" w:rsidRPr="0042765E" w:rsidRDefault="0042765E" w:rsidP="00D5175A">
            <w:pPr>
              <w:spacing w:before="0" w:line="240" w:lineRule="auto"/>
              <w:jc w:val="left"/>
              <w:textAlignment w:val="baseline"/>
              <w:rPr>
                <w:rFonts w:cs="Arial"/>
                <w:color w:val="000000"/>
                <w:sz w:val="18"/>
                <w:szCs w:val="18"/>
                <w:lang w:val="en-GB" w:eastAsia="en-GB"/>
              </w:rPr>
            </w:pPr>
            <w:r w:rsidRPr="0042765E">
              <w:rPr>
                <w:rFonts w:cs="Arial"/>
                <w:color w:val="000000"/>
                <w:szCs w:val="22"/>
                <w:lang w:val="en-GB" w:eastAsia="en-GB"/>
              </w:rPr>
              <w:t>Repeat observations as per clinical judgement from senior colleague / registered nurse </w:t>
            </w:r>
          </w:p>
        </w:tc>
        <w:tc>
          <w:tcPr>
            <w:tcW w:w="4948" w:type="dxa"/>
            <w:tcBorders>
              <w:top w:val="single" w:sz="6" w:space="0" w:color="auto"/>
              <w:left w:val="single" w:sz="6" w:space="0" w:color="auto"/>
              <w:bottom w:val="single" w:sz="6" w:space="0" w:color="auto"/>
              <w:right w:val="single" w:sz="6" w:space="0" w:color="auto"/>
            </w:tcBorders>
            <w:shd w:val="clear" w:color="auto" w:fill="auto"/>
            <w:hideMark/>
          </w:tcPr>
          <w:p w14:paraId="03EE7970" w14:textId="77777777" w:rsidR="00AA5549" w:rsidRPr="008C312A" w:rsidRDefault="0042765E" w:rsidP="00E609EE">
            <w:pPr>
              <w:pStyle w:val="ListParagraph"/>
              <w:numPr>
                <w:ilvl w:val="0"/>
                <w:numId w:val="8"/>
              </w:numPr>
              <w:spacing w:before="0" w:line="240" w:lineRule="auto"/>
              <w:jc w:val="left"/>
              <w:textAlignment w:val="baseline"/>
              <w:rPr>
                <w:rFonts w:cs="Arial"/>
                <w:szCs w:val="22"/>
                <w:lang w:val="en-GB" w:eastAsia="en-GB"/>
              </w:rPr>
            </w:pPr>
            <w:r w:rsidRPr="008C312A">
              <w:rPr>
                <w:rFonts w:cs="Arial"/>
                <w:szCs w:val="22"/>
                <w:lang w:val="en-GB" w:eastAsia="en-GB"/>
              </w:rPr>
              <w:t>Inform senior colleague / registered nurse who must assess the patient  </w:t>
            </w:r>
          </w:p>
          <w:p w14:paraId="42063FE3" w14:textId="77777777" w:rsidR="00AA5549" w:rsidRPr="008C312A" w:rsidRDefault="0042765E" w:rsidP="00E609EE">
            <w:pPr>
              <w:pStyle w:val="ListParagraph"/>
              <w:numPr>
                <w:ilvl w:val="0"/>
                <w:numId w:val="8"/>
              </w:numPr>
              <w:spacing w:before="0" w:line="240" w:lineRule="auto"/>
              <w:jc w:val="left"/>
              <w:textAlignment w:val="baseline"/>
              <w:rPr>
                <w:rFonts w:cs="Arial"/>
                <w:szCs w:val="22"/>
                <w:lang w:val="en-GB" w:eastAsia="en-GB"/>
              </w:rPr>
            </w:pPr>
            <w:r w:rsidRPr="008C312A">
              <w:rPr>
                <w:rFonts w:cs="Arial"/>
                <w:szCs w:val="22"/>
                <w:lang w:val="en-GB" w:eastAsia="en-GB"/>
              </w:rPr>
              <w:t>Registered nurse decides whether increased frequency of monitoring and / or escalation required </w:t>
            </w:r>
          </w:p>
          <w:p w14:paraId="6CE3F349" w14:textId="39B724A9" w:rsidR="0042765E" w:rsidRPr="008C312A" w:rsidRDefault="0042765E" w:rsidP="00E609EE">
            <w:pPr>
              <w:pStyle w:val="ListParagraph"/>
              <w:numPr>
                <w:ilvl w:val="0"/>
                <w:numId w:val="8"/>
              </w:numPr>
              <w:spacing w:before="0" w:line="240" w:lineRule="auto"/>
              <w:jc w:val="left"/>
              <w:textAlignment w:val="baseline"/>
              <w:rPr>
                <w:rFonts w:cs="Arial"/>
                <w:szCs w:val="22"/>
                <w:lang w:val="en-GB" w:eastAsia="en-GB"/>
              </w:rPr>
            </w:pPr>
            <w:r w:rsidRPr="008C312A">
              <w:rPr>
                <w:rFonts w:cs="Arial"/>
                <w:szCs w:val="22"/>
                <w:lang w:val="en-GB" w:eastAsia="en-GB"/>
              </w:rPr>
              <w:t>If escalation is not required clearly document rationale and ensure safety netting recorded in patient record </w:t>
            </w:r>
          </w:p>
        </w:tc>
      </w:tr>
      <w:tr w:rsidR="0042765E" w:rsidRPr="0042765E" w14:paraId="6984BB28" w14:textId="77777777" w:rsidTr="005F0AAC">
        <w:trPr>
          <w:trHeight w:val="300"/>
        </w:trPr>
        <w:tc>
          <w:tcPr>
            <w:tcW w:w="9520" w:type="dxa"/>
            <w:gridSpan w:val="3"/>
            <w:tcBorders>
              <w:top w:val="single" w:sz="6" w:space="0" w:color="auto"/>
              <w:left w:val="single" w:sz="6" w:space="0" w:color="auto"/>
              <w:bottom w:val="single" w:sz="6" w:space="0" w:color="auto"/>
              <w:right w:val="single" w:sz="6" w:space="0" w:color="auto"/>
            </w:tcBorders>
            <w:shd w:val="clear" w:color="auto" w:fill="FFE599"/>
            <w:vAlign w:val="center"/>
            <w:hideMark/>
          </w:tcPr>
          <w:p w14:paraId="13DEE85C" w14:textId="6C1D8D31" w:rsidR="0042765E" w:rsidRPr="0042765E" w:rsidRDefault="0042765E" w:rsidP="00D5175A">
            <w:pPr>
              <w:spacing w:before="0" w:line="240" w:lineRule="auto"/>
              <w:jc w:val="center"/>
              <w:textAlignment w:val="baseline"/>
              <w:rPr>
                <w:rFonts w:cs="Arial"/>
                <w:color w:val="000000"/>
                <w:sz w:val="18"/>
                <w:szCs w:val="18"/>
                <w:lang w:val="en-GB" w:eastAsia="en-GB"/>
              </w:rPr>
            </w:pPr>
            <w:r w:rsidRPr="0042765E">
              <w:rPr>
                <w:rFonts w:cs="Arial"/>
                <w:b/>
                <w:bCs/>
                <w:color w:val="000000"/>
                <w:szCs w:val="22"/>
                <w:lang w:val="en-GB" w:eastAsia="en-GB"/>
              </w:rPr>
              <w:t>Low-medium risk</w:t>
            </w:r>
          </w:p>
        </w:tc>
      </w:tr>
      <w:tr w:rsidR="0042765E" w:rsidRPr="0042765E" w14:paraId="73043A80" w14:textId="77777777" w:rsidTr="005F0AAC">
        <w:trPr>
          <w:trHeight w:val="300"/>
        </w:trPr>
        <w:tc>
          <w:tcPr>
            <w:tcW w:w="2110" w:type="dxa"/>
            <w:tcBorders>
              <w:top w:val="single" w:sz="6" w:space="0" w:color="auto"/>
              <w:left w:val="single" w:sz="6" w:space="0" w:color="auto"/>
              <w:bottom w:val="single" w:sz="6" w:space="0" w:color="auto"/>
              <w:right w:val="single" w:sz="6" w:space="0" w:color="auto"/>
            </w:tcBorders>
            <w:shd w:val="clear" w:color="auto" w:fill="FFE599"/>
            <w:vAlign w:val="center"/>
            <w:hideMark/>
          </w:tcPr>
          <w:p w14:paraId="240CCE0A" w14:textId="532FE52E" w:rsidR="0042765E" w:rsidRPr="0042765E" w:rsidRDefault="0042765E" w:rsidP="00D5175A">
            <w:pPr>
              <w:spacing w:before="0" w:line="240" w:lineRule="auto"/>
              <w:jc w:val="center"/>
              <w:textAlignment w:val="baseline"/>
              <w:rPr>
                <w:rFonts w:cs="Arial"/>
                <w:color w:val="000000"/>
                <w:sz w:val="18"/>
                <w:szCs w:val="18"/>
                <w:lang w:val="en-GB" w:eastAsia="en-GB"/>
              </w:rPr>
            </w:pPr>
            <w:r w:rsidRPr="0042765E">
              <w:rPr>
                <w:rFonts w:cs="Arial"/>
                <w:b/>
                <w:bCs/>
                <w:color w:val="000000"/>
                <w:szCs w:val="22"/>
                <w:lang w:val="en-GB" w:eastAsia="en-GB"/>
              </w:rPr>
              <w:t>3 in one single parameter</w:t>
            </w:r>
          </w:p>
        </w:tc>
        <w:tc>
          <w:tcPr>
            <w:tcW w:w="2462" w:type="dxa"/>
            <w:tcBorders>
              <w:top w:val="single" w:sz="6" w:space="0" w:color="auto"/>
              <w:left w:val="single" w:sz="6" w:space="0" w:color="auto"/>
              <w:bottom w:val="single" w:sz="6" w:space="0" w:color="auto"/>
              <w:right w:val="single" w:sz="6" w:space="0" w:color="auto"/>
            </w:tcBorders>
            <w:shd w:val="clear" w:color="auto" w:fill="auto"/>
            <w:hideMark/>
          </w:tcPr>
          <w:p w14:paraId="1A492DAD" w14:textId="77777777" w:rsidR="0042765E" w:rsidRPr="0042765E" w:rsidRDefault="0042765E" w:rsidP="0042765E">
            <w:pPr>
              <w:spacing w:before="0" w:line="240" w:lineRule="auto"/>
              <w:jc w:val="left"/>
              <w:textAlignment w:val="baseline"/>
              <w:rPr>
                <w:rFonts w:cs="Arial"/>
                <w:color w:val="000000"/>
                <w:sz w:val="18"/>
                <w:szCs w:val="18"/>
                <w:lang w:val="en-GB" w:eastAsia="en-GB"/>
              </w:rPr>
            </w:pPr>
            <w:r w:rsidRPr="0042765E">
              <w:rPr>
                <w:rFonts w:cs="Arial"/>
                <w:color w:val="000000"/>
                <w:szCs w:val="22"/>
                <w:lang w:val="en-GB" w:eastAsia="en-GB"/>
              </w:rPr>
              <w:t>Repeat observations as per clinical judgement from senior colleague / registered nurse </w:t>
            </w:r>
          </w:p>
        </w:tc>
        <w:tc>
          <w:tcPr>
            <w:tcW w:w="4948" w:type="dxa"/>
            <w:tcBorders>
              <w:top w:val="single" w:sz="6" w:space="0" w:color="auto"/>
              <w:left w:val="single" w:sz="6" w:space="0" w:color="auto"/>
              <w:bottom w:val="single" w:sz="6" w:space="0" w:color="auto"/>
              <w:right w:val="single" w:sz="6" w:space="0" w:color="auto"/>
            </w:tcBorders>
            <w:shd w:val="clear" w:color="auto" w:fill="auto"/>
            <w:hideMark/>
          </w:tcPr>
          <w:p w14:paraId="046A09BD" w14:textId="77777777" w:rsidR="0042765E" w:rsidRPr="008C312A" w:rsidRDefault="0042765E" w:rsidP="00E609EE">
            <w:pPr>
              <w:pStyle w:val="ListParagraph"/>
              <w:numPr>
                <w:ilvl w:val="0"/>
                <w:numId w:val="7"/>
              </w:numPr>
              <w:spacing w:before="0" w:line="240" w:lineRule="auto"/>
              <w:jc w:val="left"/>
              <w:textAlignment w:val="baseline"/>
              <w:rPr>
                <w:rFonts w:cs="Arial"/>
                <w:szCs w:val="22"/>
                <w:lang w:val="en-GB" w:eastAsia="en-GB"/>
              </w:rPr>
            </w:pPr>
            <w:r w:rsidRPr="008C312A">
              <w:rPr>
                <w:rFonts w:cs="Arial"/>
                <w:szCs w:val="22"/>
                <w:lang w:val="en-GB" w:eastAsia="en-GB"/>
              </w:rPr>
              <w:t>Health professional to immediately inform senior colleague / senior nurse / medical team caring for patient who will need to review and decide whether escalation of care is required </w:t>
            </w:r>
          </w:p>
        </w:tc>
      </w:tr>
      <w:tr w:rsidR="0042765E" w:rsidRPr="0042765E" w14:paraId="6CB98EA0" w14:textId="77777777" w:rsidTr="005F0AAC">
        <w:trPr>
          <w:trHeight w:val="300"/>
        </w:trPr>
        <w:tc>
          <w:tcPr>
            <w:tcW w:w="9520" w:type="dxa"/>
            <w:gridSpan w:val="3"/>
            <w:tcBorders>
              <w:top w:val="single" w:sz="6" w:space="0" w:color="auto"/>
              <w:left w:val="single" w:sz="6" w:space="0" w:color="auto"/>
              <w:bottom w:val="single" w:sz="6" w:space="0" w:color="auto"/>
              <w:right w:val="single" w:sz="6" w:space="0" w:color="auto"/>
            </w:tcBorders>
            <w:shd w:val="clear" w:color="auto" w:fill="F4B083"/>
            <w:vAlign w:val="center"/>
            <w:hideMark/>
          </w:tcPr>
          <w:p w14:paraId="04452C1A" w14:textId="5C243840" w:rsidR="0042765E" w:rsidRPr="0042765E" w:rsidRDefault="0042765E" w:rsidP="00D5175A">
            <w:pPr>
              <w:spacing w:before="0" w:line="240" w:lineRule="auto"/>
              <w:jc w:val="center"/>
              <w:textAlignment w:val="baseline"/>
              <w:rPr>
                <w:rFonts w:cs="Arial"/>
                <w:color w:val="000000"/>
                <w:sz w:val="18"/>
                <w:szCs w:val="18"/>
                <w:lang w:val="en-GB" w:eastAsia="en-GB"/>
              </w:rPr>
            </w:pPr>
            <w:r w:rsidRPr="0042765E">
              <w:rPr>
                <w:rFonts w:cs="Arial"/>
                <w:b/>
                <w:bCs/>
                <w:color w:val="000000"/>
                <w:szCs w:val="22"/>
                <w:lang w:val="en-GB" w:eastAsia="en-GB"/>
              </w:rPr>
              <w:t>Medium risk</w:t>
            </w:r>
          </w:p>
        </w:tc>
      </w:tr>
      <w:tr w:rsidR="0042765E" w:rsidRPr="0042765E" w14:paraId="6A4C6DD2" w14:textId="77777777" w:rsidTr="005F0AAC">
        <w:trPr>
          <w:trHeight w:val="300"/>
        </w:trPr>
        <w:tc>
          <w:tcPr>
            <w:tcW w:w="2110" w:type="dxa"/>
            <w:tcBorders>
              <w:top w:val="single" w:sz="6" w:space="0" w:color="auto"/>
              <w:left w:val="single" w:sz="6" w:space="0" w:color="auto"/>
              <w:bottom w:val="single" w:sz="6" w:space="0" w:color="auto"/>
              <w:right w:val="single" w:sz="6" w:space="0" w:color="auto"/>
            </w:tcBorders>
            <w:shd w:val="clear" w:color="auto" w:fill="F4B083"/>
            <w:vAlign w:val="center"/>
            <w:hideMark/>
          </w:tcPr>
          <w:p w14:paraId="25A17E46" w14:textId="7E5DFF88" w:rsidR="0042765E" w:rsidRPr="0042765E" w:rsidRDefault="0042765E" w:rsidP="00AA5549">
            <w:pPr>
              <w:spacing w:before="0" w:line="240" w:lineRule="auto"/>
              <w:jc w:val="center"/>
              <w:textAlignment w:val="baseline"/>
              <w:rPr>
                <w:rFonts w:cs="Arial"/>
                <w:color w:val="000000"/>
                <w:sz w:val="18"/>
                <w:szCs w:val="18"/>
                <w:lang w:val="en-GB" w:eastAsia="en-GB"/>
              </w:rPr>
            </w:pPr>
            <w:r w:rsidRPr="0042765E">
              <w:rPr>
                <w:rFonts w:cs="Arial"/>
                <w:b/>
                <w:bCs/>
                <w:color w:val="000000"/>
                <w:szCs w:val="22"/>
                <w:lang w:val="en-GB" w:eastAsia="en-GB"/>
              </w:rPr>
              <w:t>Total 5 or more urgent response threshold</w:t>
            </w:r>
          </w:p>
        </w:tc>
        <w:tc>
          <w:tcPr>
            <w:tcW w:w="24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75F781" w14:textId="77777777" w:rsidR="0042765E" w:rsidRPr="0042765E" w:rsidRDefault="0042765E" w:rsidP="00D5175A">
            <w:pPr>
              <w:spacing w:before="0" w:line="240" w:lineRule="auto"/>
              <w:jc w:val="left"/>
              <w:textAlignment w:val="baseline"/>
              <w:rPr>
                <w:rFonts w:cs="Arial"/>
                <w:color w:val="000000"/>
                <w:sz w:val="18"/>
                <w:szCs w:val="18"/>
                <w:lang w:val="en-GB" w:eastAsia="en-GB"/>
              </w:rPr>
            </w:pPr>
            <w:r w:rsidRPr="0042765E">
              <w:rPr>
                <w:rFonts w:cs="Arial"/>
                <w:color w:val="000000"/>
                <w:szCs w:val="22"/>
                <w:lang w:val="en-GB" w:eastAsia="en-GB"/>
              </w:rPr>
              <w:t>Repeat observations as per clinical judgement from senior colleague / registered nurse </w:t>
            </w:r>
          </w:p>
        </w:tc>
        <w:tc>
          <w:tcPr>
            <w:tcW w:w="4948" w:type="dxa"/>
            <w:tcBorders>
              <w:top w:val="single" w:sz="6" w:space="0" w:color="auto"/>
              <w:left w:val="single" w:sz="6" w:space="0" w:color="auto"/>
              <w:bottom w:val="single" w:sz="6" w:space="0" w:color="auto"/>
              <w:right w:val="single" w:sz="6" w:space="0" w:color="auto"/>
            </w:tcBorders>
            <w:shd w:val="clear" w:color="auto" w:fill="auto"/>
            <w:hideMark/>
          </w:tcPr>
          <w:p w14:paraId="2BA4F2EC" w14:textId="44A0F6B8" w:rsidR="0042765E" w:rsidRPr="0042765E" w:rsidRDefault="0042765E" w:rsidP="00937DBD">
            <w:pPr>
              <w:spacing w:before="0" w:line="240" w:lineRule="auto"/>
              <w:ind w:right="2040"/>
              <w:textAlignment w:val="baseline"/>
              <w:rPr>
                <w:rFonts w:cs="Arial"/>
                <w:color w:val="000000"/>
                <w:sz w:val="18"/>
                <w:szCs w:val="18"/>
                <w:lang w:val="en-GB" w:eastAsia="en-GB"/>
              </w:rPr>
            </w:pPr>
            <w:r w:rsidRPr="0042765E">
              <w:rPr>
                <w:rFonts w:cs="Arial"/>
                <w:b/>
                <w:bCs/>
                <w:color w:val="FF0000"/>
                <w:szCs w:val="22"/>
                <w:lang w:val="en-GB" w:eastAsia="en-GB"/>
              </w:rPr>
              <w:t>WITHIN 30 MINUTES</w:t>
            </w:r>
          </w:p>
          <w:p w14:paraId="5E18F16A" w14:textId="77777777" w:rsidR="0042765E" w:rsidRPr="008C312A" w:rsidRDefault="0042765E" w:rsidP="00E609EE">
            <w:pPr>
              <w:pStyle w:val="ListParagraph"/>
              <w:numPr>
                <w:ilvl w:val="0"/>
                <w:numId w:val="5"/>
              </w:numPr>
              <w:spacing w:before="0" w:line="240" w:lineRule="auto"/>
              <w:jc w:val="left"/>
              <w:textAlignment w:val="baseline"/>
              <w:rPr>
                <w:rFonts w:cs="Arial"/>
                <w:szCs w:val="22"/>
                <w:lang w:val="en-GB" w:eastAsia="en-GB"/>
              </w:rPr>
            </w:pPr>
            <w:r w:rsidRPr="008C312A">
              <w:rPr>
                <w:rFonts w:cs="Arial"/>
                <w:szCs w:val="22"/>
                <w:lang w:val="en-GB" w:eastAsia="en-GB"/>
              </w:rPr>
              <w:t>Increase monitoring as per senior nurse instructions </w:t>
            </w:r>
          </w:p>
          <w:p w14:paraId="1EA42CE7" w14:textId="77777777" w:rsidR="00937DBD" w:rsidRPr="008C312A" w:rsidRDefault="0042765E" w:rsidP="00E609EE">
            <w:pPr>
              <w:pStyle w:val="ListParagraph"/>
              <w:numPr>
                <w:ilvl w:val="0"/>
                <w:numId w:val="5"/>
              </w:numPr>
              <w:spacing w:before="0" w:line="240" w:lineRule="auto"/>
              <w:jc w:val="left"/>
              <w:textAlignment w:val="baseline"/>
              <w:rPr>
                <w:rFonts w:cs="Arial"/>
                <w:szCs w:val="22"/>
                <w:lang w:val="en-GB" w:eastAsia="en-GB"/>
              </w:rPr>
            </w:pPr>
            <w:r w:rsidRPr="008C312A">
              <w:rPr>
                <w:rFonts w:cs="Arial"/>
                <w:szCs w:val="22"/>
                <w:lang w:val="en-GB" w:eastAsia="en-GB"/>
              </w:rPr>
              <w:t>Inform senior trained nurse who must assess patient &amp; </w:t>
            </w:r>
            <w:r w:rsidRPr="008C312A">
              <w:rPr>
                <w:rFonts w:cs="Arial"/>
                <w:color w:val="000000"/>
                <w:szCs w:val="22"/>
                <w:lang w:val="en-GB" w:eastAsia="en-GB"/>
              </w:rPr>
              <w:t>decide if review by GP/ACP is required </w:t>
            </w:r>
          </w:p>
          <w:p w14:paraId="1B8627C8" w14:textId="77777777" w:rsidR="00937DBD" w:rsidRPr="008C312A" w:rsidRDefault="0042765E" w:rsidP="00E609EE">
            <w:pPr>
              <w:pStyle w:val="ListParagraph"/>
              <w:numPr>
                <w:ilvl w:val="0"/>
                <w:numId w:val="5"/>
              </w:numPr>
              <w:spacing w:before="0" w:line="240" w:lineRule="auto"/>
              <w:jc w:val="left"/>
              <w:textAlignment w:val="baseline"/>
              <w:rPr>
                <w:rFonts w:cs="Arial"/>
                <w:szCs w:val="22"/>
                <w:lang w:val="en-GB" w:eastAsia="en-GB"/>
              </w:rPr>
            </w:pPr>
            <w:r w:rsidRPr="008C312A">
              <w:rPr>
                <w:rFonts w:cs="Arial"/>
                <w:szCs w:val="22"/>
                <w:lang w:val="en-GB" w:eastAsia="en-GB"/>
              </w:rPr>
              <w:t>Determine management plan in line with scope of practice/national guidelines and/or local policies and procedures </w:t>
            </w:r>
          </w:p>
          <w:p w14:paraId="3622A623" w14:textId="466E963B" w:rsidR="0042765E" w:rsidRPr="008C312A" w:rsidRDefault="0042765E" w:rsidP="00E609EE">
            <w:pPr>
              <w:pStyle w:val="ListParagraph"/>
              <w:numPr>
                <w:ilvl w:val="0"/>
                <w:numId w:val="5"/>
              </w:numPr>
              <w:spacing w:before="0" w:line="240" w:lineRule="auto"/>
              <w:jc w:val="left"/>
              <w:textAlignment w:val="baseline"/>
              <w:rPr>
                <w:rFonts w:cs="Arial"/>
                <w:szCs w:val="22"/>
                <w:lang w:val="en-GB" w:eastAsia="en-GB"/>
              </w:rPr>
            </w:pPr>
            <w:r w:rsidRPr="008C312A">
              <w:rPr>
                <w:rFonts w:cs="Arial"/>
                <w:szCs w:val="22"/>
                <w:lang w:val="en-GB" w:eastAsia="en-GB"/>
              </w:rPr>
              <w:t>Arrange transfer to acute hospital if appropriate and patient consents </w:t>
            </w:r>
          </w:p>
        </w:tc>
      </w:tr>
      <w:tr w:rsidR="0042765E" w:rsidRPr="0042765E" w14:paraId="462807C3" w14:textId="77777777" w:rsidTr="005F0AAC">
        <w:trPr>
          <w:trHeight w:val="300"/>
        </w:trPr>
        <w:tc>
          <w:tcPr>
            <w:tcW w:w="9520" w:type="dxa"/>
            <w:gridSpan w:val="3"/>
            <w:tcBorders>
              <w:top w:val="single" w:sz="6" w:space="0" w:color="auto"/>
              <w:left w:val="single" w:sz="6" w:space="0" w:color="auto"/>
              <w:bottom w:val="single" w:sz="6" w:space="0" w:color="auto"/>
              <w:right w:val="single" w:sz="6" w:space="0" w:color="auto"/>
            </w:tcBorders>
            <w:shd w:val="clear" w:color="auto" w:fill="FF0000"/>
            <w:vAlign w:val="center"/>
            <w:hideMark/>
          </w:tcPr>
          <w:p w14:paraId="111DFAB7" w14:textId="2529E481" w:rsidR="0042765E" w:rsidRPr="0042765E" w:rsidRDefault="0042765E" w:rsidP="00D5175A">
            <w:pPr>
              <w:spacing w:before="0" w:line="240" w:lineRule="auto"/>
              <w:jc w:val="center"/>
              <w:textAlignment w:val="baseline"/>
              <w:rPr>
                <w:rFonts w:cs="Arial"/>
                <w:color w:val="000000"/>
                <w:sz w:val="18"/>
                <w:szCs w:val="18"/>
                <w:lang w:val="en-GB" w:eastAsia="en-GB"/>
              </w:rPr>
            </w:pPr>
            <w:r w:rsidRPr="0042765E">
              <w:rPr>
                <w:rFonts w:cs="Arial"/>
                <w:b/>
                <w:bCs/>
                <w:color w:val="000000"/>
                <w:szCs w:val="22"/>
                <w:lang w:val="en-GB" w:eastAsia="en-GB"/>
              </w:rPr>
              <w:t>High</w:t>
            </w:r>
          </w:p>
        </w:tc>
      </w:tr>
      <w:tr w:rsidR="0042765E" w:rsidRPr="0042765E" w14:paraId="3C16DEAD" w14:textId="77777777" w:rsidTr="005F0AAC">
        <w:trPr>
          <w:trHeight w:val="300"/>
        </w:trPr>
        <w:tc>
          <w:tcPr>
            <w:tcW w:w="2110" w:type="dxa"/>
            <w:tcBorders>
              <w:top w:val="single" w:sz="6" w:space="0" w:color="auto"/>
              <w:left w:val="single" w:sz="6" w:space="0" w:color="auto"/>
              <w:bottom w:val="single" w:sz="6" w:space="0" w:color="auto"/>
              <w:right w:val="single" w:sz="6" w:space="0" w:color="auto"/>
            </w:tcBorders>
            <w:shd w:val="clear" w:color="auto" w:fill="FF0000"/>
            <w:vAlign w:val="center"/>
            <w:hideMark/>
          </w:tcPr>
          <w:p w14:paraId="08BE900C" w14:textId="4BAE7226" w:rsidR="0042765E" w:rsidRPr="0042765E" w:rsidRDefault="0042765E" w:rsidP="00AA5549">
            <w:pPr>
              <w:spacing w:before="0" w:line="240" w:lineRule="auto"/>
              <w:jc w:val="center"/>
              <w:textAlignment w:val="baseline"/>
              <w:rPr>
                <w:rFonts w:cs="Arial"/>
                <w:color w:val="000000"/>
                <w:sz w:val="18"/>
                <w:szCs w:val="18"/>
                <w:lang w:val="en-GB" w:eastAsia="en-GB"/>
              </w:rPr>
            </w:pPr>
            <w:r w:rsidRPr="0042765E">
              <w:rPr>
                <w:rFonts w:cs="Arial"/>
                <w:b/>
                <w:bCs/>
                <w:color w:val="000000"/>
                <w:szCs w:val="22"/>
                <w:lang w:val="en-GB" w:eastAsia="en-GB"/>
              </w:rPr>
              <w:t>Total 7 or more emergency response threshold</w:t>
            </w:r>
          </w:p>
        </w:tc>
        <w:tc>
          <w:tcPr>
            <w:tcW w:w="24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A8C56C" w14:textId="77777777" w:rsidR="0042765E" w:rsidRPr="0042765E" w:rsidRDefault="0042765E" w:rsidP="00D5175A">
            <w:pPr>
              <w:spacing w:before="0" w:line="240" w:lineRule="auto"/>
              <w:jc w:val="left"/>
              <w:textAlignment w:val="baseline"/>
              <w:rPr>
                <w:rFonts w:cs="Arial"/>
                <w:color w:val="000000"/>
                <w:sz w:val="18"/>
                <w:szCs w:val="18"/>
                <w:lang w:val="en-GB" w:eastAsia="en-GB"/>
              </w:rPr>
            </w:pPr>
            <w:r w:rsidRPr="0042765E">
              <w:rPr>
                <w:rFonts w:cs="Arial"/>
                <w:color w:val="000000"/>
                <w:szCs w:val="22"/>
                <w:lang w:val="en-GB" w:eastAsia="en-GB"/>
              </w:rPr>
              <w:t>Continuous monitoring required </w:t>
            </w:r>
          </w:p>
        </w:tc>
        <w:tc>
          <w:tcPr>
            <w:tcW w:w="4948" w:type="dxa"/>
            <w:tcBorders>
              <w:top w:val="single" w:sz="6" w:space="0" w:color="auto"/>
              <w:left w:val="single" w:sz="6" w:space="0" w:color="auto"/>
              <w:bottom w:val="single" w:sz="6" w:space="0" w:color="auto"/>
              <w:right w:val="single" w:sz="6" w:space="0" w:color="auto"/>
            </w:tcBorders>
            <w:shd w:val="clear" w:color="auto" w:fill="auto"/>
            <w:hideMark/>
          </w:tcPr>
          <w:p w14:paraId="12AA8865" w14:textId="77777777" w:rsidR="0042765E" w:rsidRPr="0042765E" w:rsidRDefault="0042765E" w:rsidP="00AA5549">
            <w:pPr>
              <w:spacing w:before="0" w:line="240" w:lineRule="auto"/>
              <w:ind w:right="2040"/>
              <w:textAlignment w:val="baseline"/>
              <w:rPr>
                <w:rFonts w:cs="Arial"/>
                <w:color w:val="000000"/>
                <w:sz w:val="18"/>
                <w:szCs w:val="18"/>
                <w:lang w:val="en-GB" w:eastAsia="en-GB"/>
              </w:rPr>
            </w:pPr>
            <w:r w:rsidRPr="0042765E">
              <w:rPr>
                <w:rFonts w:cs="Arial"/>
                <w:b/>
                <w:bCs/>
                <w:color w:val="FF0000"/>
                <w:szCs w:val="22"/>
                <w:lang w:val="en-GB" w:eastAsia="en-GB"/>
              </w:rPr>
              <w:t>WITHIN 15 MINUTES</w:t>
            </w:r>
            <w:r w:rsidRPr="0042765E">
              <w:rPr>
                <w:rFonts w:cs="Arial"/>
                <w:color w:val="FF0000"/>
                <w:szCs w:val="22"/>
                <w:lang w:val="en-GB" w:eastAsia="en-GB"/>
              </w:rPr>
              <w:t> </w:t>
            </w:r>
          </w:p>
          <w:p w14:paraId="643DCFEF" w14:textId="77777777" w:rsidR="00AA5549" w:rsidRPr="008C312A" w:rsidRDefault="0042765E" w:rsidP="00E609EE">
            <w:pPr>
              <w:pStyle w:val="ListParagraph"/>
              <w:numPr>
                <w:ilvl w:val="0"/>
                <w:numId w:val="6"/>
              </w:numPr>
              <w:spacing w:before="0" w:line="240" w:lineRule="auto"/>
              <w:jc w:val="left"/>
              <w:textAlignment w:val="baseline"/>
              <w:rPr>
                <w:rFonts w:cs="Arial"/>
                <w:szCs w:val="22"/>
                <w:lang w:val="en-GB" w:eastAsia="en-GB"/>
              </w:rPr>
            </w:pPr>
            <w:r w:rsidRPr="008C312A">
              <w:rPr>
                <w:rFonts w:cs="Arial"/>
                <w:szCs w:val="22"/>
                <w:lang w:val="en-GB" w:eastAsia="en-GB"/>
              </w:rPr>
              <w:t>Immediately repeat observations and NEWS2 score </w:t>
            </w:r>
          </w:p>
          <w:p w14:paraId="1F553DB1" w14:textId="77777777" w:rsidR="00AA5549" w:rsidRPr="008C312A" w:rsidRDefault="0042765E" w:rsidP="00E609EE">
            <w:pPr>
              <w:pStyle w:val="ListParagraph"/>
              <w:numPr>
                <w:ilvl w:val="0"/>
                <w:numId w:val="6"/>
              </w:numPr>
              <w:spacing w:before="0" w:line="240" w:lineRule="auto"/>
              <w:jc w:val="left"/>
              <w:textAlignment w:val="baseline"/>
              <w:rPr>
                <w:rFonts w:cs="Arial"/>
                <w:szCs w:val="22"/>
                <w:lang w:val="en-GB" w:eastAsia="en-GB"/>
              </w:rPr>
            </w:pPr>
            <w:r w:rsidRPr="008C312A">
              <w:rPr>
                <w:rFonts w:cs="Arial"/>
                <w:szCs w:val="22"/>
                <w:lang w:val="en-GB" w:eastAsia="en-GB"/>
              </w:rPr>
              <w:t>Immediately inform senior nurse on duty who must determine management plan in line with scope of practice/national guidelines and/or local policies and procedures and inform GP / Consultant </w:t>
            </w:r>
          </w:p>
          <w:p w14:paraId="79333220" w14:textId="503BAAAD" w:rsidR="0042765E" w:rsidRPr="0042765E" w:rsidRDefault="0042765E" w:rsidP="00E609EE">
            <w:pPr>
              <w:pStyle w:val="ListParagraph"/>
              <w:numPr>
                <w:ilvl w:val="0"/>
                <w:numId w:val="6"/>
              </w:numPr>
              <w:spacing w:before="0" w:line="240" w:lineRule="auto"/>
              <w:jc w:val="left"/>
              <w:textAlignment w:val="baseline"/>
              <w:rPr>
                <w:rFonts w:cs="Arial"/>
                <w:color w:val="000000"/>
                <w:sz w:val="18"/>
                <w:szCs w:val="18"/>
                <w:lang w:val="en-GB" w:eastAsia="en-GB"/>
              </w:rPr>
            </w:pPr>
            <w:r w:rsidRPr="008C312A">
              <w:rPr>
                <w:rFonts w:cs="Arial"/>
                <w:szCs w:val="22"/>
                <w:lang w:val="en-GB" w:eastAsia="en-GB"/>
              </w:rPr>
              <w:t>Arrange transfer to acute hospital if appropriate and patient consents</w:t>
            </w:r>
            <w:r w:rsidRPr="0042765E">
              <w:rPr>
                <w:rFonts w:cs="Arial"/>
                <w:color w:val="000000"/>
                <w:szCs w:val="22"/>
                <w:lang w:val="en-GB" w:eastAsia="en-GB"/>
              </w:rPr>
              <w:t> </w:t>
            </w:r>
          </w:p>
        </w:tc>
      </w:tr>
    </w:tbl>
    <w:p w14:paraId="225CD5C4" w14:textId="3FA6F977" w:rsidR="001508CE" w:rsidRDefault="005F0AAC" w:rsidP="005F0AAC">
      <w:pPr>
        <w:rPr>
          <w:rStyle w:val="eop"/>
          <w:rFonts w:cs="Arial"/>
          <w:color w:val="000000"/>
          <w:szCs w:val="22"/>
          <w:shd w:val="clear" w:color="auto" w:fill="FFFFFF"/>
        </w:rPr>
      </w:pPr>
      <w:r w:rsidRPr="005F0AAC">
        <w:rPr>
          <w:rStyle w:val="eop"/>
          <w:rFonts w:cs="Arial"/>
          <w:color w:val="000000"/>
          <w:szCs w:val="22"/>
          <w:shd w:val="clear" w:color="auto" w:fill="FFFFFF"/>
        </w:rPr>
        <w:t>Patient should have a specific management plan which describes usual parameters and has been implemented by the senior nurse/ACP/GP/Doctor</w:t>
      </w:r>
    </w:p>
    <w:p w14:paraId="27E94441" w14:textId="77777777" w:rsidR="001508CE" w:rsidRDefault="001508CE" w:rsidP="001508CE">
      <w:pPr>
        <w:rPr>
          <w:rStyle w:val="eop"/>
          <w:rFonts w:cs="Arial"/>
          <w:color w:val="000000"/>
          <w:szCs w:val="22"/>
          <w:shd w:val="clear" w:color="auto" w:fill="FFFFFF"/>
        </w:rPr>
      </w:pPr>
    </w:p>
    <w:p w14:paraId="419B4F79" w14:textId="55C9D530" w:rsidR="0085498A" w:rsidRDefault="00A03BF2" w:rsidP="00264DEA">
      <w:pPr>
        <w:pStyle w:val="Heading2"/>
      </w:pPr>
      <w:bookmarkStart w:id="43" w:name="_Toc200525050"/>
      <w:r>
        <w:lastRenderedPageBreak/>
        <w:t xml:space="preserve">Appendix 2 </w:t>
      </w:r>
      <w:r w:rsidR="00BE5962">
        <w:t>SBAR Communication Checklist</w:t>
      </w:r>
      <w:bookmarkEnd w:id="43"/>
    </w:p>
    <w:p w14:paraId="2BEC3836" w14:textId="20411368" w:rsidR="001469DD" w:rsidRDefault="0094325C" w:rsidP="001469DD">
      <w:r>
        <w:rPr>
          <w:noProof/>
        </w:rPr>
        <w:drawing>
          <wp:anchor distT="0" distB="0" distL="114300" distR="114300" simplePos="0" relativeHeight="251658247" behindDoc="0" locked="0" layoutInCell="1" allowOverlap="1" wp14:anchorId="1819E72E" wp14:editId="7B924BC1">
            <wp:simplePos x="0" y="0"/>
            <wp:positionH relativeFrom="margin">
              <wp:align>center</wp:align>
            </wp:positionH>
            <wp:positionV relativeFrom="paragraph">
              <wp:posOffset>294640</wp:posOffset>
            </wp:positionV>
            <wp:extent cx="5328285" cy="7598410"/>
            <wp:effectExtent l="0" t="0" r="5715" b="2540"/>
            <wp:wrapTopAndBottom/>
            <wp:docPr id="6" name="Picture 5" descr="Picture 17,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17, Picture"/>
                    <pic:cNvPicPr>
                      <a:picLocks noChangeAspect="1" noChangeArrowheads="1"/>
                    </pic:cNvPicPr>
                  </pic:nvPicPr>
                  <pic:blipFill rotWithShape="1">
                    <a:blip r:embed="rId24">
                      <a:extLst>
                        <a:ext uri="{28A0092B-C50C-407E-A947-70E740481C1C}">
                          <a14:useLocalDpi xmlns:a14="http://schemas.microsoft.com/office/drawing/2010/main" val="0"/>
                        </a:ext>
                      </a:extLst>
                    </a:blip>
                    <a:srcRect l="9947" t="8350" r="10276" b="11229"/>
                    <a:stretch/>
                  </pic:blipFill>
                  <pic:spPr bwMode="auto">
                    <a:xfrm>
                      <a:off x="0" y="0"/>
                      <a:ext cx="5328285" cy="7598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97BBF2" w14:textId="3A38632A" w:rsidR="001469DD" w:rsidRDefault="001469DD" w:rsidP="001469DD"/>
    <w:p w14:paraId="727DE7F4" w14:textId="77777777" w:rsidR="001469DD" w:rsidRDefault="001469DD" w:rsidP="001469DD"/>
    <w:p w14:paraId="12139262" w14:textId="5B597AB6" w:rsidR="00A03BF2" w:rsidRDefault="00A03BF2" w:rsidP="00A03BF2">
      <w:pPr>
        <w:pStyle w:val="Heading2"/>
      </w:pPr>
      <w:bookmarkStart w:id="44" w:name="_Appendix_3_Standard"/>
      <w:bookmarkStart w:id="45" w:name="_Toc200525051"/>
      <w:bookmarkEnd w:id="44"/>
      <w:r>
        <w:lastRenderedPageBreak/>
        <w:t xml:space="preserve">Appendix 3 </w:t>
      </w:r>
      <w:r w:rsidRPr="00A03BF2">
        <w:t>Standard of Frequency for Recording Clinical Observations Guidance as per NEWS2</w:t>
      </w:r>
      <w:bookmarkEnd w:id="45"/>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3"/>
        <w:gridCol w:w="4907"/>
      </w:tblGrid>
      <w:tr w:rsidR="002454DF" w:rsidRPr="002454DF" w14:paraId="739EF836" w14:textId="77777777" w:rsidTr="34C6EC58">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D9F1"/>
            <w:vAlign w:val="center"/>
            <w:hideMark/>
          </w:tcPr>
          <w:p w14:paraId="4BA0E695" w14:textId="568A6905" w:rsidR="002454DF" w:rsidRPr="002454DF" w:rsidRDefault="002454DF" w:rsidP="002454DF">
            <w:pPr>
              <w:spacing w:before="0" w:line="240" w:lineRule="auto"/>
              <w:jc w:val="center"/>
              <w:textAlignment w:val="baseline"/>
              <w:rPr>
                <w:rFonts w:cs="Arial"/>
                <w:color w:val="000000"/>
                <w:sz w:val="18"/>
                <w:szCs w:val="18"/>
                <w:lang w:val="en-GB" w:eastAsia="en-GB"/>
              </w:rPr>
            </w:pPr>
            <w:r w:rsidRPr="002454DF">
              <w:rPr>
                <w:rFonts w:cs="Arial"/>
                <w:b/>
                <w:bCs/>
                <w:color w:val="000000"/>
                <w:sz w:val="20"/>
                <w:szCs w:val="20"/>
                <w:lang w:val="en-GB" w:eastAsia="en-GB"/>
              </w:rPr>
              <w:t>Patient Cohort/Condition</w:t>
            </w:r>
          </w:p>
        </w:tc>
        <w:tc>
          <w:tcPr>
            <w:tcW w:w="5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D9F1"/>
            <w:vAlign w:val="center"/>
            <w:hideMark/>
          </w:tcPr>
          <w:p w14:paraId="76BAB42C" w14:textId="16EBB8F7" w:rsidR="002454DF" w:rsidRPr="002454DF" w:rsidRDefault="002454DF" w:rsidP="002454DF">
            <w:pPr>
              <w:spacing w:before="0" w:line="240" w:lineRule="auto"/>
              <w:jc w:val="center"/>
              <w:textAlignment w:val="baseline"/>
              <w:rPr>
                <w:rFonts w:cs="Arial"/>
                <w:color w:val="000000"/>
                <w:sz w:val="18"/>
                <w:szCs w:val="18"/>
                <w:lang w:val="en-GB" w:eastAsia="en-GB"/>
              </w:rPr>
            </w:pPr>
            <w:r w:rsidRPr="002454DF">
              <w:rPr>
                <w:rFonts w:cs="Arial"/>
                <w:b/>
                <w:bCs/>
                <w:color w:val="000000"/>
                <w:sz w:val="20"/>
                <w:szCs w:val="20"/>
                <w:lang w:val="en-GB" w:eastAsia="en-GB"/>
              </w:rPr>
              <w:t>Frequency</w:t>
            </w:r>
          </w:p>
        </w:tc>
      </w:tr>
      <w:tr w:rsidR="002454DF" w:rsidRPr="002454DF" w14:paraId="54C0D257" w14:textId="77777777" w:rsidTr="34C6EC58">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119D22C" w14:textId="1AAFCCFF" w:rsidR="002454DF" w:rsidRPr="002454DF" w:rsidRDefault="002454DF" w:rsidP="002454DF">
            <w:pPr>
              <w:spacing w:before="0" w:line="240" w:lineRule="auto"/>
              <w:jc w:val="left"/>
              <w:textAlignment w:val="baseline"/>
              <w:rPr>
                <w:rFonts w:cs="Arial"/>
                <w:color w:val="000000"/>
                <w:sz w:val="18"/>
                <w:szCs w:val="18"/>
                <w:lang w:val="en-GB" w:eastAsia="en-GB"/>
              </w:rPr>
            </w:pPr>
            <w:r w:rsidRPr="002454DF">
              <w:rPr>
                <w:rFonts w:cs="Arial"/>
                <w:color w:val="000000"/>
                <w:sz w:val="20"/>
                <w:szCs w:val="20"/>
                <w:lang w:val="en-GB" w:eastAsia="en-GB"/>
              </w:rPr>
              <w:t>On admission to Caseload  </w:t>
            </w:r>
          </w:p>
        </w:tc>
        <w:tc>
          <w:tcPr>
            <w:tcW w:w="5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29F5A0" w14:textId="767EDF79" w:rsidR="002454DF" w:rsidRPr="002454DF" w:rsidRDefault="002454DF" w:rsidP="002454DF">
            <w:pPr>
              <w:spacing w:before="0" w:line="240" w:lineRule="auto"/>
              <w:jc w:val="left"/>
              <w:textAlignment w:val="baseline"/>
              <w:rPr>
                <w:rFonts w:cs="Arial"/>
                <w:color w:val="000000"/>
                <w:sz w:val="18"/>
                <w:szCs w:val="18"/>
                <w:lang w:val="en-GB" w:eastAsia="en-GB"/>
              </w:rPr>
            </w:pPr>
            <w:r w:rsidRPr="002454DF">
              <w:rPr>
                <w:rFonts w:cs="Arial"/>
                <w:color w:val="000000"/>
                <w:sz w:val="20"/>
                <w:szCs w:val="20"/>
                <w:lang w:val="en-GB" w:eastAsia="en-GB"/>
              </w:rPr>
              <w:t>ALL Patients to have completion of baseline observations on initial assessment</w:t>
            </w:r>
          </w:p>
        </w:tc>
      </w:tr>
      <w:tr w:rsidR="002454DF" w:rsidRPr="002454DF" w14:paraId="012D5BF4" w14:textId="77777777" w:rsidTr="34C6EC58">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21EA3A2" w14:textId="4709D82A" w:rsidR="002454DF" w:rsidRPr="002454DF" w:rsidRDefault="002454DF" w:rsidP="002454DF">
            <w:pPr>
              <w:spacing w:before="0" w:line="240" w:lineRule="auto"/>
              <w:jc w:val="left"/>
              <w:textAlignment w:val="baseline"/>
              <w:rPr>
                <w:rFonts w:cs="Arial"/>
                <w:color w:val="000000"/>
                <w:sz w:val="18"/>
                <w:szCs w:val="18"/>
                <w:lang w:val="en-GB" w:eastAsia="en-GB"/>
              </w:rPr>
            </w:pPr>
            <w:r w:rsidRPr="002454DF">
              <w:rPr>
                <w:rFonts w:cs="Arial"/>
                <w:color w:val="000000"/>
                <w:sz w:val="20"/>
                <w:szCs w:val="20"/>
                <w:lang w:val="en-GB" w:eastAsia="en-GB"/>
              </w:rPr>
              <w:t>Referral to GP   </w:t>
            </w:r>
          </w:p>
        </w:tc>
        <w:tc>
          <w:tcPr>
            <w:tcW w:w="5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786554" w14:textId="77777777" w:rsidR="002454DF" w:rsidRPr="002454DF" w:rsidRDefault="002454DF" w:rsidP="002454DF">
            <w:pPr>
              <w:spacing w:before="0" w:line="240" w:lineRule="auto"/>
              <w:jc w:val="left"/>
              <w:textAlignment w:val="baseline"/>
              <w:rPr>
                <w:rFonts w:cs="Arial"/>
                <w:color w:val="000000"/>
                <w:sz w:val="18"/>
                <w:szCs w:val="18"/>
                <w:lang w:val="en-GB" w:eastAsia="en-GB"/>
              </w:rPr>
            </w:pPr>
            <w:r w:rsidRPr="002454DF">
              <w:rPr>
                <w:rFonts w:cs="Arial"/>
                <w:color w:val="000000"/>
                <w:sz w:val="20"/>
                <w:szCs w:val="20"/>
                <w:lang w:val="en-GB" w:eastAsia="en-GB"/>
              </w:rPr>
              <w:t>Record observations</w:t>
            </w:r>
            <w:r w:rsidRPr="002454DF">
              <w:rPr>
                <w:rFonts w:cs="Arial"/>
                <w:i/>
                <w:iCs/>
                <w:color w:val="000000"/>
                <w:sz w:val="20"/>
                <w:szCs w:val="20"/>
                <w:lang w:val="en-GB" w:eastAsia="en-GB"/>
              </w:rPr>
              <w:t xml:space="preserve"> -</w:t>
            </w:r>
            <w:r w:rsidRPr="002454DF">
              <w:rPr>
                <w:rFonts w:cs="Arial"/>
                <w:color w:val="000000"/>
                <w:sz w:val="20"/>
                <w:szCs w:val="20"/>
                <w:lang w:val="en-GB" w:eastAsia="en-GB"/>
              </w:rPr>
              <w:t xml:space="preserve"> before contacting GP  for a review  or if patient is requiring an admission hospital (planned or emergency admission)  </w:t>
            </w:r>
          </w:p>
          <w:p w14:paraId="41D41B6F" w14:textId="77777777" w:rsidR="002454DF" w:rsidRPr="002454DF" w:rsidRDefault="002454DF" w:rsidP="002454DF">
            <w:pPr>
              <w:spacing w:before="0" w:line="240" w:lineRule="auto"/>
              <w:jc w:val="left"/>
              <w:textAlignment w:val="baseline"/>
              <w:rPr>
                <w:rFonts w:cs="Arial"/>
                <w:color w:val="000000"/>
                <w:sz w:val="18"/>
                <w:szCs w:val="18"/>
                <w:lang w:val="en-GB" w:eastAsia="en-GB"/>
              </w:rPr>
            </w:pPr>
            <w:r w:rsidRPr="002454DF">
              <w:rPr>
                <w:rFonts w:cs="Arial"/>
                <w:b/>
                <w:bCs/>
                <w:color w:val="FF0000"/>
                <w:sz w:val="20"/>
                <w:szCs w:val="20"/>
                <w:lang w:val="en-GB" w:eastAsia="en-GB"/>
              </w:rPr>
              <w:t>To be documented in letter to GP or transfer letter to JGH</w:t>
            </w:r>
            <w:r w:rsidRPr="002454DF">
              <w:rPr>
                <w:rFonts w:cs="Arial"/>
                <w:b/>
                <w:bCs/>
                <w:color w:val="000000"/>
                <w:sz w:val="20"/>
                <w:szCs w:val="20"/>
                <w:lang w:val="en-GB" w:eastAsia="en-GB"/>
              </w:rPr>
              <w:t>  </w:t>
            </w:r>
            <w:r w:rsidRPr="002454DF">
              <w:rPr>
                <w:rFonts w:cs="Arial"/>
                <w:color w:val="000000"/>
                <w:sz w:val="20"/>
                <w:szCs w:val="20"/>
                <w:lang w:val="en-GB" w:eastAsia="en-GB"/>
              </w:rPr>
              <w:t> </w:t>
            </w:r>
          </w:p>
        </w:tc>
      </w:tr>
      <w:tr w:rsidR="002454DF" w:rsidRPr="002454DF" w14:paraId="6FA59714" w14:textId="77777777" w:rsidTr="34C6EC58">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2D3EF6" w14:textId="77777777" w:rsidR="002454DF" w:rsidRPr="002454DF" w:rsidRDefault="0901BFBB" w:rsidP="002454DF">
            <w:pPr>
              <w:spacing w:before="0" w:line="240" w:lineRule="auto"/>
              <w:jc w:val="left"/>
              <w:textAlignment w:val="baseline"/>
              <w:rPr>
                <w:rFonts w:cs="Arial"/>
                <w:color w:val="000000"/>
                <w:sz w:val="18"/>
                <w:szCs w:val="18"/>
                <w:lang w:val="en-GB" w:eastAsia="en-GB"/>
              </w:rPr>
            </w:pPr>
            <w:r w:rsidRPr="6B8BFF16">
              <w:rPr>
                <w:rFonts w:cs="Arial"/>
                <w:color w:val="000000" w:themeColor="text1"/>
                <w:sz w:val="20"/>
                <w:szCs w:val="20"/>
                <w:lang w:val="en-GB" w:eastAsia="en-GB"/>
              </w:rPr>
              <w:t>Patients with wounds:  </w:t>
            </w:r>
          </w:p>
          <w:p w14:paraId="16D53A5D" w14:textId="77777777" w:rsidR="002454DF" w:rsidRPr="002454DF" w:rsidRDefault="002454DF" w:rsidP="002454DF">
            <w:pPr>
              <w:spacing w:before="0" w:line="240" w:lineRule="auto"/>
              <w:jc w:val="left"/>
              <w:textAlignment w:val="baseline"/>
              <w:rPr>
                <w:rFonts w:cs="Arial"/>
                <w:color w:val="000000"/>
                <w:sz w:val="18"/>
                <w:szCs w:val="18"/>
                <w:lang w:val="en-GB" w:eastAsia="en-GB"/>
              </w:rPr>
            </w:pPr>
            <w:r w:rsidRPr="002454DF">
              <w:rPr>
                <w:rFonts w:cs="Arial"/>
                <w:color w:val="000000"/>
                <w:sz w:val="20"/>
                <w:szCs w:val="20"/>
                <w:lang w:val="en-GB" w:eastAsia="en-GB"/>
              </w:rPr>
              <w:t>  </w:t>
            </w:r>
          </w:p>
          <w:p w14:paraId="2AFECEC0" w14:textId="77777777" w:rsidR="002454DF" w:rsidRPr="002454DF" w:rsidRDefault="002454DF" w:rsidP="00E609EE">
            <w:pPr>
              <w:pStyle w:val="ListParagraph"/>
              <w:numPr>
                <w:ilvl w:val="0"/>
                <w:numId w:val="10"/>
              </w:numPr>
              <w:spacing w:before="0" w:line="240" w:lineRule="auto"/>
              <w:jc w:val="left"/>
              <w:textAlignment w:val="baseline"/>
              <w:rPr>
                <w:rFonts w:cs="Arial"/>
                <w:color w:val="000000"/>
                <w:szCs w:val="22"/>
                <w:lang w:val="en-GB" w:eastAsia="en-GB"/>
              </w:rPr>
            </w:pPr>
            <w:r w:rsidRPr="002454DF">
              <w:rPr>
                <w:rFonts w:cs="Arial"/>
                <w:color w:val="000000"/>
                <w:sz w:val="20"/>
                <w:szCs w:val="20"/>
                <w:lang w:val="en-GB" w:eastAsia="en-GB"/>
              </w:rPr>
              <w:t>If any new wound identified Patient or carers reports patient feeling unwell at time of visit or within last 24 hours  </w:t>
            </w:r>
          </w:p>
          <w:p w14:paraId="73AB29D5" w14:textId="77777777" w:rsidR="002454DF" w:rsidRPr="002454DF" w:rsidRDefault="002454DF" w:rsidP="00E609EE">
            <w:pPr>
              <w:pStyle w:val="ListParagraph"/>
              <w:numPr>
                <w:ilvl w:val="0"/>
                <w:numId w:val="10"/>
              </w:numPr>
              <w:spacing w:before="0" w:line="240" w:lineRule="auto"/>
              <w:jc w:val="left"/>
              <w:textAlignment w:val="baseline"/>
              <w:rPr>
                <w:rFonts w:cs="Arial"/>
                <w:color w:val="000000"/>
                <w:szCs w:val="22"/>
                <w:lang w:val="en-GB" w:eastAsia="en-GB"/>
              </w:rPr>
            </w:pPr>
            <w:r w:rsidRPr="002454DF">
              <w:rPr>
                <w:rFonts w:cs="Arial"/>
                <w:color w:val="000000"/>
                <w:sz w:val="20"/>
                <w:szCs w:val="20"/>
                <w:lang w:val="en-GB" w:eastAsia="en-GB"/>
              </w:rPr>
              <w:t>If a wound has clinical signs of infection and/or a decision has been made to commence an antimicrobial dressing to reduce bacterial load  </w:t>
            </w:r>
          </w:p>
          <w:p w14:paraId="24BEC6AE" w14:textId="77777777" w:rsidR="002454DF" w:rsidRPr="002454DF" w:rsidRDefault="002454DF" w:rsidP="00E609EE">
            <w:pPr>
              <w:pStyle w:val="ListParagraph"/>
              <w:numPr>
                <w:ilvl w:val="0"/>
                <w:numId w:val="10"/>
              </w:numPr>
              <w:spacing w:before="0" w:line="240" w:lineRule="auto"/>
              <w:jc w:val="left"/>
              <w:textAlignment w:val="baseline"/>
              <w:rPr>
                <w:rFonts w:cs="Arial"/>
                <w:color w:val="000000"/>
                <w:szCs w:val="22"/>
                <w:lang w:val="en-GB" w:eastAsia="en-GB"/>
              </w:rPr>
            </w:pPr>
            <w:r w:rsidRPr="002454DF">
              <w:rPr>
                <w:rFonts w:cs="Arial"/>
                <w:color w:val="000000"/>
                <w:sz w:val="20"/>
                <w:szCs w:val="20"/>
                <w:lang w:val="en-GB" w:eastAsia="en-GB"/>
              </w:rPr>
              <w:t>When taking a wound swab*  </w:t>
            </w:r>
          </w:p>
          <w:p w14:paraId="5FB15415" w14:textId="659BCBDE" w:rsidR="002454DF" w:rsidRPr="002454DF" w:rsidRDefault="002454DF" w:rsidP="00E609EE">
            <w:pPr>
              <w:pStyle w:val="ListParagraph"/>
              <w:numPr>
                <w:ilvl w:val="0"/>
                <w:numId w:val="10"/>
              </w:numPr>
              <w:spacing w:before="0" w:line="240" w:lineRule="auto"/>
              <w:jc w:val="left"/>
              <w:textAlignment w:val="baseline"/>
              <w:rPr>
                <w:rFonts w:cs="Arial"/>
                <w:color w:val="000000"/>
                <w:szCs w:val="22"/>
                <w:lang w:val="en-GB" w:eastAsia="en-GB"/>
              </w:rPr>
            </w:pPr>
            <w:r w:rsidRPr="002454DF">
              <w:rPr>
                <w:rFonts w:cs="Arial"/>
                <w:color w:val="000000"/>
                <w:sz w:val="20"/>
                <w:szCs w:val="20"/>
                <w:lang w:val="en-GB" w:eastAsia="en-GB"/>
              </w:rPr>
              <w:t>Deteriorating wound /not healing   </w:t>
            </w:r>
          </w:p>
        </w:tc>
        <w:tc>
          <w:tcPr>
            <w:tcW w:w="5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0F3893D" w14:textId="77777777" w:rsidR="002454DF" w:rsidRPr="002454DF" w:rsidRDefault="002454DF" w:rsidP="002454DF">
            <w:pPr>
              <w:spacing w:before="0" w:line="240" w:lineRule="auto"/>
              <w:jc w:val="left"/>
              <w:textAlignment w:val="baseline"/>
              <w:rPr>
                <w:rFonts w:cs="Arial"/>
                <w:color w:val="000000"/>
                <w:sz w:val="18"/>
                <w:szCs w:val="18"/>
                <w:lang w:val="en-GB" w:eastAsia="en-GB"/>
              </w:rPr>
            </w:pPr>
            <w:r w:rsidRPr="002454DF">
              <w:rPr>
                <w:rFonts w:cs="Arial"/>
                <w:color w:val="000000"/>
                <w:sz w:val="20"/>
                <w:szCs w:val="20"/>
                <w:lang w:val="en-GB" w:eastAsia="en-GB"/>
              </w:rPr>
              <w:t>  </w:t>
            </w:r>
          </w:p>
          <w:p w14:paraId="09E4BA50" w14:textId="77777777" w:rsidR="002454DF" w:rsidRPr="002454DF" w:rsidRDefault="002454DF" w:rsidP="002454DF">
            <w:pPr>
              <w:spacing w:before="0" w:line="240" w:lineRule="auto"/>
              <w:jc w:val="left"/>
              <w:textAlignment w:val="baseline"/>
              <w:rPr>
                <w:rFonts w:cs="Arial"/>
                <w:color w:val="000000"/>
                <w:sz w:val="18"/>
                <w:szCs w:val="18"/>
                <w:lang w:val="en-GB" w:eastAsia="en-GB"/>
              </w:rPr>
            </w:pPr>
            <w:r w:rsidRPr="002454DF">
              <w:rPr>
                <w:rFonts w:cs="Arial"/>
                <w:color w:val="000000"/>
                <w:sz w:val="20"/>
                <w:szCs w:val="20"/>
                <w:lang w:val="en-GB" w:eastAsia="en-GB"/>
              </w:rPr>
              <w:t>  </w:t>
            </w:r>
          </w:p>
          <w:p w14:paraId="26CC37AD" w14:textId="3EC50EB8" w:rsidR="002454DF" w:rsidRPr="002454DF" w:rsidRDefault="27CFE763" w:rsidP="34C6EC58">
            <w:pPr>
              <w:spacing w:before="0" w:line="240" w:lineRule="auto"/>
              <w:jc w:val="left"/>
              <w:textAlignment w:val="baseline"/>
              <w:rPr>
                <w:rFonts w:cs="Arial"/>
                <w:color w:val="000000"/>
                <w:sz w:val="20"/>
                <w:szCs w:val="20"/>
                <w:lang w:val="en-GB" w:eastAsia="en-GB"/>
              </w:rPr>
            </w:pPr>
            <w:r w:rsidRPr="34C6EC58">
              <w:rPr>
                <w:rFonts w:cs="Arial"/>
                <w:color w:val="000000" w:themeColor="text1"/>
                <w:sz w:val="20"/>
                <w:szCs w:val="20"/>
                <w:lang w:val="en-GB" w:eastAsia="en-GB"/>
              </w:rPr>
              <w:t>Frequency – observations to be recorded at each visit   </w:t>
            </w:r>
            <w:r w:rsidR="2BE3DE05" w:rsidRPr="34C6EC58">
              <w:rPr>
                <w:rFonts w:cs="Arial"/>
                <w:color w:val="000000" w:themeColor="text1"/>
                <w:sz w:val="20"/>
                <w:szCs w:val="20"/>
                <w:lang w:val="en-GB" w:eastAsia="en-GB"/>
              </w:rPr>
              <w:t xml:space="preserve">when wound care is to be undertaken OR if the patient condition indicates, for example the patient presents unwell. </w:t>
            </w:r>
          </w:p>
          <w:p w14:paraId="0380AC90" w14:textId="77777777" w:rsidR="002454DF" w:rsidRPr="002454DF" w:rsidRDefault="002454DF" w:rsidP="002454DF">
            <w:pPr>
              <w:spacing w:before="0" w:line="240" w:lineRule="auto"/>
              <w:jc w:val="left"/>
              <w:textAlignment w:val="baseline"/>
              <w:rPr>
                <w:rFonts w:cs="Arial"/>
                <w:color w:val="000000"/>
                <w:sz w:val="18"/>
                <w:szCs w:val="18"/>
                <w:lang w:val="en-GB" w:eastAsia="en-GB"/>
              </w:rPr>
            </w:pPr>
            <w:r w:rsidRPr="002454DF">
              <w:rPr>
                <w:rFonts w:cs="Arial"/>
                <w:color w:val="000000"/>
                <w:sz w:val="20"/>
                <w:szCs w:val="20"/>
                <w:lang w:val="en-GB" w:eastAsia="en-GB"/>
              </w:rPr>
              <w:t>  </w:t>
            </w:r>
          </w:p>
          <w:p w14:paraId="7A68B313" w14:textId="77777777" w:rsidR="002454DF" w:rsidRPr="002454DF" w:rsidRDefault="002454DF" w:rsidP="002454DF">
            <w:pPr>
              <w:spacing w:before="0" w:line="240" w:lineRule="auto"/>
              <w:jc w:val="left"/>
              <w:textAlignment w:val="baseline"/>
              <w:rPr>
                <w:rFonts w:cs="Arial"/>
                <w:color w:val="000000"/>
                <w:sz w:val="18"/>
                <w:szCs w:val="18"/>
                <w:lang w:val="en-GB" w:eastAsia="en-GB"/>
              </w:rPr>
            </w:pPr>
            <w:r w:rsidRPr="002454DF">
              <w:rPr>
                <w:rFonts w:cs="Arial"/>
                <w:color w:val="000000"/>
                <w:sz w:val="20"/>
                <w:szCs w:val="20"/>
                <w:lang w:val="en-GB" w:eastAsia="en-GB"/>
              </w:rPr>
              <w:t>  </w:t>
            </w:r>
          </w:p>
          <w:p w14:paraId="1DAAEAE6" w14:textId="77777777" w:rsidR="002454DF" w:rsidRPr="002454DF" w:rsidRDefault="002454DF" w:rsidP="002454DF">
            <w:pPr>
              <w:spacing w:before="0" w:line="240" w:lineRule="auto"/>
              <w:jc w:val="left"/>
              <w:textAlignment w:val="baseline"/>
              <w:rPr>
                <w:rFonts w:cs="Arial"/>
                <w:color w:val="000000"/>
                <w:sz w:val="18"/>
                <w:szCs w:val="18"/>
                <w:lang w:val="en-GB" w:eastAsia="en-GB"/>
              </w:rPr>
            </w:pPr>
            <w:r w:rsidRPr="002454DF">
              <w:rPr>
                <w:rFonts w:cs="Arial"/>
                <w:color w:val="000000"/>
                <w:sz w:val="20"/>
                <w:szCs w:val="20"/>
                <w:lang w:val="en-GB" w:eastAsia="en-GB"/>
              </w:rPr>
              <w:t>  </w:t>
            </w:r>
          </w:p>
          <w:p w14:paraId="41022AEF" w14:textId="77777777" w:rsidR="002454DF" w:rsidRPr="002454DF" w:rsidRDefault="002454DF" w:rsidP="002454DF">
            <w:pPr>
              <w:spacing w:before="0" w:line="240" w:lineRule="auto"/>
              <w:jc w:val="left"/>
              <w:textAlignment w:val="baseline"/>
              <w:rPr>
                <w:rFonts w:cs="Arial"/>
                <w:color w:val="000000"/>
                <w:sz w:val="18"/>
                <w:szCs w:val="18"/>
                <w:lang w:val="en-GB" w:eastAsia="en-GB"/>
              </w:rPr>
            </w:pPr>
            <w:r w:rsidRPr="002454DF">
              <w:rPr>
                <w:rFonts w:cs="Arial"/>
                <w:color w:val="000000"/>
                <w:sz w:val="20"/>
                <w:szCs w:val="20"/>
                <w:lang w:val="en-GB" w:eastAsia="en-GB"/>
              </w:rPr>
              <w:t>  </w:t>
            </w:r>
          </w:p>
          <w:p w14:paraId="0B35E134" w14:textId="77777777" w:rsidR="002454DF" w:rsidRPr="002454DF" w:rsidRDefault="002454DF" w:rsidP="002454DF">
            <w:pPr>
              <w:spacing w:before="0" w:line="240" w:lineRule="auto"/>
              <w:ind w:right="30"/>
              <w:jc w:val="left"/>
              <w:textAlignment w:val="baseline"/>
              <w:rPr>
                <w:rFonts w:cs="Arial"/>
                <w:color w:val="000000"/>
                <w:sz w:val="18"/>
                <w:szCs w:val="18"/>
                <w:lang w:val="en-GB" w:eastAsia="en-GB"/>
              </w:rPr>
            </w:pPr>
            <w:r w:rsidRPr="002454DF">
              <w:rPr>
                <w:rFonts w:cs="Arial"/>
                <w:color w:val="000000"/>
                <w:sz w:val="20"/>
                <w:szCs w:val="20"/>
                <w:lang w:val="en-GB" w:eastAsia="en-GB"/>
              </w:rPr>
              <w:t>* Note it is the service who has taken the swab who is accountable for following this up  </w:t>
            </w:r>
          </w:p>
          <w:p w14:paraId="2D0D3B38" w14:textId="77777777" w:rsidR="002454DF" w:rsidRPr="002454DF" w:rsidRDefault="0901BFBB" w:rsidP="002454DF">
            <w:pPr>
              <w:spacing w:before="0" w:line="240" w:lineRule="auto"/>
              <w:jc w:val="left"/>
              <w:textAlignment w:val="baseline"/>
              <w:rPr>
                <w:rFonts w:cs="Arial"/>
                <w:color w:val="000000"/>
                <w:sz w:val="18"/>
                <w:szCs w:val="18"/>
                <w:lang w:val="en-GB" w:eastAsia="en-GB"/>
              </w:rPr>
            </w:pPr>
            <w:r w:rsidRPr="6B8BFF16">
              <w:rPr>
                <w:rFonts w:cs="Arial"/>
                <w:color w:val="FF0000"/>
                <w:sz w:val="20"/>
                <w:szCs w:val="20"/>
                <w:lang w:val="en-GB" w:eastAsia="en-GB"/>
              </w:rPr>
              <w:t>  </w:t>
            </w:r>
          </w:p>
        </w:tc>
      </w:tr>
      <w:tr w:rsidR="002454DF" w:rsidRPr="002454DF" w14:paraId="54E3D94D" w14:textId="77777777" w:rsidTr="34C6EC58">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A1BBE6" w14:textId="77777777" w:rsidR="002454DF" w:rsidRPr="002454DF" w:rsidRDefault="002454DF" w:rsidP="002454DF">
            <w:pPr>
              <w:spacing w:before="0" w:line="240" w:lineRule="auto"/>
              <w:jc w:val="left"/>
              <w:textAlignment w:val="baseline"/>
              <w:rPr>
                <w:rFonts w:cs="Arial"/>
                <w:color w:val="000000"/>
                <w:sz w:val="18"/>
                <w:szCs w:val="18"/>
                <w:lang w:val="en-GB" w:eastAsia="en-GB"/>
              </w:rPr>
            </w:pPr>
            <w:r w:rsidRPr="002454DF">
              <w:rPr>
                <w:rFonts w:cs="Arial"/>
                <w:color w:val="000000"/>
                <w:sz w:val="20"/>
                <w:szCs w:val="20"/>
                <w:lang w:val="en-GB" w:eastAsia="en-GB"/>
              </w:rPr>
              <w:t>Patients with other conditions who:-  </w:t>
            </w:r>
          </w:p>
          <w:p w14:paraId="5DB2341B" w14:textId="77777777" w:rsidR="002454DF" w:rsidRPr="002454DF" w:rsidRDefault="002454DF" w:rsidP="002454DF">
            <w:pPr>
              <w:spacing w:before="0" w:line="240" w:lineRule="auto"/>
              <w:jc w:val="left"/>
              <w:textAlignment w:val="baseline"/>
              <w:rPr>
                <w:rFonts w:cs="Arial"/>
                <w:color w:val="000000"/>
                <w:sz w:val="18"/>
                <w:szCs w:val="18"/>
                <w:lang w:val="en-GB" w:eastAsia="en-GB"/>
              </w:rPr>
            </w:pPr>
            <w:r w:rsidRPr="002454DF">
              <w:rPr>
                <w:rFonts w:cs="Arial"/>
                <w:color w:val="000000"/>
                <w:sz w:val="20"/>
                <w:szCs w:val="20"/>
                <w:lang w:val="en-GB" w:eastAsia="en-GB"/>
              </w:rPr>
              <w:t>  </w:t>
            </w:r>
          </w:p>
          <w:p w14:paraId="19435CBD" w14:textId="77777777" w:rsidR="002454DF" w:rsidRPr="002454DF" w:rsidRDefault="002454DF" w:rsidP="00E609EE">
            <w:pPr>
              <w:pStyle w:val="ListParagraph"/>
              <w:numPr>
                <w:ilvl w:val="0"/>
                <w:numId w:val="11"/>
              </w:numPr>
              <w:spacing w:before="0" w:line="240" w:lineRule="auto"/>
              <w:jc w:val="left"/>
              <w:textAlignment w:val="baseline"/>
              <w:rPr>
                <w:rFonts w:cs="Arial"/>
                <w:color w:val="000000"/>
                <w:szCs w:val="22"/>
                <w:lang w:val="en-GB" w:eastAsia="en-GB"/>
              </w:rPr>
            </w:pPr>
            <w:r w:rsidRPr="002454DF">
              <w:rPr>
                <w:rFonts w:cs="Arial"/>
                <w:color w:val="000000"/>
                <w:sz w:val="20"/>
                <w:szCs w:val="20"/>
                <w:lang w:val="en-GB" w:eastAsia="en-GB"/>
              </w:rPr>
              <w:t>Present as unwell following holistic assessment  </w:t>
            </w:r>
          </w:p>
          <w:p w14:paraId="1F530452" w14:textId="17FFD355" w:rsidR="002454DF" w:rsidRPr="002454DF" w:rsidRDefault="002454DF" w:rsidP="00E609EE">
            <w:pPr>
              <w:pStyle w:val="ListParagraph"/>
              <w:numPr>
                <w:ilvl w:val="0"/>
                <w:numId w:val="11"/>
              </w:numPr>
              <w:spacing w:before="0" w:line="240" w:lineRule="auto"/>
              <w:jc w:val="left"/>
              <w:textAlignment w:val="baseline"/>
              <w:rPr>
                <w:rFonts w:cs="Arial"/>
                <w:color w:val="000000"/>
                <w:sz w:val="18"/>
                <w:szCs w:val="18"/>
                <w:lang w:val="en-GB" w:eastAsia="en-GB"/>
              </w:rPr>
            </w:pPr>
            <w:r w:rsidRPr="002454DF">
              <w:rPr>
                <w:rFonts w:cs="Arial"/>
                <w:color w:val="000000"/>
                <w:sz w:val="20"/>
                <w:szCs w:val="20"/>
                <w:lang w:val="en-GB" w:eastAsia="en-GB"/>
              </w:rPr>
              <w:t>If any concerns re a patient being unwell or carers reports feeling patient feeling unwell at time of visit or within last 24 hours  </w:t>
            </w:r>
          </w:p>
        </w:tc>
        <w:tc>
          <w:tcPr>
            <w:tcW w:w="5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DBB48C7" w14:textId="060CB746" w:rsidR="002454DF" w:rsidRPr="002454DF" w:rsidRDefault="002454DF" w:rsidP="002454DF">
            <w:pPr>
              <w:spacing w:before="0" w:line="240" w:lineRule="auto"/>
              <w:jc w:val="left"/>
              <w:textAlignment w:val="baseline"/>
              <w:rPr>
                <w:rFonts w:cs="Arial"/>
                <w:color w:val="000000"/>
                <w:sz w:val="18"/>
                <w:szCs w:val="18"/>
                <w:lang w:val="en-GB" w:eastAsia="en-GB"/>
              </w:rPr>
            </w:pPr>
            <w:r w:rsidRPr="002454DF">
              <w:rPr>
                <w:rFonts w:cs="Arial"/>
                <w:color w:val="000000"/>
                <w:sz w:val="20"/>
                <w:szCs w:val="20"/>
                <w:lang w:val="en-GB" w:eastAsia="en-GB"/>
              </w:rPr>
              <w:t>Record observations at each visit</w:t>
            </w:r>
            <w:r w:rsidRPr="002454DF">
              <w:rPr>
                <w:rFonts w:cs="Arial"/>
                <w:color w:val="FF0000"/>
                <w:sz w:val="20"/>
                <w:szCs w:val="20"/>
                <w:lang w:val="en-GB" w:eastAsia="en-GB"/>
              </w:rPr>
              <w:t xml:space="preserve"> </w:t>
            </w:r>
            <w:r w:rsidRPr="002454DF">
              <w:rPr>
                <w:rFonts w:cs="Arial"/>
                <w:color w:val="000000"/>
                <w:sz w:val="20"/>
                <w:szCs w:val="20"/>
                <w:lang w:val="en-GB" w:eastAsia="en-GB"/>
              </w:rPr>
              <w:t>until condition stable  </w:t>
            </w:r>
          </w:p>
        </w:tc>
      </w:tr>
      <w:tr w:rsidR="002454DF" w:rsidRPr="002454DF" w14:paraId="274838EB" w14:textId="77777777" w:rsidTr="34C6EC58">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14451A" w14:textId="77777777" w:rsidR="002454DF" w:rsidRPr="002454DF" w:rsidRDefault="002454DF" w:rsidP="002454DF">
            <w:pPr>
              <w:spacing w:before="0" w:line="240" w:lineRule="auto"/>
              <w:jc w:val="left"/>
              <w:textAlignment w:val="baseline"/>
              <w:rPr>
                <w:rFonts w:cs="Arial"/>
                <w:color w:val="000000"/>
                <w:sz w:val="18"/>
                <w:szCs w:val="18"/>
                <w:lang w:val="en-GB" w:eastAsia="en-GB"/>
              </w:rPr>
            </w:pPr>
            <w:r w:rsidRPr="002454DF">
              <w:rPr>
                <w:rFonts w:cs="Arial"/>
                <w:color w:val="000000"/>
                <w:sz w:val="20"/>
                <w:szCs w:val="20"/>
                <w:lang w:val="en-GB" w:eastAsia="en-GB"/>
              </w:rPr>
              <w:t>Patients on Intravenous (IV)  </w:t>
            </w:r>
          </w:p>
          <w:p w14:paraId="58ABC006" w14:textId="77777777" w:rsidR="002454DF" w:rsidRPr="002454DF" w:rsidRDefault="002454DF" w:rsidP="002454DF">
            <w:pPr>
              <w:spacing w:before="0" w:line="240" w:lineRule="auto"/>
              <w:jc w:val="left"/>
              <w:textAlignment w:val="baseline"/>
              <w:rPr>
                <w:rFonts w:cs="Arial"/>
                <w:color w:val="000000"/>
                <w:sz w:val="18"/>
                <w:szCs w:val="18"/>
                <w:lang w:val="en-GB" w:eastAsia="en-GB"/>
              </w:rPr>
            </w:pPr>
            <w:r w:rsidRPr="002454DF">
              <w:rPr>
                <w:rFonts w:cs="Arial"/>
                <w:color w:val="000000"/>
                <w:sz w:val="20"/>
                <w:szCs w:val="20"/>
                <w:lang w:val="en-GB" w:eastAsia="en-GB"/>
              </w:rPr>
              <w:t>infusions/transfusions/flushes, any IV access device  </w:t>
            </w:r>
          </w:p>
        </w:tc>
        <w:tc>
          <w:tcPr>
            <w:tcW w:w="5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FF28E41" w14:textId="1F8DE9F8" w:rsidR="002454DF" w:rsidRPr="002454DF" w:rsidRDefault="002454DF" w:rsidP="002454DF">
            <w:pPr>
              <w:spacing w:before="0" w:line="240" w:lineRule="auto"/>
              <w:jc w:val="left"/>
              <w:textAlignment w:val="baseline"/>
              <w:rPr>
                <w:rFonts w:cs="Arial"/>
                <w:color w:val="000000"/>
                <w:sz w:val="18"/>
                <w:szCs w:val="18"/>
                <w:lang w:val="en-GB" w:eastAsia="en-GB"/>
              </w:rPr>
            </w:pPr>
            <w:r w:rsidRPr="002454DF">
              <w:rPr>
                <w:rFonts w:cs="Arial"/>
                <w:color w:val="000000"/>
                <w:sz w:val="20"/>
                <w:szCs w:val="20"/>
                <w:lang w:val="en-GB" w:eastAsia="en-GB"/>
              </w:rPr>
              <w:t xml:space="preserve">Record observations at </w:t>
            </w:r>
            <w:r w:rsidRPr="002454DF">
              <w:rPr>
                <w:rFonts w:cs="Arial"/>
                <w:b/>
                <w:bCs/>
                <w:i/>
                <w:iCs/>
                <w:color w:val="000000"/>
                <w:sz w:val="20"/>
                <w:szCs w:val="20"/>
                <w:lang w:val="en-GB" w:eastAsia="en-GB"/>
              </w:rPr>
              <w:t>each</w:t>
            </w:r>
            <w:r w:rsidRPr="002454DF">
              <w:rPr>
                <w:rFonts w:cs="Arial"/>
                <w:b/>
                <w:bCs/>
                <w:color w:val="000000"/>
                <w:sz w:val="20"/>
                <w:szCs w:val="20"/>
                <w:lang w:val="en-GB" w:eastAsia="en-GB"/>
              </w:rPr>
              <w:t xml:space="preserve"> </w:t>
            </w:r>
            <w:r w:rsidRPr="002454DF">
              <w:rPr>
                <w:rFonts w:cs="Arial"/>
                <w:color w:val="000000"/>
                <w:sz w:val="20"/>
                <w:szCs w:val="20"/>
                <w:lang w:val="en-GB" w:eastAsia="en-GB"/>
              </w:rPr>
              <w:t>visit</w:t>
            </w:r>
          </w:p>
        </w:tc>
      </w:tr>
      <w:tr w:rsidR="002454DF" w:rsidRPr="002454DF" w14:paraId="5D50ADE3" w14:textId="77777777" w:rsidTr="34C6EC58">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BC5907" w14:textId="77777777" w:rsidR="002454DF" w:rsidRPr="002454DF" w:rsidRDefault="002454DF" w:rsidP="002454DF">
            <w:pPr>
              <w:spacing w:before="0" w:line="240" w:lineRule="auto"/>
              <w:jc w:val="left"/>
              <w:textAlignment w:val="baseline"/>
              <w:rPr>
                <w:rFonts w:cs="Arial"/>
                <w:color w:val="000000"/>
                <w:sz w:val="18"/>
                <w:szCs w:val="18"/>
                <w:lang w:val="en-GB" w:eastAsia="en-GB"/>
              </w:rPr>
            </w:pPr>
            <w:r w:rsidRPr="002454DF">
              <w:rPr>
                <w:rFonts w:cs="Arial"/>
                <w:color w:val="000000"/>
                <w:sz w:val="20"/>
                <w:szCs w:val="20"/>
                <w:lang w:val="en-GB" w:eastAsia="en-GB"/>
              </w:rPr>
              <w:t>Patients on daily visits for other care interventions with stable condition (administration of medication etc.)  </w:t>
            </w:r>
          </w:p>
        </w:tc>
        <w:tc>
          <w:tcPr>
            <w:tcW w:w="5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B02A3A" w14:textId="77777777" w:rsidR="002454DF" w:rsidRPr="002454DF" w:rsidRDefault="002454DF" w:rsidP="002454DF">
            <w:pPr>
              <w:spacing w:before="0" w:line="240" w:lineRule="auto"/>
              <w:jc w:val="left"/>
              <w:textAlignment w:val="baseline"/>
              <w:rPr>
                <w:rFonts w:cs="Arial"/>
                <w:color w:val="000000"/>
                <w:sz w:val="18"/>
                <w:szCs w:val="18"/>
                <w:lang w:val="en-GB" w:eastAsia="en-GB"/>
              </w:rPr>
            </w:pPr>
            <w:r w:rsidRPr="002454DF">
              <w:rPr>
                <w:rFonts w:cs="Arial"/>
                <w:color w:val="000000"/>
                <w:sz w:val="20"/>
                <w:szCs w:val="20"/>
                <w:lang w:val="en-GB" w:eastAsia="en-GB"/>
              </w:rPr>
              <w:t xml:space="preserve">Record observations when updating care plans/nursing summary and as clinically indicated. </w:t>
            </w:r>
            <w:r w:rsidRPr="002454DF">
              <w:rPr>
                <w:rFonts w:cs="Arial"/>
                <w:b/>
                <w:bCs/>
                <w:color w:val="FF0000"/>
                <w:sz w:val="20"/>
                <w:szCs w:val="20"/>
                <w:lang w:val="en-GB" w:eastAsia="en-GB"/>
              </w:rPr>
              <w:t>Minimum of 6 monthly</w:t>
            </w:r>
            <w:r w:rsidRPr="002454DF">
              <w:rPr>
                <w:rFonts w:cs="Arial"/>
                <w:color w:val="FF0000"/>
                <w:sz w:val="20"/>
                <w:szCs w:val="20"/>
                <w:lang w:val="en-GB" w:eastAsia="en-GB"/>
              </w:rPr>
              <w:t> </w:t>
            </w:r>
          </w:p>
        </w:tc>
      </w:tr>
      <w:tr w:rsidR="002454DF" w:rsidRPr="002454DF" w14:paraId="43789048" w14:textId="77777777" w:rsidTr="34C6EC58">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B2BCDDB" w14:textId="77777777" w:rsidR="002454DF" w:rsidRPr="002454DF" w:rsidRDefault="002454DF" w:rsidP="002454DF">
            <w:pPr>
              <w:spacing w:before="0" w:line="240" w:lineRule="auto"/>
              <w:jc w:val="left"/>
              <w:textAlignment w:val="baseline"/>
              <w:rPr>
                <w:rFonts w:cs="Arial"/>
                <w:color w:val="000000"/>
                <w:sz w:val="18"/>
                <w:szCs w:val="18"/>
                <w:lang w:val="en-GB" w:eastAsia="en-GB"/>
              </w:rPr>
            </w:pPr>
            <w:r w:rsidRPr="002454DF">
              <w:rPr>
                <w:rFonts w:cs="Arial"/>
                <w:color w:val="000000"/>
                <w:sz w:val="20"/>
                <w:szCs w:val="20"/>
                <w:lang w:val="en-GB" w:eastAsia="en-GB"/>
              </w:rPr>
              <w:t>Patient on monthly, 2 monthly, 3 monthly visits (B12 etc.) with stable condition  </w:t>
            </w:r>
          </w:p>
        </w:tc>
        <w:tc>
          <w:tcPr>
            <w:tcW w:w="5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853614" w14:textId="77777777" w:rsidR="002454DF" w:rsidRPr="002454DF" w:rsidRDefault="002454DF" w:rsidP="002454DF">
            <w:pPr>
              <w:spacing w:before="0" w:line="240" w:lineRule="auto"/>
              <w:jc w:val="left"/>
              <w:textAlignment w:val="baseline"/>
              <w:rPr>
                <w:rFonts w:cs="Arial"/>
                <w:color w:val="000000"/>
                <w:sz w:val="18"/>
                <w:szCs w:val="18"/>
                <w:lang w:val="en-GB" w:eastAsia="en-GB"/>
              </w:rPr>
            </w:pPr>
            <w:r w:rsidRPr="002454DF">
              <w:rPr>
                <w:rFonts w:cs="Arial"/>
                <w:color w:val="000000"/>
                <w:sz w:val="20"/>
                <w:szCs w:val="20"/>
                <w:lang w:val="en-GB" w:eastAsia="en-GB"/>
              </w:rPr>
              <w:t xml:space="preserve">Record observations when updating care plans/nursing summary and as clinically indicated. </w:t>
            </w:r>
            <w:r w:rsidRPr="002454DF">
              <w:rPr>
                <w:rFonts w:cs="Arial"/>
                <w:b/>
                <w:bCs/>
                <w:color w:val="FF0000"/>
                <w:sz w:val="20"/>
                <w:szCs w:val="20"/>
                <w:lang w:val="en-GB" w:eastAsia="en-GB"/>
              </w:rPr>
              <w:t>Minimum of 6 monthly</w:t>
            </w:r>
            <w:r w:rsidRPr="002454DF">
              <w:rPr>
                <w:rFonts w:cs="Arial"/>
                <w:color w:val="FF0000"/>
                <w:sz w:val="20"/>
                <w:szCs w:val="20"/>
                <w:lang w:val="en-GB" w:eastAsia="en-GB"/>
              </w:rPr>
              <w:t> </w:t>
            </w:r>
          </w:p>
        </w:tc>
      </w:tr>
      <w:tr w:rsidR="002454DF" w:rsidRPr="002454DF" w14:paraId="07FEEB43" w14:textId="77777777" w:rsidTr="34C6EC58">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343ED08" w14:textId="77777777" w:rsidR="002454DF" w:rsidRPr="002454DF" w:rsidRDefault="002454DF" w:rsidP="002454DF">
            <w:pPr>
              <w:spacing w:before="0" w:line="240" w:lineRule="auto"/>
              <w:jc w:val="left"/>
              <w:textAlignment w:val="baseline"/>
              <w:rPr>
                <w:rFonts w:cs="Arial"/>
                <w:color w:val="000000"/>
                <w:sz w:val="18"/>
                <w:szCs w:val="18"/>
                <w:lang w:val="en-GB" w:eastAsia="en-GB"/>
              </w:rPr>
            </w:pPr>
            <w:r w:rsidRPr="002454DF">
              <w:rPr>
                <w:rFonts w:cs="Arial"/>
                <w:color w:val="000000"/>
                <w:sz w:val="20"/>
                <w:szCs w:val="20"/>
                <w:lang w:val="en-GB" w:eastAsia="en-GB"/>
              </w:rPr>
              <w:t>Patients who are immunosuppressed at each intervention   </w:t>
            </w:r>
          </w:p>
        </w:tc>
        <w:tc>
          <w:tcPr>
            <w:tcW w:w="5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E8FB56" w14:textId="77777777" w:rsidR="002454DF" w:rsidRPr="002454DF" w:rsidRDefault="002454DF" w:rsidP="002454DF">
            <w:pPr>
              <w:spacing w:before="0" w:line="240" w:lineRule="auto"/>
              <w:jc w:val="left"/>
              <w:textAlignment w:val="baseline"/>
              <w:rPr>
                <w:rFonts w:cs="Arial"/>
                <w:color w:val="000000"/>
                <w:sz w:val="18"/>
                <w:szCs w:val="18"/>
                <w:lang w:val="en-GB" w:eastAsia="en-GB"/>
              </w:rPr>
            </w:pPr>
            <w:r w:rsidRPr="002454DF">
              <w:rPr>
                <w:rFonts w:cs="Arial"/>
                <w:color w:val="000000"/>
                <w:sz w:val="20"/>
                <w:szCs w:val="20"/>
                <w:lang w:val="en-GB" w:eastAsia="en-GB"/>
              </w:rPr>
              <w:t>Record observations as per hospital Care Plan Management Advice unless clinically indicated during visit under any of the above guidance</w:t>
            </w:r>
            <w:r w:rsidRPr="002454DF">
              <w:rPr>
                <w:rFonts w:cs="Arial"/>
                <w:color w:val="FF0000"/>
                <w:sz w:val="20"/>
                <w:szCs w:val="20"/>
                <w:lang w:val="en-GB" w:eastAsia="en-GB"/>
              </w:rPr>
              <w:t>  </w:t>
            </w:r>
          </w:p>
        </w:tc>
      </w:tr>
      <w:tr w:rsidR="002454DF" w:rsidRPr="002454DF" w14:paraId="7F3020DF" w14:textId="77777777" w:rsidTr="34C6EC58">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210CA36" w14:textId="1D9ACBD5" w:rsidR="002454DF" w:rsidRPr="002454DF" w:rsidRDefault="002454DF" w:rsidP="002454DF">
            <w:pPr>
              <w:spacing w:before="0" w:line="240" w:lineRule="auto"/>
              <w:jc w:val="left"/>
              <w:textAlignment w:val="baseline"/>
              <w:rPr>
                <w:rFonts w:cs="Arial"/>
                <w:color w:val="000000"/>
                <w:sz w:val="18"/>
                <w:szCs w:val="18"/>
                <w:lang w:val="en-GB" w:eastAsia="en-GB"/>
              </w:rPr>
            </w:pPr>
            <w:r w:rsidRPr="002454DF">
              <w:rPr>
                <w:rFonts w:cs="Arial"/>
                <w:color w:val="000000"/>
                <w:sz w:val="20"/>
                <w:szCs w:val="20"/>
                <w:lang w:val="en-GB" w:eastAsia="en-GB"/>
              </w:rPr>
              <w:t>Patients with urinary catheters   </w:t>
            </w:r>
          </w:p>
        </w:tc>
        <w:tc>
          <w:tcPr>
            <w:tcW w:w="5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2A6C08" w14:textId="77777777" w:rsidR="002454DF" w:rsidRPr="002454DF" w:rsidRDefault="002454DF" w:rsidP="002454DF">
            <w:pPr>
              <w:spacing w:before="0" w:line="240" w:lineRule="auto"/>
              <w:jc w:val="left"/>
              <w:textAlignment w:val="baseline"/>
              <w:rPr>
                <w:rFonts w:cs="Arial"/>
                <w:color w:val="000000"/>
                <w:sz w:val="18"/>
                <w:szCs w:val="18"/>
                <w:lang w:val="en-GB" w:eastAsia="en-GB"/>
              </w:rPr>
            </w:pPr>
            <w:r w:rsidRPr="002454DF">
              <w:rPr>
                <w:rFonts w:cs="Arial"/>
                <w:color w:val="000000"/>
                <w:sz w:val="20"/>
                <w:szCs w:val="20"/>
                <w:lang w:val="en-GB" w:eastAsia="en-GB"/>
              </w:rPr>
              <w:t>Record observations at each intervention, when updating catheter bundle &amp; as clinically indicated. Minimum 3 monthly  </w:t>
            </w:r>
          </w:p>
          <w:p w14:paraId="1B7F56C2" w14:textId="77777777" w:rsidR="002454DF" w:rsidRPr="002454DF" w:rsidRDefault="002454DF" w:rsidP="002454DF">
            <w:pPr>
              <w:spacing w:before="0" w:line="240" w:lineRule="auto"/>
              <w:jc w:val="left"/>
              <w:textAlignment w:val="baseline"/>
              <w:rPr>
                <w:rFonts w:cs="Arial"/>
                <w:color w:val="000000"/>
                <w:sz w:val="18"/>
                <w:szCs w:val="18"/>
                <w:lang w:val="en-GB" w:eastAsia="en-GB"/>
              </w:rPr>
            </w:pPr>
            <w:r w:rsidRPr="002454DF">
              <w:rPr>
                <w:rFonts w:cs="Arial"/>
                <w:color w:val="000000"/>
                <w:sz w:val="20"/>
                <w:szCs w:val="20"/>
                <w:lang w:val="en-GB" w:eastAsia="en-GB"/>
              </w:rPr>
              <w:t xml:space="preserve">Intermittent catheter patient – </w:t>
            </w:r>
            <w:r w:rsidRPr="002454DF">
              <w:rPr>
                <w:rFonts w:cs="Arial"/>
                <w:b/>
                <w:bCs/>
                <w:color w:val="FF0000"/>
                <w:sz w:val="20"/>
                <w:szCs w:val="20"/>
                <w:lang w:val="en-GB" w:eastAsia="en-GB"/>
              </w:rPr>
              <w:t>as clinically indicated/minimum 3 monthly</w:t>
            </w:r>
            <w:r w:rsidRPr="002454DF">
              <w:rPr>
                <w:rFonts w:cs="Arial"/>
                <w:color w:val="000000"/>
                <w:sz w:val="20"/>
                <w:szCs w:val="20"/>
                <w:lang w:val="en-GB" w:eastAsia="en-GB"/>
              </w:rPr>
              <w:t>  </w:t>
            </w:r>
          </w:p>
        </w:tc>
      </w:tr>
      <w:tr w:rsidR="002454DF" w:rsidRPr="002454DF" w14:paraId="1F265135" w14:textId="77777777" w:rsidTr="34C6EC58">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46A0764" w14:textId="77777777" w:rsidR="002454DF" w:rsidRPr="002454DF" w:rsidRDefault="002454DF" w:rsidP="002454DF">
            <w:pPr>
              <w:spacing w:before="0" w:line="240" w:lineRule="auto"/>
              <w:jc w:val="left"/>
              <w:textAlignment w:val="baseline"/>
              <w:rPr>
                <w:rFonts w:cs="Arial"/>
                <w:color w:val="000000"/>
                <w:sz w:val="18"/>
                <w:szCs w:val="18"/>
                <w:lang w:val="en-GB" w:eastAsia="en-GB"/>
              </w:rPr>
            </w:pPr>
            <w:r w:rsidRPr="002454DF">
              <w:rPr>
                <w:rFonts w:cs="Arial"/>
                <w:color w:val="000000"/>
                <w:sz w:val="20"/>
                <w:szCs w:val="20"/>
                <w:lang w:val="en-GB" w:eastAsia="en-GB"/>
              </w:rPr>
              <w:t>End of life patients   </w:t>
            </w:r>
          </w:p>
        </w:tc>
        <w:tc>
          <w:tcPr>
            <w:tcW w:w="5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AA7540" w14:textId="77777777" w:rsidR="002454DF" w:rsidRPr="002454DF" w:rsidRDefault="002454DF" w:rsidP="002454DF">
            <w:pPr>
              <w:spacing w:before="0" w:line="240" w:lineRule="auto"/>
              <w:jc w:val="left"/>
              <w:textAlignment w:val="baseline"/>
              <w:rPr>
                <w:rFonts w:cs="Arial"/>
                <w:color w:val="000000"/>
                <w:sz w:val="18"/>
                <w:szCs w:val="18"/>
                <w:lang w:val="en-GB" w:eastAsia="en-GB"/>
              </w:rPr>
            </w:pPr>
            <w:r w:rsidRPr="002454DF">
              <w:rPr>
                <w:rFonts w:cs="Arial"/>
                <w:color w:val="000000"/>
                <w:sz w:val="20"/>
                <w:szCs w:val="20"/>
                <w:lang w:val="en-GB" w:eastAsia="en-GB"/>
              </w:rPr>
              <w:t>Record observations as clinically indicated in relation to patient, family &amp; multi-disciplinary care planning using Advanced/Anticipatory/ End of Life Care Planning  </w:t>
            </w:r>
          </w:p>
          <w:p w14:paraId="0060DDB6" w14:textId="34673094" w:rsidR="002454DF" w:rsidRPr="002454DF" w:rsidRDefault="002454DF" w:rsidP="002454DF">
            <w:pPr>
              <w:spacing w:before="0" w:line="240" w:lineRule="auto"/>
              <w:jc w:val="left"/>
              <w:textAlignment w:val="baseline"/>
              <w:rPr>
                <w:rFonts w:cs="Arial"/>
                <w:color w:val="000000"/>
                <w:sz w:val="18"/>
                <w:szCs w:val="18"/>
                <w:lang w:val="en-GB" w:eastAsia="en-GB"/>
              </w:rPr>
            </w:pPr>
            <w:r w:rsidRPr="002454DF">
              <w:rPr>
                <w:rFonts w:cs="Arial"/>
                <w:color w:val="000000"/>
                <w:sz w:val="20"/>
                <w:szCs w:val="20"/>
                <w:lang w:val="en-GB" w:eastAsia="en-GB"/>
              </w:rPr>
              <w:t xml:space="preserve">discussions/Gold Standard Framework (GSF) meetings etc. to aid decision making. Decision making must </w:t>
            </w:r>
            <w:r w:rsidR="00C22755" w:rsidRPr="002454DF">
              <w:rPr>
                <w:rFonts w:cs="Arial"/>
                <w:color w:val="000000"/>
                <w:sz w:val="20"/>
                <w:szCs w:val="20"/>
                <w:lang w:val="en-GB" w:eastAsia="en-GB"/>
              </w:rPr>
              <w:t>consider</w:t>
            </w:r>
            <w:r w:rsidRPr="002454DF">
              <w:rPr>
                <w:rFonts w:cs="Arial"/>
                <w:color w:val="000000"/>
                <w:sz w:val="20"/>
                <w:szCs w:val="20"/>
                <w:lang w:val="en-GB" w:eastAsia="en-GB"/>
              </w:rPr>
              <w:t xml:space="preserve"> whether there are there are potentially reversible causes for clinical deterioration   </w:t>
            </w:r>
          </w:p>
        </w:tc>
      </w:tr>
    </w:tbl>
    <w:p w14:paraId="4A34FC2B" w14:textId="77777777" w:rsidR="00A03BF2" w:rsidRPr="00A03BF2" w:rsidRDefault="00A03BF2" w:rsidP="00A03BF2"/>
    <w:p w14:paraId="3C9BA428" w14:textId="77777777" w:rsidR="006521CA" w:rsidRDefault="006521CA" w:rsidP="005510DC">
      <w:pPr>
        <w:pStyle w:val="Heading2"/>
        <w:sectPr w:rsidR="006521CA" w:rsidSect="00D4221E">
          <w:pgSz w:w="11906" w:h="16838"/>
          <w:pgMar w:top="1440" w:right="1440" w:bottom="1440" w:left="1440" w:header="708" w:footer="655" w:gutter="0"/>
          <w:cols w:space="708"/>
          <w:titlePg/>
          <w:docGrid w:linePitch="360"/>
        </w:sectPr>
      </w:pPr>
    </w:p>
    <w:p w14:paraId="14B6553E" w14:textId="359F59DE" w:rsidR="00BA4A90" w:rsidRPr="00BA4A90" w:rsidRDefault="006521CA" w:rsidP="00BA4A90">
      <w:pPr>
        <w:pStyle w:val="Heading2"/>
        <w:jc w:val="left"/>
      </w:pPr>
      <w:bookmarkStart w:id="46" w:name="_Toc200525052"/>
      <w:r>
        <w:rPr>
          <w:noProof/>
        </w:rPr>
        <w:lastRenderedPageBreak/>
        <w:drawing>
          <wp:anchor distT="0" distB="0" distL="114300" distR="114300" simplePos="0" relativeHeight="251658248" behindDoc="0" locked="0" layoutInCell="1" allowOverlap="1" wp14:anchorId="5A9027DF" wp14:editId="56E66F25">
            <wp:simplePos x="0" y="0"/>
            <wp:positionH relativeFrom="margin">
              <wp:align>center</wp:align>
            </wp:positionH>
            <wp:positionV relativeFrom="paragraph">
              <wp:posOffset>484505</wp:posOffset>
            </wp:positionV>
            <wp:extent cx="8543925" cy="5230495"/>
            <wp:effectExtent l="0" t="0" r="0" b="8255"/>
            <wp:wrapTopAndBottom/>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8543925" cy="52310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10DC">
        <w:t>Appendix 4 NEWS</w:t>
      </w:r>
      <w:r w:rsidR="00BA4A90">
        <w:t>2 Escalation Score Flow Chart for Community Nursing Staff Clinical Concern following Observation Readi</w:t>
      </w:r>
      <w:r>
        <w:t>ng</w:t>
      </w:r>
      <w:bookmarkEnd w:id="46"/>
    </w:p>
    <w:sectPr w:rsidR="00BA4A90" w:rsidRPr="00BA4A90" w:rsidSect="006521CA">
      <w:pgSz w:w="16838" w:h="11906" w:orient="landscape"/>
      <w:pgMar w:top="1440" w:right="1440" w:bottom="1440" w:left="1440" w:header="709" w:footer="2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B4DD8" w14:textId="77777777" w:rsidR="0028570C" w:rsidRDefault="0028570C" w:rsidP="0085498A">
      <w:r>
        <w:separator/>
      </w:r>
    </w:p>
  </w:endnote>
  <w:endnote w:type="continuationSeparator" w:id="0">
    <w:p w14:paraId="3C9828B3" w14:textId="77777777" w:rsidR="0028570C" w:rsidRDefault="0028570C" w:rsidP="0085498A">
      <w:r>
        <w:continuationSeparator/>
      </w:r>
    </w:p>
  </w:endnote>
  <w:endnote w:type="continuationNotice" w:id="1">
    <w:p w14:paraId="1A059E04" w14:textId="77777777" w:rsidR="0028570C" w:rsidRDefault="0028570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8926987"/>
      <w:docPartObj>
        <w:docPartGallery w:val="Page Numbers (Bottom of Page)"/>
        <w:docPartUnique/>
      </w:docPartObj>
    </w:sdtPr>
    <w:sdtEndPr>
      <w:rPr>
        <w:noProof/>
      </w:rPr>
    </w:sdtEndPr>
    <w:sdtContent>
      <w:p w14:paraId="7413E5D1" w14:textId="4E0E36D5" w:rsidR="0045217F" w:rsidRPr="00D4221E" w:rsidRDefault="00D4221E" w:rsidP="00D422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907957"/>
      <w:docPartObj>
        <w:docPartGallery w:val="Page Numbers (Bottom of Page)"/>
        <w:docPartUnique/>
      </w:docPartObj>
    </w:sdtPr>
    <w:sdtEndPr>
      <w:rPr>
        <w:noProof/>
      </w:rPr>
    </w:sdtEndPr>
    <w:sdtContent>
      <w:p w14:paraId="104F6CF4" w14:textId="1B772F82" w:rsidR="00796620" w:rsidRDefault="00796620">
        <w:pPr>
          <w:pStyle w:val="Footer"/>
          <w:jc w:val="center"/>
        </w:pPr>
        <w:r>
          <w:fldChar w:fldCharType="begin"/>
        </w:r>
        <w:r>
          <w:instrText xml:space="preserve"> PAGE   \* MERGEFORMAT </w:instrText>
        </w:r>
        <w:r>
          <w:fldChar w:fldCharType="separate"/>
        </w:r>
        <w:r w:rsidR="00DE0B38">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381C5" w14:textId="77777777" w:rsidR="0028570C" w:rsidRDefault="0028570C" w:rsidP="0085498A">
      <w:r>
        <w:separator/>
      </w:r>
    </w:p>
  </w:footnote>
  <w:footnote w:type="continuationSeparator" w:id="0">
    <w:p w14:paraId="59AFE075" w14:textId="77777777" w:rsidR="0028570C" w:rsidRDefault="0028570C" w:rsidP="0085498A">
      <w:r>
        <w:continuationSeparator/>
      </w:r>
    </w:p>
  </w:footnote>
  <w:footnote w:type="continuationNotice" w:id="1">
    <w:p w14:paraId="5D48A311" w14:textId="77777777" w:rsidR="0028570C" w:rsidRDefault="0028570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7D537" w14:textId="77777777" w:rsidR="0048177D" w:rsidRDefault="00856DE7">
    <w:pPr>
      <w:pStyle w:val="Header"/>
    </w:pPr>
    <w:r>
      <w:rPr>
        <w:b/>
        <w:noProof/>
        <w:sz w:val="28"/>
        <w:lang w:val="en-GB" w:eastAsia="en-GB"/>
      </w:rPr>
      <w:drawing>
        <wp:anchor distT="0" distB="0" distL="114300" distR="114300" simplePos="0" relativeHeight="251658240" behindDoc="1" locked="0" layoutInCell="1" allowOverlap="1" wp14:anchorId="2D52DF50" wp14:editId="5F4DDE78">
          <wp:simplePos x="0" y="0"/>
          <wp:positionH relativeFrom="column">
            <wp:posOffset>4743450</wp:posOffset>
          </wp:positionH>
          <wp:positionV relativeFrom="paragraph">
            <wp:posOffset>-172085</wp:posOffset>
          </wp:positionV>
          <wp:extent cx="1166495" cy="509905"/>
          <wp:effectExtent l="0" t="0" r="0" b="4445"/>
          <wp:wrapTight wrapText="bothSides">
            <wp:wrapPolygon edited="0">
              <wp:start x="0" y="0"/>
              <wp:lineTo x="0" y="20981"/>
              <wp:lineTo x="21165" y="20981"/>
              <wp:lineTo x="21165" y="0"/>
              <wp:lineTo x="0" y="0"/>
            </wp:wrapPolygon>
          </wp:wrapTight>
          <wp:docPr id="12" name="Picture 1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50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790A6" w14:textId="77777777" w:rsidR="00856DE7" w:rsidRDefault="00856DE7">
    <w:pPr>
      <w:pStyle w:val="Header"/>
    </w:pPr>
    <w:r>
      <w:rPr>
        <w:b/>
        <w:noProof/>
        <w:sz w:val="28"/>
        <w:lang w:val="en-GB" w:eastAsia="en-GB"/>
      </w:rPr>
      <w:drawing>
        <wp:anchor distT="0" distB="0" distL="114300" distR="114300" simplePos="0" relativeHeight="251658241" behindDoc="1" locked="0" layoutInCell="1" allowOverlap="1" wp14:anchorId="495C9CB3" wp14:editId="44951074">
          <wp:simplePos x="0" y="0"/>
          <wp:positionH relativeFrom="column">
            <wp:posOffset>8046720</wp:posOffset>
          </wp:positionH>
          <wp:positionV relativeFrom="paragraph">
            <wp:posOffset>-89535</wp:posOffset>
          </wp:positionV>
          <wp:extent cx="1166495" cy="509905"/>
          <wp:effectExtent l="0" t="0" r="0" b="4445"/>
          <wp:wrapTight wrapText="bothSides">
            <wp:wrapPolygon edited="0">
              <wp:start x="0" y="0"/>
              <wp:lineTo x="0" y="20981"/>
              <wp:lineTo x="21165" y="20981"/>
              <wp:lineTo x="21165" y="0"/>
              <wp:lineTo x="0" y="0"/>
            </wp:wrapPolygon>
          </wp:wrapTight>
          <wp:docPr id="3" name="Picture 3"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50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2997"/>
    <w:multiLevelType w:val="hybridMultilevel"/>
    <w:tmpl w:val="6CA2E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068D4"/>
    <w:multiLevelType w:val="hybridMultilevel"/>
    <w:tmpl w:val="D520D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3154D"/>
    <w:multiLevelType w:val="hybridMultilevel"/>
    <w:tmpl w:val="AC966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A5194"/>
    <w:multiLevelType w:val="hybridMultilevel"/>
    <w:tmpl w:val="A80C8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13DE7"/>
    <w:multiLevelType w:val="hybridMultilevel"/>
    <w:tmpl w:val="FB00B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36221"/>
    <w:multiLevelType w:val="hybridMultilevel"/>
    <w:tmpl w:val="CDB64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3523D9"/>
    <w:multiLevelType w:val="hybridMultilevel"/>
    <w:tmpl w:val="E6284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9C04BF"/>
    <w:multiLevelType w:val="hybridMultilevel"/>
    <w:tmpl w:val="A8A8C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E2C5D"/>
    <w:multiLevelType w:val="hybridMultilevel"/>
    <w:tmpl w:val="42DE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BC413D"/>
    <w:multiLevelType w:val="hybridMultilevel"/>
    <w:tmpl w:val="F5264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1E621B"/>
    <w:multiLevelType w:val="hybridMultilevel"/>
    <w:tmpl w:val="BF5A5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E22A35"/>
    <w:multiLevelType w:val="hybridMultilevel"/>
    <w:tmpl w:val="C9F8B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594B35"/>
    <w:multiLevelType w:val="hybridMultilevel"/>
    <w:tmpl w:val="DC263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8505DB"/>
    <w:multiLevelType w:val="hybridMultilevel"/>
    <w:tmpl w:val="B1662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553CBA"/>
    <w:multiLevelType w:val="hybridMultilevel"/>
    <w:tmpl w:val="CE6CC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8104C9"/>
    <w:multiLevelType w:val="hybridMultilevel"/>
    <w:tmpl w:val="9864D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B0103A"/>
    <w:multiLevelType w:val="hybridMultilevel"/>
    <w:tmpl w:val="655A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2F4AE5"/>
    <w:multiLevelType w:val="hybridMultilevel"/>
    <w:tmpl w:val="EF5658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0F7F3A"/>
    <w:multiLevelType w:val="hybridMultilevel"/>
    <w:tmpl w:val="6238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1E324B"/>
    <w:multiLevelType w:val="hybridMultilevel"/>
    <w:tmpl w:val="68E23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114F52"/>
    <w:multiLevelType w:val="hybridMultilevel"/>
    <w:tmpl w:val="7A26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4033E9"/>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38E8593B"/>
    <w:multiLevelType w:val="hybridMultilevel"/>
    <w:tmpl w:val="D47C1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D50275"/>
    <w:multiLevelType w:val="hybridMultilevel"/>
    <w:tmpl w:val="E83A7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200D70"/>
    <w:multiLevelType w:val="hybridMultilevel"/>
    <w:tmpl w:val="8A50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6B2EA7"/>
    <w:multiLevelType w:val="hybridMultilevel"/>
    <w:tmpl w:val="E9282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254E7A"/>
    <w:multiLevelType w:val="hybridMultilevel"/>
    <w:tmpl w:val="BD9CA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5D3547"/>
    <w:multiLevelType w:val="hybridMultilevel"/>
    <w:tmpl w:val="5752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E06734"/>
    <w:multiLevelType w:val="hybridMultilevel"/>
    <w:tmpl w:val="56FA4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5AE06DC"/>
    <w:multiLevelType w:val="hybridMultilevel"/>
    <w:tmpl w:val="C9427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BA6AA5"/>
    <w:multiLevelType w:val="hybridMultilevel"/>
    <w:tmpl w:val="29482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AD427DC"/>
    <w:multiLevelType w:val="hybridMultilevel"/>
    <w:tmpl w:val="A7108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180FF2"/>
    <w:multiLevelType w:val="hybridMultilevel"/>
    <w:tmpl w:val="F5123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794B41"/>
    <w:multiLevelType w:val="hybridMultilevel"/>
    <w:tmpl w:val="857EB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6517E8"/>
    <w:multiLevelType w:val="hybridMultilevel"/>
    <w:tmpl w:val="99747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B70983"/>
    <w:multiLevelType w:val="hybridMultilevel"/>
    <w:tmpl w:val="3250A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4609B5"/>
    <w:multiLevelType w:val="hybridMultilevel"/>
    <w:tmpl w:val="0CD0F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8244970">
    <w:abstractNumId w:val="21"/>
  </w:num>
  <w:num w:numId="2" w16cid:durableId="1986083063">
    <w:abstractNumId w:val="12"/>
  </w:num>
  <w:num w:numId="3" w16cid:durableId="1715617688">
    <w:abstractNumId w:val="30"/>
  </w:num>
  <w:num w:numId="4" w16cid:durableId="2029215255">
    <w:abstractNumId w:val="28"/>
  </w:num>
  <w:num w:numId="5" w16cid:durableId="1197087716">
    <w:abstractNumId w:val="19"/>
  </w:num>
  <w:num w:numId="6" w16cid:durableId="304283786">
    <w:abstractNumId w:val="26"/>
  </w:num>
  <w:num w:numId="7" w16cid:durableId="267348702">
    <w:abstractNumId w:val="14"/>
  </w:num>
  <w:num w:numId="8" w16cid:durableId="2010863827">
    <w:abstractNumId w:val="32"/>
  </w:num>
  <w:num w:numId="9" w16cid:durableId="746850032">
    <w:abstractNumId w:val="25"/>
  </w:num>
  <w:num w:numId="10" w16cid:durableId="923143619">
    <w:abstractNumId w:val="17"/>
  </w:num>
  <w:num w:numId="11" w16cid:durableId="1674062801">
    <w:abstractNumId w:val="15"/>
  </w:num>
  <w:num w:numId="12" w16cid:durableId="1236285870">
    <w:abstractNumId w:val="9"/>
  </w:num>
  <w:num w:numId="13" w16cid:durableId="1351027755">
    <w:abstractNumId w:val="4"/>
  </w:num>
  <w:num w:numId="14" w16cid:durableId="1885294114">
    <w:abstractNumId w:val="18"/>
  </w:num>
  <w:num w:numId="15" w16cid:durableId="1392922325">
    <w:abstractNumId w:val="2"/>
  </w:num>
  <w:num w:numId="16" w16cid:durableId="531191017">
    <w:abstractNumId w:val="13"/>
  </w:num>
  <w:num w:numId="17" w16cid:durableId="758795314">
    <w:abstractNumId w:val="31"/>
  </w:num>
  <w:num w:numId="18" w16cid:durableId="1664551862">
    <w:abstractNumId w:val="36"/>
  </w:num>
  <w:num w:numId="19" w16cid:durableId="1666203592">
    <w:abstractNumId w:val="6"/>
  </w:num>
  <w:num w:numId="20" w16cid:durableId="1861822600">
    <w:abstractNumId w:val="8"/>
  </w:num>
  <w:num w:numId="21" w16cid:durableId="1530070796">
    <w:abstractNumId w:val="35"/>
  </w:num>
  <w:num w:numId="22" w16cid:durableId="797994321">
    <w:abstractNumId w:val="0"/>
  </w:num>
  <w:num w:numId="23" w16cid:durableId="822163950">
    <w:abstractNumId w:val="11"/>
  </w:num>
  <w:num w:numId="24" w16cid:durableId="1019307856">
    <w:abstractNumId w:val="22"/>
  </w:num>
  <w:num w:numId="25" w16cid:durableId="1605335492">
    <w:abstractNumId w:val="20"/>
  </w:num>
  <w:num w:numId="26" w16cid:durableId="1240167674">
    <w:abstractNumId w:val="34"/>
  </w:num>
  <w:num w:numId="27" w16cid:durableId="1477915229">
    <w:abstractNumId w:val="24"/>
  </w:num>
  <w:num w:numId="28" w16cid:durableId="1187986739">
    <w:abstractNumId w:val="1"/>
  </w:num>
  <w:num w:numId="29" w16cid:durableId="251856292">
    <w:abstractNumId w:val="5"/>
  </w:num>
  <w:num w:numId="30" w16cid:durableId="907493726">
    <w:abstractNumId w:val="3"/>
  </w:num>
  <w:num w:numId="31" w16cid:durableId="2106534900">
    <w:abstractNumId w:val="29"/>
  </w:num>
  <w:num w:numId="32" w16cid:durableId="434641102">
    <w:abstractNumId w:val="23"/>
  </w:num>
  <w:num w:numId="33" w16cid:durableId="867792858">
    <w:abstractNumId w:val="16"/>
  </w:num>
  <w:num w:numId="34" w16cid:durableId="618604209">
    <w:abstractNumId w:val="10"/>
  </w:num>
  <w:num w:numId="35" w16cid:durableId="454835285">
    <w:abstractNumId w:val="27"/>
  </w:num>
  <w:num w:numId="36" w16cid:durableId="1825967024">
    <w:abstractNumId w:val="7"/>
  </w:num>
  <w:num w:numId="37" w16cid:durableId="693461691">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1FA"/>
    <w:rsid w:val="00003825"/>
    <w:rsid w:val="00005A37"/>
    <w:rsid w:val="00006003"/>
    <w:rsid w:val="000120F8"/>
    <w:rsid w:val="00012C1D"/>
    <w:rsid w:val="000142BF"/>
    <w:rsid w:val="00014AD1"/>
    <w:rsid w:val="00020DA0"/>
    <w:rsid w:val="000222B7"/>
    <w:rsid w:val="0002257E"/>
    <w:rsid w:val="00024729"/>
    <w:rsid w:val="000319F5"/>
    <w:rsid w:val="00031AC1"/>
    <w:rsid w:val="0003594D"/>
    <w:rsid w:val="00044486"/>
    <w:rsid w:val="0005024F"/>
    <w:rsid w:val="000509E1"/>
    <w:rsid w:val="0005282F"/>
    <w:rsid w:val="000528A7"/>
    <w:rsid w:val="00055C02"/>
    <w:rsid w:val="00061208"/>
    <w:rsid w:val="000621B5"/>
    <w:rsid w:val="00073C74"/>
    <w:rsid w:val="00075805"/>
    <w:rsid w:val="00076C94"/>
    <w:rsid w:val="00076F48"/>
    <w:rsid w:val="00077C67"/>
    <w:rsid w:val="00083541"/>
    <w:rsid w:val="0008697E"/>
    <w:rsid w:val="00090BF5"/>
    <w:rsid w:val="00092673"/>
    <w:rsid w:val="000A01FC"/>
    <w:rsid w:val="000A5F8A"/>
    <w:rsid w:val="000B51DC"/>
    <w:rsid w:val="000C0E97"/>
    <w:rsid w:val="000C1A46"/>
    <w:rsid w:val="000C6454"/>
    <w:rsid w:val="000D2747"/>
    <w:rsid w:val="000D2D14"/>
    <w:rsid w:val="000E0930"/>
    <w:rsid w:val="000E0A92"/>
    <w:rsid w:val="000E2274"/>
    <w:rsid w:val="000F0BF6"/>
    <w:rsid w:val="000F206A"/>
    <w:rsid w:val="00101BBD"/>
    <w:rsid w:val="00113DB8"/>
    <w:rsid w:val="00125F8C"/>
    <w:rsid w:val="00125FF0"/>
    <w:rsid w:val="001273D4"/>
    <w:rsid w:val="00127A1A"/>
    <w:rsid w:val="001464D7"/>
    <w:rsid w:val="001469DD"/>
    <w:rsid w:val="001508CE"/>
    <w:rsid w:val="001543AF"/>
    <w:rsid w:val="001549AC"/>
    <w:rsid w:val="00155D80"/>
    <w:rsid w:val="001753EF"/>
    <w:rsid w:val="001768F5"/>
    <w:rsid w:val="00177E64"/>
    <w:rsid w:val="00181E09"/>
    <w:rsid w:val="001821B9"/>
    <w:rsid w:val="0018408E"/>
    <w:rsid w:val="001840FB"/>
    <w:rsid w:val="001901D9"/>
    <w:rsid w:val="00192693"/>
    <w:rsid w:val="001939F7"/>
    <w:rsid w:val="001964FD"/>
    <w:rsid w:val="001A1345"/>
    <w:rsid w:val="001A203D"/>
    <w:rsid w:val="001A40BC"/>
    <w:rsid w:val="001B0EF9"/>
    <w:rsid w:val="001B6EC2"/>
    <w:rsid w:val="001B6F14"/>
    <w:rsid w:val="001C1294"/>
    <w:rsid w:val="001C19E9"/>
    <w:rsid w:val="001D05CE"/>
    <w:rsid w:val="001D0E26"/>
    <w:rsid w:val="001D2B17"/>
    <w:rsid w:val="001D3B78"/>
    <w:rsid w:val="001D50D5"/>
    <w:rsid w:val="001D7886"/>
    <w:rsid w:val="001D7BBC"/>
    <w:rsid w:val="001E7BA7"/>
    <w:rsid w:val="001F2AAE"/>
    <w:rsid w:val="001F37F4"/>
    <w:rsid w:val="002006AD"/>
    <w:rsid w:val="0020165E"/>
    <w:rsid w:val="00201CA3"/>
    <w:rsid w:val="00203308"/>
    <w:rsid w:val="00205F32"/>
    <w:rsid w:val="00210617"/>
    <w:rsid w:val="00210EA7"/>
    <w:rsid w:val="002155FA"/>
    <w:rsid w:val="00221E52"/>
    <w:rsid w:val="002273AF"/>
    <w:rsid w:val="00233DA9"/>
    <w:rsid w:val="00235750"/>
    <w:rsid w:val="00235C9C"/>
    <w:rsid w:val="00243F3D"/>
    <w:rsid w:val="002454DF"/>
    <w:rsid w:val="00253E15"/>
    <w:rsid w:val="00257083"/>
    <w:rsid w:val="002630FA"/>
    <w:rsid w:val="00263973"/>
    <w:rsid w:val="00264DEA"/>
    <w:rsid w:val="0026796E"/>
    <w:rsid w:val="00272D3A"/>
    <w:rsid w:val="00273460"/>
    <w:rsid w:val="0027455A"/>
    <w:rsid w:val="00275E52"/>
    <w:rsid w:val="0028282F"/>
    <w:rsid w:val="0028570C"/>
    <w:rsid w:val="00286946"/>
    <w:rsid w:val="00286FD8"/>
    <w:rsid w:val="00293584"/>
    <w:rsid w:val="00294B7C"/>
    <w:rsid w:val="00297835"/>
    <w:rsid w:val="002A11D3"/>
    <w:rsid w:val="002A1864"/>
    <w:rsid w:val="002B327D"/>
    <w:rsid w:val="002B6C80"/>
    <w:rsid w:val="002C28A1"/>
    <w:rsid w:val="002C4D4E"/>
    <w:rsid w:val="002C54AA"/>
    <w:rsid w:val="002E0189"/>
    <w:rsid w:val="002E0D93"/>
    <w:rsid w:val="002E24B4"/>
    <w:rsid w:val="002E27EB"/>
    <w:rsid w:val="002E34D5"/>
    <w:rsid w:val="002E6A06"/>
    <w:rsid w:val="002F015E"/>
    <w:rsid w:val="002F091B"/>
    <w:rsid w:val="002F2C74"/>
    <w:rsid w:val="00303A30"/>
    <w:rsid w:val="003068EE"/>
    <w:rsid w:val="0030794E"/>
    <w:rsid w:val="00307B9B"/>
    <w:rsid w:val="00315ADC"/>
    <w:rsid w:val="00317A48"/>
    <w:rsid w:val="00320A8C"/>
    <w:rsid w:val="00321B23"/>
    <w:rsid w:val="0032206E"/>
    <w:rsid w:val="003403F2"/>
    <w:rsid w:val="00342DD6"/>
    <w:rsid w:val="00343C44"/>
    <w:rsid w:val="00344D0D"/>
    <w:rsid w:val="00345551"/>
    <w:rsid w:val="00345BF6"/>
    <w:rsid w:val="00350A5C"/>
    <w:rsid w:val="00361A3F"/>
    <w:rsid w:val="0036410F"/>
    <w:rsid w:val="0036532E"/>
    <w:rsid w:val="003653C2"/>
    <w:rsid w:val="00365EA9"/>
    <w:rsid w:val="00373CC2"/>
    <w:rsid w:val="0039287D"/>
    <w:rsid w:val="003A3649"/>
    <w:rsid w:val="003C4A02"/>
    <w:rsid w:val="003C59AD"/>
    <w:rsid w:val="003C727B"/>
    <w:rsid w:val="003D0A03"/>
    <w:rsid w:val="003D1059"/>
    <w:rsid w:val="003D14BF"/>
    <w:rsid w:val="003E11C4"/>
    <w:rsid w:val="003E418D"/>
    <w:rsid w:val="003E4B64"/>
    <w:rsid w:val="003E4E6E"/>
    <w:rsid w:val="003E5B29"/>
    <w:rsid w:val="003E6ECA"/>
    <w:rsid w:val="003F0AB5"/>
    <w:rsid w:val="003F0F3E"/>
    <w:rsid w:val="003F602F"/>
    <w:rsid w:val="004018F4"/>
    <w:rsid w:val="004027D1"/>
    <w:rsid w:val="004046C6"/>
    <w:rsid w:val="00406CCE"/>
    <w:rsid w:val="00407FFA"/>
    <w:rsid w:val="00416A4E"/>
    <w:rsid w:val="004249CB"/>
    <w:rsid w:val="0042765E"/>
    <w:rsid w:val="00430BB9"/>
    <w:rsid w:val="00433BC5"/>
    <w:rsid w:val="00434DAD"/>
    <w:rsid w:val="0045217F"/>
    <w:rsid w:val="00466DD5"/>
    <w:rsid w:val="0047002D"/>
    <w:rsid w:val="00470090"/>
    <w:rsid w:val="00471676"/>
    <w:rsid w:val="00471E38"/>
    <w:rsid w:val="00472332"/>
    <w:rsid w:val="0048177D"/>
    <w:rsid w:val="004823B9"/>
    <w:rsid w:val="00482EE1"/>
    <w:rsid w:val="004839C4"/>
    <w:rsid w:val="00495656"/>
    <w:rsid w:val="00496A91"/>
    <w:rsid w:val="004A06F1"/>
    <w:rsid w:val="004A62FC"/>
    <w:rsid w:val="004B30E0"/>
    <w:rsid w:val="004B5E94"/>
    <w:rsid w:val="004B6179"/>
    <w:rsid w:val="004B75FB"/>
    <w:rsid w:val="004C1383"/>
    <w:rsid w:val="004D25D5"/>
    <w:rsid w:val="004E2C31"/>
    <w:rsid w:val="004F15E8"/>
    <w:rsid w:val="004F3E00"/>
    <w:rsid w:val="004F5030"/>
    <w:rsid w:val="004F6A73"/>
    <w:rsid w:val="00500FB4"/>
    <w:rsid w:val="00502E62"/>
    <w:rsid w:val="00503714"/>
    <w:rsid w:val="00513534"/>
    <w:rsid w:val="00515432"/>
    <w:rsid w:val="00516F7F"/>
    <w:rsid w:val="00517DC2"/>
    <w:rsid w:val="00522B42"/>
    <w:rsid w:val="00522E88"/>
    <w:rsid w:val="00523864"/>
    <w:rsid w:val="0052553D"/>
    <w:rsid w:val="00527C73"/>
    <w:rsid w:val="00530952"/>
    <w:rsid w:val="0053399B"/>
    <w:rsid w:val="005351FA"/>
    <w:rsid w:val="00546198"/>
    <w:rsid w:val="0054705E"/>
    <w:rsid w:val="005510DC"/>
    <w:rsid w:val="005617DD"/>
    <w:rsid w:val="005642D8"/>
    <w:rsid w:val="00565791"/>
    <w:rsid w:val="00572E8C"/>
    <w:rsid w:val="005755F4"/>
    <w:rsid w:val="00575E94"/>
    <w:rsid w:val="005766C7"/>
    <w:rsid w:val="00576AD2"/>
    <w:rsid w:val="00581314"/>
    <w:rsid w:val="00586498"/>
    <w:rsid w:val="00591C97"/>
    <w:rsid w:val="005931A3"/>
    <w:rsid w:val="00597386"/>
    <w:rsid w:val="005A7BFB"/>
    <w:rsid w:val="005B09A1"/>
    <w:rsid w:val="005B262D"/>
    <w:rsid w:val="005B670D"/>
    <w:rsid w:val="005C0A0B"/>
    <w:rsid w:val="005C188A"/>
    <w:rsid w:val="005C1A9E"/>
    <w:rsid w:val="005C2987"/>
    <w:rsid w:val="005C667B"/>
    <w:rsid w:val="005C76F5"/>
    <w:rsid w:val="005D216C"/>
    <w:rsid w:val="005D3ED0"/>
    <w:rsid w:val="005D6DFF"/>
    <w:rsid w:val="005E0920"/>
    <w:rsid w:val="005E0E35"/>
    <w:rsid w:val="005E10A7"/>
    <w:rsid w:val="005E50BB"/>
    <w:rsid w:val="005E5264"/>
    <w:rsid w:val="005E72E4"/>
    <w:rsid w:val="005F0AA8"/>
    <w:rsid w:val="005F0AAC"/>
    <w:rsid w:val="00615D2B"/>
    <w:rsid w:val="00625E5D"/>
    <w:rsid w:val="00633E1A"/>
    <w:rsid w:val="00634BED"/>
    <w:rsid w:val="00635894"/>
    <w:rsid w:val="00635BF4"/>
    <w:rsid w:val="00637CE9"/>
    <w:rsid w:val="006417FC"/>
    <w:rsid w:val="00641D41"/>
    <w:rsid w:val="00645828"/>
    <w:rsid w:val="0064704C"/>
    <w:rsid w:val="006521CA"/>
    <w:rsid w:val="00655B14"/>
    <w:rsid w:val="00657736"/>
    <w:rsid w:val="006652B8"/>
    <w:rsid w:val="00671368"/>
    <w:rsid w:val="00680E11"/>
    <w:rsid w:val="00683272"/>
    <w:rsid w:val="00685CFE"/>
    <w:rsid w:val="006926E2"/>
    <w:rsid w:val="0069423A"/>
    <w:rsid w:val="00695457"/>
    <w:rsid w:val="006A0EA8"/>
    <w:rsid w:val="006A188D"/>
    <w:rsid w:val="006A4828"/>
    <w:rsid w:val="006A593E"/>
    <w:rsid w:val="006B090C"/>
    <w:rsid w:val="006B14C1"/>
    <w:rsid w:val="006B2F70"/>
    <w:rsid w:val="006B76D3"/>
    <w:rsid w:val="006C2C1C"/>
    <w:rsid w:val="006C41AE"/>
    <w:rsid w:val="006E26DC"/>
    <w:rsid w:val="006E3497"/>
    <w:rsid w:val="006E4AFB"/>
    <w:rsid w:val="006E501C"/>
    <w:rsid w:val="00701C60"/>
    <w:rsid w:val="00703FB5"/>
    <w:rsid w:val="007104E4"/>
    <w:rsid w:val="007123B7"/>
    <w:rsid w:val="007231B8"/>
    <w:rsid w:val="00725D9C"/>
    <w:rsid w:val="00730683"/>
    <w:rsid w:val="00733DC7"/>
    <w:rsid w:val="007365A4"/>
    <w:rsid w:val="00737239"/>
    <w:rsid w:val="00742847"/>
    <w:rsid w:val="00744E3F"/>
    <w:rsid w:val="0074585A"/>
    <w:rsid w:val="007470F0"/>
    <w:rsid w:val="00765260"/>
    <w:rsid w:val="00771946"/>
    <w:rsid w:val="00772389"/>
    <w:rsid w:val="0077788F"/>
    <w:rsid w:val="00783454"/>
    <w:rsid w:val="007848B9"/>
    <w:rsid w:val="00787131"/>
    <w:rsid w:val="00790710"/>
    <w:rsid w:val="0079110C"/>
    <w:rsid w:val="00791FDD"/>
    <w:rsid w:val="0079353C"/>
    <w:rsid w:val="0079535C"/>
    <w:rsid w:val="00796620"/>
    <w:rsid w:val="00796F5C"/>
    <w:rsid w:val="007A5634"/>
    <w:rsid w:val="007B2215"/>
    <w:rsid w:val="007B2747"/>
    <w:rsid w:val="007B5354"/>
    <w:rsid w:val="007C66C9"/>
    <w:rsid w:val="007D5C48"/>
    <w:rsid w:val="007E5B5E"/>
    <w:rsid w:val="007E7D97"/>
    <w:rsid w:val="007F1871"/>
    <w:rsid w:val="007F1DE2"/>
    <w:rsid w:val="007F5742"/>
    <w:rsid w:val="00802BA0"/>
    <w:rsid w:val="00802D7A"/>
    <w:rsid w:val="00804052"/>
    <w:rsid w:val="00811BFB"/>
    <w:rsid w:val="00815D25"/>
    <w:rsid w:val="0082108C"/>
    <w:rsid w:val="00821493"/>
    <w:rsid w:val="008239AD"/>
    <w:rsid w:val="00823EB6"/>
    <w:rsid w:val="00824956"/>
    <w:rsid w:val="008421F1"/>
    <w:rsid w:val="0085383F"/>
    <w:rsid w:val="00853A19"/>
    <w:rsid w:val="0085498A"/>
    <w:rsid w:val="00856DE7"/>
    <w:rsid w:val="00860208"/>
    <w:rsid w:val="00860883"/>
    <w:rsid w:val="008615F4"/>
    <w:rsid w:val="00861A0D"/>
    <w:rsid w:val="00862A6C"/>
    <w:rsid w:val="00862CAB"/>
    <w:rsid w:val="00870195"/>
    <w:rsid w:val="008707DB"/>
    <w:rsid w:val="00871309"/>
    <w:rsid w:val="008738E1"/>
    <w:rsid w:val="008755E0"/>
    <w:rsid w:val="0089788D"/>
    <w:rsid w:val="008A6F73"/>
    <w:rsid w:val="008B2D58"/>
    <w:rsid w:val="008B4EBD"/>
    <w:rsid w:val="008B584A"/>
    <w:rsid w:val="008C312A"/>
    <w:rsid w:val="008C3891"/>
    <w:rsid w:val="008D4D84"/>
    <w:rsid w:val="008D6C3E"/>
    <w:rsid w:val="008E0455"/>
    <w:rsid w:val="008E2774"/>
    <w:rsid w:val="008E6417"/>
    <w:rsid w:val="008E6864"/>
    <w:rsid w:val="008E705E"/>
    <w:rsid w:val="008F1CCC"/>
    <w:rsid w:val="008F54BA"/>
    <w:rsid w:val="008F6A6D"/>
    <w:rsid w:val="00900D8D"/>
    <w:rsid w:val="009026D3"/>
    <w:rsid w:val="00911601"/>
    <w:rsid w:val="00915BF0"/>
    <w:rsid w:val="00916E90"/>
    <w:rsid w:val="00917A1A"/>
    <w:rsid w:val="00926197"/>
    <w:rsid w:val="0092685C"/>
    <w:rsid w:val="009274EB"/>
    <w:rsid w:val="00932855"/>
    <w:rsid w:val="00937DBD"/>
    <w:rsid w:val="009420E8"/>
    <w:rsid w:val="00942F86"/>
    <w:rsid w:val="0094325C"/>
    <w:rsid w:val="00947B96"/>
    <w:rsid w:val="009553AA"/>
    <w:rsid w:val="00962B26"/>
    <w:rsid w:val="00963DB9"/>
    <w:rsid w:val="00965BCD"/>
    <w:rsid w:val="00971E23"/>
    <w:rsid w:val="00975109"/>
    <w:rsid w:val="00975E77"/>
    <w:rsid w:val="00977BFD"/>
    <w:rsid w:val="0098071A"/>
    <w:rsid w:val="009810D7"/>
    <w:rsid w:val="0098513A"/>
    <w:rsid w:val="00985DA9"/>
    <w:rsid w:val="00987A36"/>
    <w:rsid w:val="00996200"/>
    <w:rsid w:val="009970F9"/>
    <w:rsid w:val="009B0422"/>
    <w:rsid w:val="009B160A"/>
    <w:rsid w:val="009B1DED"/>
    <w:rsid w:val="009B6102"/>
    <w:rsid w:val="009C3225"/>
    <w:rsid w:val="009C7633"/>
    <w:rsid w:val="009D5437"/>
    <w:rsid w:val="009D7D55"/>
    <w:rsid w:val="009E5261"/>
    <w:rsid w:val="00A00AAC"/>
    <w:rsid w:val="00A03BF2"/>
    <w:rsid w:val="00A04513"/>
    <w:rsid w:val="00A1351C"/>
    <w:rsid w:val="00A1358A"/>
    <w:rsid w:val="00A234FD"/>
    <w:rsid w:val="00A244BC"/>
    <w:rsid w:val="00A24E85"/>
    <w:rsid w:val="00A25CBA"/>
    <w:rsid w:val="00A26B2F"/>
    <w:rsid w:val="00A27C7A"/>
    <w:rsid w:val="00A307FD"/>
    <w:rsid w:val="00A3347B"/>
    <w:rsid w:val="00A33A94"/>
    <w:rsid w:val="00A3528C"/>
    <w:rsid w:val="00A40293"/>
    <w:rsid w:val="00A409BF"/>
    <w:rsid w:val="00A41FDF"/>
    <w:rsid w:val="00A47958"/>
    <w:rsid w:val="00A50DC5"/>
    <w:rsid w:val="00A50DCB"/>
    <w:rsid w:val="00A5561F"/>
    <w:rsid w:val="00A5586E"/>
    <w:rsid w:val="00A55E6E"/>
    <w:rsid w:val="00A57F15"/>
    <w:rsid w:val="00A6168F"/>
    <w:rsid w:val="00A62EF7"/>
    <w:rsid w:val="00A65DA0"/>
    <w:rsid w:val="00A74E72"/>
    <w:rsid w:val="00A75ADF"/>
    <w:rsid w:val="00A75B06"/>
    <w:rsid w:val="00A87295"/>
    <w:rsid w:val="00A9446A"/>
    <w:rsid w:val="00AA05D1"/>
    <w:rsid w:val="00AA20DE"/>
    <w:rsid w:val="00AA26D2"/>
    <w:rsid w:val="00AA35AB"/>
    <w:rsid w:val="00AA4B5D"/>
    <w:rsid w:val="00AA4F51"/>
    <w:rsid w:val="00AA5549"/>
    <w:rsid w:val="00AB4C3D"/>
    <w:rsid w:val="00AB7437"/>
    <w:rsid w:val="00AB79D5"/>
    <w:rsid w:val="00AC1E96"/>
    <w:rsid w:val="00AE002F"/>
    <w:rsid w:val="00AE0BDD"/>
    <w:rsid w:val="00AE2702"/>
    <w:rsid w:val="00AE4169"/>
    <w:rsid w:val="00AE5EF6"/>
    <w:rsid w:val="00B006BE"/>
    <w:rsid w:val="00B0225D"/>
    <w:rsid w:val="00B04ED9"/>
    <w:rsid w:val="00B07B57"/>
    <w:rsid w:val="00B12648"/>
    <w:rsid w:val="00B15466"/>
    <w:rsid w:val="00B1669D"/>
    <w:rsid w:val="00B17921"/>
    <w:rsid w:val="00B20763"/>
    <w:rsid w:val="00B207BA"/>
    <w:rsid w:val="00B36D16"/>
    <w:rsid w:val="00B506C7"/>
    <w:rsid w:val="00B5082E"/>
    <w:rsid w:val="00B50B11"/>
    <w:rsid w:val="00B53097"/>
    <w:rsid w:val="00B57FCC"/>
    <w:rsid w:val="00B60AFE"/>
    <w:rsid w:val="00B636DF"/>
    <w:rsid w:val="00B81BFF"/>
    <w:rsid w:val="00B850FE"/>
    <w:rsid w:val="00B959CF"/>
    <w:rsid w:val="00B95F69"/>
    <w:rsid w:val="00BA378C"/>
    <w:rsid w:val="00BA4A90"/>
    <w:rsid w:val="00BA5AC4"/>
    <w:rsid w:val="00BA67A1"/>
    <w:rsid w:val="00BC34F5"/>
    <w:rsid w:val="00BC439E"/>
    <w:rsid w:val="00BC54E6"/>
    <w:rsid w:val="00BD0DAE"/>
    <w:rsid w:val="00BD7A24"/>
    <w:rsid w:val="00BE3E33"/>
    <w:rsid w:val="00BE5962"/>
    <w:rsid w:val="00BF3C16"/>
    <w:rsid w:val="00BF505C"/>
    <w:rsid w:val="00BF5D01"/>
    <w:rsid w:val="00C03A67"/>
    <w:rsid w:val="00C12F74"/>
    <w:rsid w:val="00C132B6"/>
    <w:rsid w:val="00C1763D"/>
    <w:rsid w:val="00C206B3"/>
    <w:rsid w:val="00C22155"/>
    <w:rsid w:val="00C22755"/>
    <w:rsid w:val="00C26791"/>
    <w:rsid w:val="00C276A6"/>
    <w:rsid w:val="00C50CE6"/>
    <w:rsid w:val="00C57E41"/>
    <w:rsid w:val="00C60653"/>
    <w:rsid w:val="00C66BB2"/>
    <w:rsid w:val="00C70E0F"/>
    <w:rsid w:val="00C8223B"/>
    <w:rsid w:val="00C8393C"/>
    <w:rsid w:val="00C860CB"/>
    <w:rsid w:val="00C91469"/>
    <w:rsid w:val="00C93135"/>
    <w:rsid w:val="00CA146E"/>
    <w:rsid w:val="00CA31D6"/>
    <w:rsid w:val="00CA57E5"/>
    <w:rsid w:val="00CB3A40"/>
    <w:rsid w:val="00CB72A8"/>
    <w:rsid w:val="00CC75EA"/>
    <w:rsid w:val="00CD36B4"/>
    <w:rsid w:val="00CD3867"/>
    <w:rsid w:val="00CD39D7"/>
    <w:rsid w:val="00CD3E0B"/>
    <w:rsid w:val="00CD62EB"/>
    <w:rsid w:val="00CD72AC"/>
    <w:rsid w:val="00CE00AE"/>
    <w:rsid w:val="00CE05E3"/>
    <w:rsid w:val="00CE10A4"/>
    <w:rsid w:val="00CE1A2A"/>
    <w:rsid w:val="00CE1C00"/>
    <w:rsid w:val="00CE27DB"/>
    <w:rsid w:val="00CF19D4"/>
    <w:rsid w:val="00CF426F"/>
    <w:rsid w:val="00D0015A"/>
    <w:rsid w:val="00D079BC"/>
    <w:rsid w:val="00D12170"/>
    <w:rsid w:val="00D157E9"/>
    <w:rsid w:val="00D17856"/>
    <w:rsid w:val="00D234A9"/>
    <w:rsid w:val="00D308FB"/>
    <w:rsid w:val="00D34BCA"/>
    <w:rsid w:val="00D4221E"/>
    <w:rsid w:val="00D438F3"/>
    <w:rsid w:val="00D46D41"/>
    <w:rsid w:val="00D51304"/>
    <w:rsid w:val="00D5154F"/>
    <w:rsid w:val="00D5175A"/>
    <w:rsid w:val="00D533F7"/>
    <w:rsid w:val="00D53714"/>
    <w:rsid w:val="00D5386F"/>
    <w:rsid w:val="00D671DB"/>
    <w:rsid w:val="00D72DAA"/>
    <w:rsid w:val="00D7508A"/>
    <w:rsid w:val="00D8440E"/>
    <w:rsid w:val="00DA2ED8"/>
    <w:rsid w:val="00DA3FE7"/>
    <w:rsid w:val="00DB2A22"/>
    <w:rsid w:val="00DB335A"/>
    <w:rsid w:val="00DC437D"/>
    <w:rsid w:val="00DC73AA"/>
    <w:rsid w:val="00DD1730"/>
    <w:rsid w:val="00DD26D6"/>
    <w:rsid w:val="00DD47E0"/>
    <w:rsid w:val="00DE0B38"/>
    <w:rsid w:val="00DE47AE"/>
    <w:rsid w:val="00DE76A6"/>
    <w:rsid w:val="00DF010D"/>
    <w:rsid w:val="00DF2A88"/>
    <w:rsid w:val="00DF5719"/>
    <w:rsid w:val="00E03435"/>
    <w:rsid w:val="00E20056"/>
    <w:rsid w:val="00E20B52"/>
    <w:rsid w:val="00E20B6A"/>
    <w:rsid w:val="00E24E97"/>
    <w:rsid w:val="00E251DC"/>
    <w:rsid w:val="00E3404E"/>
    <w:rsid w:val="00E34A35"/>
    <w:rsid w:val="00E41F6A"/>
    <w:rsid w:val="00E605DC"/>
    <w:rsid w:val="00E609EE"/>
    <w:rsid w:val="00E6602F"/>
    <w:rsid w:val="00E7441C"/>
    <w:rsid w:val="00E83885"/>
    <w:rsid w:val="00E94756"/>
    <w:rsid w:val="00E9521E"/>
    <w:rsid w:val="00EA562F"/>
    <w:rsid w:val="00EA5689"/>
    <w:rsid w:val="00EB2131"/>
    <w:rsid w:val="00EB7F08"/>
    <w:rsid w:val="00ED05E5"/>
    <w:rsid w:val="00ED2363"/>
    <w:rsid w:val="00ED4411"/>
    <w:rsid w:val="00ED46F0"/>
    <w:rsid w:val="00ED6B5A"/>
    <w:rsid w:val="00ED6B8E"/>
    <w:rsid w:val="00EF08CB"/>
    <w:rsid w:val="00EF616F"/>
    <w:rsid w:val="00EF714B"/>
    <w:rsid w:val="00F00884"/>
    <w:rsid w:val="00F02CFB"/>
    <w:rsid w:val="00F03FEC"/>
    <w:rsid w:val="00F07200"/>
    <w:rsid w:val="00F11F78"/>
    <w:rsid w:val="00F1411E"/>
    <w:rsid w:val="00F15068"/>
    <w:rsid w:val="00F16E22"/>
    <w:rsid w:val="00F17F9B"/>
    <w:rsid w:val="00F21B0A"/>
    <w:rsid w:val="00F23161"/>
    <w:rsid w:val="00F32D7C"/>
    <w:rsid w:val="00F42A07"/>
    <w:rsid w:val="00F43B86"/>
    <w:rsid w:val="00F518C3"/>
    <w:rsid w:val="00F51D65"/>
    <w:rsid w:val="00F57D2A"/>
    <w:rsid w:val="00F60D46"/>
    <w:rsid w:val="00F6214D"/>
    <w:rsid w:val="00F6459B"/>
    <w:rsid w:val="00F67089"/>
    <w:rsid w:val="00F71E5C"/>
    <w:rsid w:val="00F71EA8"/>
    <w:rsid w:val="00F74B09"/>
    <w:rsid w:val="00F75F25"/>
    <w:rsid w:val="00F817BB"/>
    <w:rsid w:val="00F84F35"/>
    <w:rsid w:val="00F8665D"/>
    <w:rsid w:val="00F87282"/>
    <w:rsid w:val="00F93C91"/>
    <w:rsid w:val="00F97AD3"/>
    <w:rsid w:val="00FA275F"/>
    <w:rsid w:val="00FA2C91"/>
    <w:rsid w:val="00FA3CED"/>
    <w:rsid w:val="00FA7A53"/>
    <w:rsid w:val="00FA7EA3"/>
    <w:rsid w:val="00FB055C"/>
    <w:rsid w:val="00FB51CF"/>
    <w:rsid w:val="00FD43A3"/>
    <w:rsid w:val="00FD75AA"/>
    <w:rsid w:val="00FE1ECD"/>
    <w:rsid w:val="00FE76AD"/>
    <w:rsid w:val="00FE7FE7"/>
    <w:rsid w:val="00FF0710"/>
    <w:rsid w:val="00FF3842"/>
    <w:rsid w:val="00FF68A4"/>
    <w:rsid w:val="018E4A6F"/>
    <w:rsid w:val="0258B150"/>
    <w:rsid w:val="02675978"/>
    <w:rsid w:val="02736D62"/>
    <w:rsid w:val="027E81A2"/>
    <w:rsid w:val="02E26B51"/>
    <w:rsid w:val="056D9C91"/>
    <w:rsid w:val="05BE8356"/>
    <w:rsid w:val="05EAD24B"/>
    <w:rsid w:val="06C02755"/>
    <w:rsid w:val="0785CD7B"/>
    <w:rsid w:val="07B7322C"/>
    <w:rsid w:val="085B7D90"/>
    <w:rsid w:val="08665DB8"/>
    <w:rsid w:val="0901BFBB"/>
    <w:rsid w:val="09BB6F88"/>
    <w:rsid w:val="0A34F41C"/>
    <w:rsid w:val="0A6E1822"/>
    <w:rsid w:val="0AECC797"/>
    <w:rsid w:val="0AF7F3EC"/>
    <w:rsid w:val="0B641BC3"/>
    <w:rsid w:val="0B7D71DD"/>
    <w:rsid w:val="0C356FC3"/>
    <w:rsid w:val="0DC39708"/>
    <w:rsid w:val="0F2F4CFC"/>
    <w:rsid w:val="1059E485"/>
    <w:rsid w:val="10A2DDF2"/>
    <w:rsid w:val="10D0D169"/>
    <w:rsid w:val="112AD424"/>
    <w:rsid w:val="1268DF86"/>
    <w:rsid w:val="1294AB9D"/>
    <w:rsid w:val="13D3DF3D"/>
    <w:rsid w:val="14167A9F"/>
    <w:rsid w:val="16333EA2"/>
    <w:rsid w:val="176AE645"/>
    <w:rsid w:val="17895A36"/>
    <w:rsid w:val="1860AE58"/>
    <w:rsid w:val="18861978"/>
    <w:rsid w:val="18E95775"/>
    <w:rsid w:val="19DD54B8"/>
    <w:rsid w:val="19FB93C2"/>
    <w:rsid w:val="1C553392"/>
    <w:rsid w:val="1CF13020"/>
    <w:rsid w:val="1E0C4202"/>
    <w:rsid w:val="1E2B5865"/>
    <w:rsid w:val="1E5D2490"/>
    <w:rsid w:val="1EFE43AA"/>
    <w:rsid w:val="1F4C3EEB"/>
    <w:rsid w:val="1FB04790"/>
    <w:rsid w:val="2017EB39"/>
    <w:rsid w:val="2068F788"/>
    <w:rsid w:val="23503C23"/>
    <w:rsid w:val="24C85C50"/>
    <w:rsid w:val="2514EF7D"/>
    <w:rsid w:val="264834E5"/>
    <w:rsid w:val="2658BCCA"/>
    <w:rsid w:val="2722F309"/>
    <w:rsid w:val="275AAC79"/>
    <w:rsid w:val="275FD1B9"/>
    <w:rsid w:val="27CFE763"/>
    <w:rsid w:val="2808AF32"/>
    <w:rsid w:val="284E68BB"/>
    <w:rsid w:val="2A28ED04"/>
    <w:rsid w:val="2A2F346B"/>
    <w:rsid w:val="2BC2F990"/>
    <w:rsid w:val="2BE3DE05"/>
    <w:rsid w:val="2E223AD9"/>
    <w:rsid w:val="2EDC7D58"/>
    <w:rsid w:val="2EE6D1EC"/>
    <w:rsid w:val="2FBE4E59"/>
    <w:rsid w:val="317320C2"/>
    <w:rsid w:val="31FA58A6"/>
    <w:rsid w:val="32104A9E"/>
    <w:rsid w:val="321C20BE"/>
    <w:rsid w:val="32BC3277"/>
    <w:rsid w:val="32FE44D2"/>
    <w:rsid w:val="33330A14"/>
    <w:rsid w:val="33944CE0"/>
    <w:rsid w:val="33BEE8BA"/>
    <w:rsid w:val="343B7982"/>
    <w:rsid w:val="34C6EC58"/>
    <w:rsid w:val="35136891"/>
    <w:rsid w:val="356A7FD0"/>
    <w:rsid w:val="35D24E7D"/>
    <w:rsid w:val="370F7EC2"/>
    <w:rsid w:val="37148A57"/>
    <w:rsid w:val="3775A597"/>
    <w:rsid w:val="37FC3CC7"/>
    <w:rsid w:val="38822C0A"/>
    <w:rsid w:val="38D7399E"/>
    <w:rsid w:val="38E5D440"/>
    <w:rsid w:val="39024094"/>
    <w:rsid w:val="3950ACBA"/>
    <w:rsid w:val="398700A2"/>
    <w:rsid w:val="3B6EF89F"/>
    <w:rsid w:val="3BC2E1FD"/>
    <w:rsid w:val="3BF7F672"/>
    <w:rsid w:val="3C40571B"/>
    <w:rsid w:val="3C9985C0"/>
    <w:rsid w:val="3D1C30F6"/>
    <w:rsid w:val="3D91D500"/>
    <w:rsid w:val="3DA8D7D1"/>
    <w:rsid w:val="3F37DFC4"/>
    <w:rsid w:val="3F65F49C"/>
    <w:rsid w:val="3F952D9D"/>
    <w:rsid w:val="3FB720BF"/>
    <w:rsid w:val="40A856CA"/>
    <w:rsid w:val="415A716D"/>
    <w:rsid w:val="4311C045"/>
    <w:rsid w:val="43C0ECB7"/>
    <w:rsid w:val="442B2ECC"/>
    <w:rsid w:val="443BB17F"/>
    <w:rsid w:val="444E6FF0"/>
    <w:rsid w:val="44C88445"/>
    <w:rsid w:val="4503E0B7"/>
    <w:rsid w:val="45AB7EF4"/>
    <w:rsid w:val="45B08686"/>
    <w:rsid w:val="460BAF62"/>
    <w:rsid w:val="462FCA79"/>
    <w:rsid w:val="47ACF68D"/>
    <w:rsid w:val="47EE5703"/>
    <w:rsid w:val="47F36131"/>
    <w:rsid w:val="485E4E84"/>
    <w:rsid w:val="48B460C2"/>
    <w:rsid w:val="494385D4"/>
    <w:rsid w:val="4B6C564B"/>
    <w:rsid w:val="4BCD9DB3"/>
    <w:rsid w:val="4C87B09C"/>
    <w:rsid w:val="4CBE6409"/>
    <w:rsid w:val="4DDBFE7B"/>
    <w:rsid w:val="4E404C16"/>
    <w:rsid w:val="4E9CC236"/>
    <w:rsid w:val="4F4515EE"/>
    <w:rsid w:val="4F6BD759"/>
    <w:rsid w:val="50B1BD5E"/>
    <w:rsid w:val="5105435A"/>
    <w:rsid w:val="518A4DE9"/>
    <w:rsid w:val="51947DAA"/>
    <w:rsid w:val="522F66BC"/>
    <w:rsid w:val="526B1996"/>
    <w:rsid w:val="5288A820"/>
    <w:rsid w:val="531FAF98"/>
    <w:rsid w:val="53EA2299"/>
    <w:rsid w:val="5557B7E8"/>
    <w:rsid w:val="55E00FCC"/>
    <w:rsid w:val="56B1CCE6"/>
    <w:rsid w:val="572A5F8B"/>
    <w:rsid w:val="572FF055"/>
    <w:rsid w:val="577A4676"/>
    <w:rsid w:val="58158F1F"/>
    <w:rsid w:val="585A7ED9"/>
    <w:rsid w:val="5962CEDF"/>
    <w:rsid w:val="5968CA9A"/>
    <w:rsid w:val="598BE9B1"/>
    <w:rsid w:val="5B6D557C"/>
    <w:rsid w:val="5B8CCFC8"/>
    <w:rsid w:val="5C462170"/>
    <w:rsid w:val="5C5BFF51"/>
    <w:rsid w:val="5C5CF13F"/>
    <w:rsid w:val="5C8B052D"/>
    <w:rsid w:val="5C8DBD30"/>
    <w:rsid w:val="5D153E89"/>
    <w:rsid w:val="5D3BCD37"/>
    <w:rsid w:val="5DAE824A"/>
    <w:rsid w:val="5DB4367A"/>
    <w:rsid w:val="5FA1CB02"/>
    <w:rsid w:val="5FF8F39A"/>
    <w:rsid w:val="602FDC72"/>
    <w:rsid w:val="6068C5DE"/>
    <w:rsid w:val="6193397F"/>
    <w:rsid w:val="62C2DD6B"/>
    <w:rsid w:val="6352E7AA"/>
    <w:rsid w:val="6405EB13"/>
    <w:rsid w:val="641A4D0B"/>
    <w:rsid w:val="65416C3E"/>
    <w:rsid w:val="65650DD6"/>
    <w:rsid w:val="667BD863"/>
    <w:rsid w:val="673CAEFD"/>
    <w:rsid w:val="68449393"/>
    <w:rsid w:val="68C4632A"/>
    <w:rsid w:val="6924C5BC"/>
    <w:rsid w:val="69872B60"/>
    <w:rsid w:val="6A7583FE"/>
    <w:rsid w:val="6A985ED2"/>
    <w:rsid w:val="6AE29FAE"/>
    <w:rsid w:val="6AFA2A6E"/>
    <w:rsid w:val="6B0D468C"/>
    <w:rsid w:val="6B8BFF16"/>
    <w:rsid w:val="6BAF4D77"/>
    <w:rsid w:val="6BCD486E"/>
    <w:rsid w:val="6C2EAD39"/>
    <w:rsid w:val="6C5574F9"/>
    <w:rsid w:val="6CE3C62F"/>
    <w:rsid w:val="6D197BAD"/>
    <w:rsid w:val="6DA94A39"/>
    <w:rsid w:val="6E956428"/>
    <w:rsid w:val="6F04131C"/>
    <w:rsid w:val="6FB1B6D9"/>
    <w:rsid w:val="70262B1B"/>
    <w:rsid w:val="7042250D"/>
    <w:rsid w:val="704A8AAF"/>
    <w:rsid w:val="70E8C1E8"/>
    <w:rsid w:val="7111293A"/>
    <w:rsid w:val="711A25DB"/>
    <w:rsid w:val="712DD337"/>
    <w:rsid w:val="71878580"/>
    <w:rsid w:val="71A2F222"/>
    <w:rsid w:val="7326A7D8"/>
    <w:rsid w:val="734E143D"/>
    <w:rsid w:val="739EC9EA"/>
    <w:rsid w:val="744C8746"/>
    <w:rsid w:val="75CBF78A"/>
    <w:rsid w:val="76650F44"/>
    <w:rsid w:val="76DD94C6"/>
    <w:rsid w:val="7784EE86"/>
    <w:rsid w:val="787F6A05"/>
    <w:rsid w:val="789AE764"/>
    <w:rsid w:val="78C631AE"/>
    <w:rsid w:val="78DABBA7"/>
    <w:rsid w:val="7A6F86BA"/>
    <w:rsid w:val="7C06D9ED"/>
    <w:rsid w:val="7C7AEB5A"/>
    <w:rsid w:val="7E166B2D"/>
    <w:rsid w:val="7E393AD9"/>
    <w:rsid w:val="7E562CA6"/>
    <w:rsid w:val="7E96C6A5"/>
    <w:rsid w:val="7F954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05ACA"/>
  <w15:chartTrackingRefBased/>
  <w15:docId w15:val="{28C9FD75-F9CB-4E1B-97A8-457A43CE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0E"/>
    <w:pPr>
      <w:spacing w:before="120" w:after="0" w:line="312" w:lineRule="auto"/>
      <w:jc w:val="both"/>
    </w:pPr>
    <w:rPr>
      <w:rFonts w:ascii="Arial" w:eastAsia="Times New Roman" w:hAnsi="Arial" w:cs="Times New Roman"/>
      <w:szCs w:val="24"/>
      <w:lang w:val="en-US"/>
    </w:rPr>
  </w:style>
  <w:style w:type="paragraph" w:styleId="Heading1">
    <w:name w:val="heading 1"/>
    <w:basedOn w:val="Normal"/>
    <w:next w:val="Normal"/>
    <w:link w:val="Heading1Char"/>
    <w:qFormat/>
    <w:rsid w:val="005C0A0B"/>
    <w:pPr>
      <w:keepNext/>
      <w:numPr>
        <w:numId w:val="1"/>
      </w:numPr>
      <w:spacing w:before="360" w:after="120"/>
      <w:ind w:left="431" w:hanging="431"/>
      <w:outlineLvl w:val="0"/>
    </w:pPr>
    <w:rPr>
      <w:rFonts w:cs="Arial"/>
      <w:b/>
      <w:sz w:val="24"/>
      <w:szCs w:val="22"/>
    </w:rPr>
  </w:style>
  <w:style w:type="paragraph" w:styleId="Heading2">
    <w:name w:val="heading 2"/>
    <w:basedOn w:val="Normal"/>
    <w:next w:val="Normal"/>
    <w:link w:val="Heading2Char"/>
    <w:qFormat/>
    <w:rsid w:val="005C0A0B"/>
    <w:pPr>
      <w:keepNext/>
      <w:numPr>
        <w:ilvl w:val="1"/>
        <w:numId w:val="1"/>
      </w:numPr>
      <w:spacing w:before="240" w:after="120"/>
      <w:ind w:left="862" w:hanging="578"/>
      <w:outlineLvl w:val="1"/>
    </w:pPr>
    <w:rPr>
      <w:rFonts w:ascii="Arial Bold" w:hAnsi="Arial Bold" w:cs="Arial"/>
      <w:b/>
      <w:bCs/>
      <w:iCs/>
      <w:sz w:val="24"/>
      <w:szCs w:val="22"/>
    </w:rPr>
  </w:style>
  <w:style w:type="paragraph" w:styleId="Heading3">
    <w:name w:val="heading 3"/>
    <w:basedOn w:val="Normal"/>
    <w:next w:val="Normal"/>
    <w:link w:val="Heading3Char"/>
    <w:uiPriority w:val="9"/>
    <w:unhideWhenUsed/>
    <w:qFormat/>
    <w:rsid w:val="005C0A0B"/>
    <w:pPr>
      <w:keepNext/>
      <w:keepLines/>
      <w:numPr>
        <w:ilvl w:val="2"/>
        <w:numId w:val="1"/>
      </w:numPr>
      <w:spacing w:before="40"/>
      <w:outlineLvl w:val="2"/>
    </w:pPr>
    <w:rPr>
      <w:rFonts w:eastAsiaTheme="majorEastAsia" w:cstheme="majorBidi"/>
      <w:b/>
      <w:i/>
      <w:sz w:val="24"/>
    </w:rPr>
  </w:style>
  <w:style w:type="paragraph" w:styleId="Heading4">
    <w:name w:val="heading 4"/>
    <w:basedOn w:val="Normal"/>
    <w:next w:val="Normal"/>
    <w:link w:val="Heading4Char"/>
    <w:uiPriority w:val="9"/>
    <w:semiHidden/>
    <w:unhideWhenUsed/>
    <w:qFormat/>
    <w:rsid w:val="006B090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B090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B090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B090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B090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090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40E"/>
    <w:pPr>
      <w:ind w:left="720"/>
    </w:pPr>
  </w:style>
  <w:style w:type="paragraph" w:styleId="Header">
    <w:name w:val="header"/>
    <w:basedOn w:val="Normal"/>
    <w:link w:val="HeaderChar"/>
    <w:uiPriority w:val="99"/>
    <w:unhideWhenUsed/>
    <w:rsid w:val="0085498A"/>
    <w:pPr>
      <w:tabs>
        <w:tab w:val="center" w:pos="4513"/>
        <w:tab w:val="right" w:pos="9026"/>
      </w:tabs>
    </w:pPr>
  </w:style>
  <w:style w:type="character" w:customStyle="1" w:styleId="HeaderChar">
    <w:name w:val="Header Char"/>
    <w:basedOn w:val="DefaultParagraphFont"/>
    <w:link w:val="Header"/>
    <w:uiPriority w:val="99"/>
    <w:rsid w:val="0085498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5498A"/>
    <w:pPr>
      <w:tabs>
        <w:tab w:val="center" w:pos="4513"/>
        <w:tab w:val="right" w:pos="9026"/>
      </w:tabs>
    </w:pPr>
  </w:style>
  <w:style w:type="character" w:customStyle="1" w:styleId="FooterChar">
    <w:name w:val="Footer Char"/>
    <w:basedOn w:val="DefaultParagraphFont"/>
    <w:link w:val="Footer"/>
    <w:uiPriority w:val="99"/>
    <w:rsid w:val="0085498A"/>
    <w:rPr>
      <w:rFonts w:ascii="Times New Roman" w:eastAsia="Times New Roman" w:hAnsi="Times New Roman" w:cs="Times New Roman"/>
      <w:sz w:val="24"/>
      <w:szCs w:val="24"/>
      <w:lang w:val="en-US"/>
    </w:rPr>
  </w:style>
  <w:style w:type="paragraph" w:customStyle="1" w:styleId="Default">
    <w:name w:val="Default"/>
    <w:rsid w:val="0069423A"/>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AE0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E4B64"/>
    <w:rPr>
      <w:rFonts w:cs="Times New Roman"/>
    </w:rPr>
  </w:style>
  <w:style w:type="character" w:customStyle="1" w:styleId="Heading1Char">
    <w:name w:val="Heading 1 Char"/>
    <w:basedOn w:val="DefaultParagraphFont"/>
    <w:link w:val="Heading1"/>
    <w:rsid w:val="005C0A0B"/>
    <w:rPr>
      <w:rFonts w:ascii="Arial" w:eastAsia="Times New Roman" w:hAnsi="Arial" w:cs="Arial"/>
      <w:b/>
      <w:sz w:val="24"/>
      <w:lang w:val="en-US"/>
    </w:rPr>
  </w:style>
  <w:style w:type="character" w:customStyle="1" w:styleId="Heading2Char">
    <w:name w:val="Heading 2 Char"/>
    <w:basedOn w:val="DefaultParagraphFont"/>
    <w:link w:val="Heading2"/>
    <w:rsid w:val="005C0A0B"/>
    <w:rPr>
      <w:rFonts w:ascii="Arial Bold" w:eastAsia="Times New Roman" w:hAnsi="Arial Bold" w:cs="Arial"/>
      <w:b/>
      <w:bCs/>
      <w:iCs/>
      <w:sz w:val="24"/>
      <w:lang w:val="en-US"/>
    </w:rPr>
  </w:style>
  <w:style w:type="paragraph" w:styleId="TOCHeading">
    <w:name w:val="TOC Heading"/>
    <w:basedOn w:val="Heading1"/>
    <w:next w:val="Normal"/>
    <w:uiPriority w:val="39"/>
    <w:unhideWhenUsed/>
    <w:qFormat/>
    <w:rsid w:val="00790710"/>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790710"/>
    <w:pPr>
      <w:spacing w:after="100"/>
    </w:pPr>
  </w:style>
  <w:style w:type="paragraph" w:styleId="TOC2">
    <w:name w:val="toc 2"/>
    <w:basedOn w:val="Normal"/>
    <w:next w:val="Normal"/>
    <w:autoRedefine/>
    <w:uiPriority w:val="39"/>
    <w:unhideWhenUsed/>
    <w:rsid w:val="00790710"/>
    <w:pPr>
      <w:spacing w:after="100"/>
      <w:ind w:left="240"/>
    </w:pPr>
  </w:style>
  <w:style w:type="character" w:styleId="Hyperlink">
    <w:name w:val="Hyperlink"/>
    <w:basedOn w:val="DefaultParagraphFont"/>
    <w:uiPriority w:val="99"/>
    <w:unhideWhenUsed/>
    <w:rsid w:val="00790710"/>
    <w:rPr>
      <w:color w:val="0563C1" w:themeColor="hyperlink"/>
      <w:u w:val="single"/>
    </w:rPr>
  </w:style>
  <w:style w:type="character" w:styleId="CommentReference">
    <w:name w:val="annotation reference"/>
    <w:basedOn w:val="DefaultParagraphFont"/>
    <w:uiPriority w:val="99"/>
    <w:semiHidden/>
    <w:unhideWhenUsed/>
    <w:rsid w:val="00E20056"/>
    <w:rPr>
      <w:sz w:val="16"/>
      <w:szCs w:val="16"/>
    </w:rPr>
  </w:style>
  <w:style w:type="paragraph" w:styleId="CommentText">
    <w:name w:val="annotation text"/>
    <w:basedOn w:val="Normal"/>
    <w:link w:val="CommentTextChar"/>
    <w:uiPriority w:val="99"/>
    <w:unhideWhenUsed/>
    <w:rsid w:val="00E20056"/>
    <w:rPr>
      <w:sz w:val="20"/>
      <w:szCs w:val="20"/>
    </w:rPr>
  </w:style>
  <w:style w:type="character" w:customStyle="1" w:styleId="CommentTextChar">
    <w:name w:val="Comment Text Char"/>
    <w:basedOn w:val="DefaultParagraphFont"/>
    <w:link w:val="CommentText"/>
    <w:uiPriority w:val="99"/>
    <w:rsid w:val="00E2005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20056"/>
    <w:rPr>
      <w:b/>
      <w:bCs/>
    </w:rPr>
  </w:style>
  <w:style w:type="character" w:customStyle="1" w:styleId="CommentSubjectChar">
    <w:name w:val="Comment Subject Char"/>
    <w:basedOn w:val="CommentTextChar"/>
    <w:link w:val="CommentSubject"/>
    <w:uiPriority w:val="99"/>
    <w:semiHidden/>
    <w:rsid w:val="00E20056"/>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E200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056"/>
    <w:rPr>
      <w:rFonts w:ascii="Segoe UI" w:eastAsia="Times New Roman" w:hAnsi="Segoe UI" w:cs="Segoe UI"/>
      <w:sz w:val="18"/>
      <w:szCs w:val="18"/>
      <w:lang w:val="en-US"/>
    </w:rPr>
  </w:style>
  <w:style w:type="paragraph" w:styleId="Revision">
    <w:name w:val="Revision"/>
    <w:hidden/>
    <w:uiPriority w:val="99"/>
    <w:semiHidden/>
    <w:rsid w:val="00F97AD3"/>
    <w:pPr>
      <w:spacing w:after="0"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5C0A0B"/>
    <w:rPr>
      <w:rFonts w:ascii="Arial" w:eastAsiaTheme="majorEastAsia" w:hAnsi="Arial" w:cstheme="majorBidi"/>
      <w:b/>
      <w:i/>
      <w:sz w:val="24"/>
      <w:szCs w:val="24"/>
      <w:lang w:val="en-US"/>
    </w:rPr>
  </w:style>
  <w:style w:type="character" w:customStyle="1" w:styleId="Heading4Char">
    <w:name w:val="Heading 4 Char"/>
    <w:basedOn w:val="DefaultParagraphFont"/>
    <w:link w:val="Heading4"/>
    <w:uiPriority w:val="9"/>
    <w:semiHidden/>
    <w:rsid w:val="006B090C"/>
    <w:rPr>
      <w:rFonts w:asciiTheme="majorHAnsi" w:eastAsiaTheme="majorEastAsia" w:hAnsiTheme="majorHAnsi" w:cstheme="majorBidi"/>
      <w:i/>
      <w:iCs/>
      <w:color w:val="2E74B5" w:themeColor="accent1" w:themeShade="BF"/>
      <w:szCs w:val="24"/>
      <w:lang w:val="en-US"/>
    </w:rPr>
  </w:style>
  <w:style w:type="character" w:customStyle="1" w:styleId="Heading5Char">
    <w:name w:val="Heading 5 Char"/>
    <w:basedOn w:val="DefaultParagraphFont"/>
    <w:link w:val="Heading5"/>
    <w:uiPriority w:val="9"/>
    <w:semiHidden/>
    <w:rsid w:val="006B090C"/>
    <w:rPr>
      <w:rFonts w:asciiTheme="majorHAnsi" w:eastAsiaTheme="majorEastAsia" w:hAnsiTheme="majorHAnsi" w:cstheme="majorBidi"/>
      <w:color w:val="2E74B5" w:themeColor="accent1" w:themeShade="BF"/>
      <w:szCs w:val="24"/>
      <w:lang w:val="en-US"/>
    </w:rPr>
  </w:style>
  <w:style w:type="character" w:customStyle="1" w:styleId="Heading6Char">
    <w:name w:val="Heading 6 Char"/>
    <w:basedOn w:val="DefaultParagraphFont"/>
    <w:link w:val="Heading6"/>
    <w:uiPriority w:val="9"/>
    <w:semiHidden/>
    <w:rsid w:val="006B090C"/>
    <w:rPr>
      <w:rFonts w:asciiTheme="majorHAnsi" w:eastAsiaTheme="majorEastAsia" w:hAnsiTheme="majorHAnsi" w:cstheme="majorBidi"/>
      <w:color w:val="1F4D78" w:themeColor="accent1" w:themeShade="7F"/>
      <w:szCs w:val="24"/>
      <w:lang w:val="en-US"/>
    </w:rPr>
  </w:style>
  <w:style w:type="character" w:customStyle="1" w:styleId="Heading7Char">
    <w:name w:val="Heading 7 Char"/>
    <w:basedOn w:val="DefaultParagraphFont"/>
    <w:link w:val="Heading7"/>
    <w:uiPriority w:val="9"/>
    <w:semiHidden/>
    <w:rsid w:val="006B090C"/>
    <w:rPr>
      <w:rFonts w:asciiTheme="majorHAnsi" w:eastAsiaTheme="majorEastAsia" w:hAnsiTheme="majorHAnsi" w:cstheme="majorBidi"/>
      <w:i/>
      <w:iCs/>
      <w:color w:val="1F4D78" w:themeColor="accent1" w:themeShade="7F"/>
      <w:szCs w:val="24"/>
      <w:lang w:val="en-US"/>
    </w:rPr>
  </w:style>
  <w:style w:type="character" w:customStyle="1" w:styleId="Heading8Char">
    <w:name w:val="Heading 8 Char"/>
    <w:basedOn w:val="DefaultParagraphFont"/>
    <w:link w:val="Heading8"/>
    <w:uiPriority w:val="9"/>
    <w:semiHidden/>
    <w:rsid w:val="006B090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B090C"/>
    <w:rPr>
      <w:rFonts w:asciiTheme="majorHAnsi" w:eastAsiaTheme="majorEastAsia" w:hAnsiTheme="majorHAnsi" w:cstheme="majorBidi"/>
      <w:i/>
      <w:iCs/>
      <w:color w:val="272727" w:themeColor="text1" w:themeTint="D8"/>
      <w:sz w:val="21"/>
      <w:szCs w:val="21"/>
      <w:lang w:val="en-US"/>
    </w:rPr>
  </w:style>
  <w:style w:type="paragraph" w:styleId="NormalWeb">
    <w:name w:val="Normal (Web)"/>
    <w:basedOn w:val="Normal"/>
    <w:uiPriority w:val="99"/>
    <w:semiHidden/>
    <w:unhideWhenUsed/>
    <w:rsid w:val="007F5742"/>
    <w:pPr>
      <w:spacing w:before="100" w:beforeAutospacing="1" w:after="100" w:afterAutospacing="1" w:line="240" w:lineRule="auto"/>
      <w:jc w:val="left"/>
    </w:pPr>
    <w:rPr>
      <w:rFonts w:ascii="Times New Roman" w:hAnsi="Times New Roman"/>
      <w:sz w:val="24"/>
      <w:lang w:val="en-GB" w:eastAsia="en-GB"/>
    </w:rPr>
  </w:style>
  <w:style w:type="character" w:styleId="Strong">
    <w:name w:val="Strong"/>
    <w:basedOn w:val="DefaultParagraphFont"/>
    <w:uiPriority w:val="22"/>
    <w:qFormat/>
    <w:rsid w:val="00F93C91"/>
    <w:rPr>
      <w:b/>
      <w:bCs/>
    </w:rPr>
  </w:style>
  <w:style w:type="character" w:styleId="FollowedHyperlink">
    <w:name w:val="FollowedHyperlink"/>
    <w:basedOn w:val="DefaultParagraphFont"/>
    <w:uiPriority w:val="99"/>
    <w:semiHidden/>
    <w:unhideWhenUsed/>
    <w:rsid w:val="007470F0"/>
    <w:rPr>
      <w:color w:val="954F72" w:themeColor="followedHyperlink"/>
      <w:u w:val="single"/>
    </w:rPr>
  </w:style>
  <w:style w:type="character" w:styleId="UnresolvedMention">
    <w:name w:val="Unresolved Mention"/>
    <w:basedOn w:val="DefaultParagraphFont"/>
    <w:uiPriority w:val="99"/>
    <w:semiHidden/>
    <w:unhideWhenUsed/>
    <w:rsid w:val="00A6168F"/>
    <w:rPr>
      <w:color w:val="605E5C"/>
      <w:shd w:val="clear" w:color="auto" w:fill="E1DFDD"/>
    </w:rPr>
  </w:style>
  <w:style w:type="paragraph" w:styleId="NoSpacing">
    <w:name w:val="No Spacing"/>
    <w:uiPriority w:val="1"/>
    <w:qFormat/>
    <w:rsid w:val="003C59AD"/>
    <w:pPr>
      <w:spacing w:after="0" w:line="240" w:lineRule="auto"/>
      <w:jc w:val="both"/>
    </w:pPr>
    <w:rPr>
      <w:rFonts w:ascii="Arial" w:eastAsia="Times New Roman" w:hAnsi="Arial" w:cs="Times New Roman"/>
      <w:szCs w:val="24"/>
      <w:lang w:val="en-US"/>
    </w:rPr>
  </w:style>
  <w:style w:type="numbering" w:customStyle="1" w:styleId="NoList1">
    <w:name w:val="No List1"/>
    <w:next w:val="NoList"/>
    <w:uiPriority w:val="99"/>
    <w:semiHidden/>
    <w:unhideWhenUsed/>
    <w:rsid w:val="006E4AFB"/>
  </w:style>
  <w:style w:type="paragraph" w:customStyle="1" w:styleId="msonormal0">
    <w:name w:val="msonormal"/>
    <w:basedOn w:val="Normal"/>
    <w:rsid w:val="006E4AFB"/>
    <w:pPr>
      <w:spacing w:before="100" w:beforeAutospacing="1" w:after="100" w:afterAutospacing="1" w:line="240" w:lineRule="auto"/>
      <w:jc w:val="left"/>
    </w:pPr>
    <w:rPr>
      <w:rFonts w:ascii="Times New Roman" w:hAnsi="Times New Roman"/>
      <w:sz w:val="24"/>
      <w:lang w:val="en-GB" w:eastAsia="en-GB"/>
    </w:rPr>
  </w:style>
  <w:style w:type="paragraph" w:customStyle="1" w:styleId="paragraph">
    <w:name w:val="paragraph"/>
    <w:basedOn w:val="Normal"/>
    <w:rsid w:val="006E4AFB"/>
    <w:pPr>
      <w:spacing w:before="100" w:beforeAutospacing="1" w:after="100" w:afterAutospacing="1" w:line="240" w:lineRule="auto"/>
      <w:jc w:val="left"/>
    </w:pPr>
    <w:rPr>
      <w:rFonts w:ascii="Times New Roman" w:hAnsi="Times New Roman"/>
      <w:sz w:val="24"/>
      <w:lang w:val="en-GB" w:eastAsia="en-GB"/>
    </w:rPr>
  </w:style>
  <w:style w:type="character" w:customStyle="1" w:styleId="textrun">
    <w:name w:val="textrun"/>
    <w:basedOn w:val="DefaultParagraphFont"/>
    <w:rsid w:val="006E4AFB"/>
  </w:style>
  <w:style w:type="character" w:customStyle="1" w:styleId="normaltextrun">
    <w:name w:val="normaltextrun"/>
    <w:basedOn w:val="DefaultParagraphFont"/>
    <w:rsid w:val="006E4AFB"/>
  </w:style>
  <w:style w:type="character" w:customStyle="1" w:styleId="eop">
    <w:name w:val="eop"/>
    <w:basedOn w:val="DefaultParagraphFont"/>
    <w:rsid w:val="006E4AFB"/>
  </w:style>
  <w:style w:type="character" w:customStyle="1" w:styleId="wacimagecontainer">
    <w:name w:val="wacimagecontainer"/>
    <w:basedOn w:val="DefaultParagraphFont"/>
    <w:rsid w:val="006E4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48457">
      <w:bodyDiv w:val="1"/>
      <w:marLeft w:val="0"/>
      <w:marRight w:val="0"/>
      <w:marTop w:val="0"/>
      <w:marBottom w:val="0"/>
      <w:divBdr>
        <w:top w:val="none" w:sz="0" w:space="0" w:color="auto"/>
        <w:left w:val="none" w:sz="0" w:space="0" w:color="auto"/>
        <w:bottom w:val="none" w:sz="0" w:space="0" w:color="auto"/>
        <w:right w:val="none" w:sz="0" w:space="0" w:color="auto"/>
      </w:divBdr>
      <w:divsChild>
        <w:div w:id="46494019">
          <w:marLeft w:val="0"/>
          <w:marRight w:val="0"/>
          <w:marTop w:val="0"/>
          <w:marBottom w:val="0"/>
          <w:divBdr>
            <w:top w:val="none" w:sz="0" w:space="0" w:color="auto"/>
            <w:left w:val="none" w:sz="0" w:space="0" w:color="auto"/>
            <w:bottom w:val="none" w:sz="0" w:space="0" w:color="auto"/>
            <w:right w:val="none" w:sz="0" w:space="0" w:color="auto"/>
          </w:divBdr>
          <w:divsChild>
            <w:div w:id="1195538130">
              <w:marLeft w:val="0"/>
              <w:marRight w:val="0"/>
              <w:marTop w:val="0"/>
              <w:marBottom w:val="0"/>
              <w:divBdr>
                <w:top w:val="none" w:sz="0" w:space="0" w:color="auto"/>
                <w:left w:val="none" w:sz="0" w:space="0" w:color="auto"/>
                <w:bottom w:val="none" w:sz="0" w:space="0" w:color="auto"/>
                <w:right w:val="none" w:sz="0" w:space="0" w:color="auto"/>
              </w:divBdr>
            </w:div>
          </w:divsChild>
        </w:div>
        <w:div w:id="47384394">
          <w:marLeft w:val="0"/>
          <w:marRight w:val="0"/>
          <w:marTop w:val="0"/>
          <w:marBottom w:val="0"/>
          <w:divBdr>
            <w:top w:val="none" w:sz="0" w:space="0" w:color="auto"/>
            <w:left w:val="none" w:sz="0" w:space="0" w:color="auto"/>
            <w:bottom w:val="none" w:sz="0" w:space="0" w:color="auto"/>
            <w:right w:val="none" w:sz="0" w:space="0" w:color="auto"/>
          </w:divBdr>
          <w:divsChild>
            <w:div w:id="118232976">
              <w:marLeft w:val="0"/>
              <w:marRight w:val="0"/>
              <w:marTop w:val="0"/>
              <w:marBottom w:val="0"/>
              <w:divBdr>
                <w:top w:val="none" w:sz="0" w:space="0" w:color="auto"/>
                <w:left w:val="none" w:sz="0" w:space="0" w:color="auto"/>
                <w:bottom w:val="none" w:sz="0" w:space="0" w:color="auto"/>
                <w:right w:val="none" w:sz="0" w:space="0" w:color="auto"/>
              </w:divBdr>
            </w:div>
          </w:divsChild>
        </w:div>
        <w:div w:id="52001214">
          <w:marLeft w:val="0"/>
          <w:marRight w:val="0"/>
          <w:marTop w:val="0"/>
          <w:marBottom w:val="0"/>
          <w:divBdr>
            <w:top w:val="none" w:sz="0" w:space="0" w:color="auto"/>
            <w:left w:val="none" w:sz="0" w:space="0" w:color="auto"/>
            <w:bottom w:val="none" w:sz="0" w:space="0" w:color="auto"/>
            <w:right w:val="none" w:sz="0" w:space="0" w:color="auto"/>
          </w:divBdr>
          <w:divsChild>
            <w:div w:id="1910067573">
              <w:marLeft w:val="0"/>
              <w:marRight w:val="0"/>
              <w:marTop w:val="0"/>
              <w:marBottom w:val="0"/>
              <w:divBdr>
                <w:top w:val="none" w:sz="0" w:space="0" w:color="auto"/>
                <w:left w:val="none" w:sz="0" w:space="0" w:color="auto"/>
                <w:bottom w:val="none" w:sz="0" w:space="0" w:color="auto"/>
                <w:right w:val="none" w:sz="0" w:space="0" w:color="auto"/>
              </w:divBdr>
            </w:div>
          </w:divsChild>
        </w:div>
        <w:div w:id="54473860">
          <w:marLeft w:val="0"/>
          <w:marRight w:val="0"/>
          <w:marTop w:val="0"/>
          <w:marBottom w:val="0"/>
          <w:divBdr>
            <w:top w:val="none" w:sz="0" w:space="0" w:color="auto"/>
            <w:left w:val="none" w:sz="0" w:space="0" w:color="auto"/>
            <w:bottom w:val="none" w:sz="0" w:space="0" w:color="auto"/>
            <w:right w:val="none" w:sz="0" w:space="0" w:color="auto"/>
          </w:divBdr>
          <w:divsChild>
            <w:div w:id="2144956797">
              <w:marLeft w:val="0"/>
              <w:marRight w:val="0"/>
              <w:marTop w:val="0"/>
              <w:marBottom w:val="0"/>
              <w:divBdr>
                <w:top w:val="none" w:sz="0" w:space="0" w:color="auto"/>
                <w:left w:val="none" w:sz="0" w:space="0" w:color="auto"/>
                <w:bottom w:val="none" w:sz="0" w:space="0" w:color="auto"/>
                <w:right w:val="none" w:sz="0" w:space="0" w:color="auto"/>
              </w:divBdr>
            </w:div>
          </w:divsChild>
        </w:div>
        <w:div w:id="122308240">
          <w:marLeft w:val="0"/>
          <w:marRight w:val="0"/>
          <w:marTop w:val="0"/>
          <w:marBottom w:val="0"/>
          <w:divBdr>
            <w:top w:val="none" w:sz="0" w:space="0" w:color="auto"/>
            <w:left w:val="none" w:sz="0" w:space="0" w:color="auto"/>
            <w:bottom w:val="none" w:sz="0" w:space="0" w:color="auto"/>
            <w:right w:val="none" w:sz="0" w:space="0" w:color="auto"/>
          </w:divBdr>
          <w:divsChild>
            <w:div w:id="844327343">
              <w:marLeft w:val="0"/>
              <w:marRight w:val="0"/>
              <w:marTop w:val="0"/>
              <w:marBottom w:val="0"/>
              <w:divBdr>
                <w:top w:val="none" w:sz="0" w:space="0" w:color="auto"/>
                <w:left w:val="none" w:sz="0" w:space="0" w:color="auto"/>
                <w:bottom w:val="none" w:sz="0" w:space="0" w:color="auto"/>
                <w:right w:val="none" w:sz="0" w:space="0" w:color="auto"/>
              </w:divBdr>
            </w:div>
          </w:divsChild>
        </w:div>
        <w:div w:id="126092964">
          <w:marLeft w:val="0"/>
          <w:marRight w:val="0"/>
          <w:marTop w:val="0"/>
          <w:marBottom w:val="0"/>
          <w:divBdr>
            <w:top w:val="none" w:sz="0" w:space="0" w:color="auto"/>
            <w:left w:val="none" w:sz="0" w:space="0" w:color="auto"/>
            <w:bottom w:val="none" w:sz="0" w:space="0" w:color="auto"/>
            <w:right w:val="none" w:sz="0" w:space="0" w:color="auto"/>
          </w:divBdr>
          <w:divsChild>
            <w:div w:id="1020350767">
              <w:marLeft w:val="0"/>
              <w:marRight w:val="0"/>
              <w:marTop w:val="0"/>
              <w:marBottom w:val="0"/>
              <w:divBdr>
                <w:top w:val="none" w:sz="0" w:space="0" w:color="auto"/>
                <w:left w:val="none" w:sz="0" w:space="0" w:color="auto"/>
                <w:bottom w:val="none" w:sz="0" w:space="0" w:color="auto"/>
                <w:right w:val="none" w:sz="0" w:space="0" w:color="auto"/>
              </w:divBdr>
            </w:div>
          </w:divsChild>
        </w:div>
        <w:div w:id="126973470">
          <w:marLeft w:val="0"/>
          <w:marRight w:val="0"/>
          <w:marTop w:val="0"/>
          <w:marBottom w:val="0"/>
          <w:divBdr>
            <w:top w:val="none" w:sz="0" w:space="0" w:color="auto"/>
            <w:left w:val="none" w:sz="0" w:space="0" w:color="auto"/>
            <w:bottom w:val="none" w:sz="0" w:space="0" w:color="auto"/>
            <w:right w:val="none" w:sz="0" w:space="0" w:color="auto"/>
          </w:divBdr>
          <w:divsChild>
            <w:div w:id="1369525854">
              <w:marLeft w:val="0"/>
              <w:marRight w:val="0"/>
              <w:marTop w:val="0"/>
              <w:marBottom w:val="0"/>
              <w:divBdr>
                <w:top w:val="none" w:sz="0" w:space="0" w:color="auto"/>
                <w:left w:val="none" w:sz="0" w:space="0" w:color="auto"/>
                <w:bottom w:val="none" w:sz="0" w:space="0" w:color="auto"/>
                <w:right w:val="none" w:sz="0" w:space="0" w:color="auto"/>
              </w:divBdr>
            </w:div>
          </w:divsChild>
        </w:div>
        <w:div w:id="130708328">
          <w:marLeft w:val="0"/>
          <w:marRight w:val="0"/>
          <w:marTop w:val="0"/>
          <w:marBottom w:val="0"/>
          <w:divBdr>
            <w:top w:val="none" w:sz="0" w:space="0" w:color="auto"/>
            <w:left w:val="none" w:sz="0" w:space="0" w:color="auto"/>
            <w:bottom w:val="none" w:sz="0" w:space="0" w:color="auto"/>
            <w:right w:val="none" w:sz="0" w:space="0" w:color="auto"/>
          </w:divBdr>
          <w:divsChild>
            <w:div w:id="647786741">
              <w:marLeft w:val="0"/>
              <w:marRight w:val="0"/>
              <w:marTop w:val="0"/>
              <w:marBottom w:val="0"/>
              <w:divBdr>
                <w:top w:val="none" w:sz="0" w:space="0" w:color="auto"/>
                <w:left w:val="none" w:sz="0" w:space="0" w:color="auto"/>
                <w:bottom w:val="none" w:sz="0" w:space="0" w:color="auto"/>
                <w:right w:val="none" w:sz="0" w:space="0" w:color="auto"/>
              </w:divBdr>
            </w:div>
          </w:divsChild>
        </w:div>
        <w:div w:id="132795893">
          <w:marLeft w:val="0"/>
          <w:marRight w:val="0"/>
          <w:marTop w:val="0"/>
          <w:marBottom w:val="0"/>
          <w:divBdr>
            <w:top w:val="none" w:sz="0" w:space="0" w:color="auto"/>
            <w:left w:val="none" w:sz="0" w:space="0" w:color="auto"/>
            <w:bottom w:val="none" w:sz="0" w:space="0" w:color="auto"/>
            <w:right w:val="none" w:sz="0" w:space="0" w:color="auto"/>
          </w:divBdr>
          <w:divsChild>
            <w:div w:id="315302404">
              <w:marLeft w:val="0"/>
              <w:marRight w:val="0"/>
              <w:marTop w:val="0"/>
              <w:marBottom w:val="0"/>
              <w:divBdr>
                <w:top w:val="none" w:sz="0" w:space="0" w:color="auto"/>
                <w:left w:val="none" w:sz="0" w:space="0" w:color="auto"/>
                <w:bottom w:val="none" w:sz="0" w:space="0" w:color="auto"/>
                <w:right w:val="none" w:sz="0" w:space="0" w:color="auto"/>
              </w:divBdr>
            </w:div>
          </w:divsChild>
        </w:div>
        <w:div w:id="141510231">
          <w:marLeft w:val="0"/>
          <w:marRight w:val="0"/>
          <w:marTop w:val="0"/>
          <w:marBottom w:val="0"/>
          <w:divBdr>
            <w:top w:val="none" w:sz="0" w:space="0" w:color="auto"/>
            <w:left w:val="none" w:sz="0" w:space="0" w:color="auto"/>
            <w:bottom w:val="none" w:sz="0" w:space="0" w:color="auto"/>
            <w:right w:val="none" w:sz="0" w:space="0" w:color="auto"/>
          </w:divBdr>
          <w:divsChild>
            <w:div w:id="1743214582">
              <w:marLeft w:val="0"/>
              <w:marRight w:val="0"/>
              <w:marTop w:val="0"/>
              <w:marBottom w:val="0"/>
              <w:divBdr>
                <w:top w:val="none" w:sz="0" w:space="0" w:color="auto"/>
                <w:left w:val="none" w:sz="0" w:space="0" w:color="auto"/>
                <w:bottom w:val="none" w:sz="0" w:space="0" w:color="auto"/>
                <w:right w:val="none" w:sz="0" w:space="0" w:color="auto"/>
              </w:divBdr>
            </w:div>
          </w:divsChild>
        </w:div>
        <w:div w:id="162740408">
          <w:marLeft w:val="0"/>
          <w:marRight w:val="0"/>
          <w:marTop w:val="0"/>
          <w:marBottom w:val="0"/>
          <w:divBdr>
            <w:top w:val="none" w:sz="0" w:space="0" w:color="auto"/>
            <w:left w:val="none" w:sz="0" w:space="0" w:color="auto"/>
            <w:bottom w:val="none" w:sz="0" w:space="0" w:color="auto"/>
            <w:right w:val="none" w:sz="0" w:space="0" w:color="auto"/>
          </w:divBdr>
          <w:divsChild>
            <w:div w:id="1955401682">
              <w:marLeft w:val="0"/>
              <w:marRight w:val="0"/>
              <w:marTop w:val="0"/>
              <w:marBottom w:val="0"/>
              <w:divBdr>
                <w:top w:val="none" w:sz="0" w:space="0" w:color="auto"/>
                <w:left w:val="none" w:sz="0" w:space="0" w:color="auto"/>
                <w:bottom w:val="none" w:sz="0" w:space="0" w:color="auto"/>
                <w:right w:val="none" w:sz="0" w:space="0" w:color="auto"/>
              </w:divBdr>
            </w:div>
          </w:divsChild>
        </w:div>
        <w:div w:id="163790150">
          <w:marLeft w:val="0"/>
          <w:marRight w:val="0"/>
          <w:marTop w:val="0"/>
          <w:marBottom w:val="0"/>
          <w:divBdr>
            <w:top w:val="none" w:sz="0" w:space="0" w:color="auto"/>
            <w:left w:val="none" w:sz="0" w:space="0" w:color="auto"/>
            <w:bottom w:val="none" w:sz="0" w:space="0" w:color="auto"/>
            <w:right w:val="none" w:sz="0" w:space="0" w:color="auto"/>
          </w:divBdr>
          <w:divsChild>
            <w:div w:id="1832718854">
              <w:marLeft w:val="0"/>
              <w:marRight w:val="0"/>
              <w:marTop w:val="0"/>
              <w:marBottom w:val="0"/>
              <w:divBdr>
                <w:top w:val="none" w:sz="0" w:space="0" w:color="auto"/>
                <w:left w:val="none" w:sz="0" w:space="0" w:color="auto"/>
                <w:bottom w:val="none" w:sz="0" w:space="0" w:color="auto"/>
                <w:right w:val="none" w:sz="0" w:space="0" w:color="auto"/>
              </w:divBdr>
            </w:div>
          </w:divsChild>
        </w:div>
        <w:div w:id="185027802">
          <w:marLeft w:val="0"/>
          <w:marRight w:val="0"/>
          <w:marTop w:val="0"/>
          <w:marBottom w:val="0"/>
          <w:divBdr>
            <w:top w:val="none" w:sz="0" w:space="0" w:color="auto"/>
            <w:left w:val="none" w:sz="0" w:space="0" w:color="auto"/>
            <w:bottom w:val="none" w:sz="0" w:space="0" w:color="auto"/>
            <w:right w:val="none" w:sz="0" w:space="0" w:color="auto"/>
          </w:divBdr>
          <w:divsChild>
            <w:div w:id="1534614324">
              <w:marLeft w:val="0"/>
              <w:marRight w:val="0"/>
              <w:marTop w:val="0"/>
              <w:marBottom w:val="0"/>
              <w:divBdr>
                <w:top w:val="none" w:sz="0" w:space="0" w:color="auto"/>
                <w:left w:val="none" w:sz="0" w:space="0" w:color="auto"/>
                <w:bottom w:val="none" w:sz="0" w:space="0" w:color="auto"/>
                <w:right w:val="none" w:sz="0" w:space="0" w:color="auto"/>
              </w:divBdr>
            </w:div>
          </w:divsChild>
        </w:div>
        <w:div w:id="218244883">
          <w:marLeft w:val="0"/>
          <w:marRight w:val="0"/>
          <w:marTop w:val="0"/>
          <w:marBottom w:val="0"/>
          <w:divBdr>
            <w:top w:val="none" w:sz="0" w:space="0" w:color="auto"/>
            <w:left w:val="none" w:sz="0" w:space="0" w:color="auto"/>
            <w:bottom w:val="none" w:sz="0" w:space="0" w:color="auto"/>
            <w:right w:val="none" w:sz="0" w:space="0" w:color="auto"/>
          </w:divBdr>
          <w:divsChild>
            <w:div w:id="1373383900">
              <w:marLeft w:val="0"/>
              <w:marRight w:val="0"/>
              <w:marTop w:val="0"/>
              <w:marBottom w:val="0"/>
              <w:divBdr>
                <w:top w:val="none" w:sz="0" w:space="0" w:color="auto"/>
                <w:left w:val="none" w:sz="0" w:space="0" w:color="auto"/>
                <w:bottom w:val="none" w:sz="0" w:space="0" w:color="auto"/>
                <w:right w:val="none" w:sz="0" w:space="0" w:color="auto"/>
              </w:divBdr>
            </w:div>
          </w:divsChild>
        </w:div>
        <w:div w:id="234049069">
          <w:marLeft w:val="0"/>
          <w:marRight w:val="0"/>
          <w:marTop w:val="0"/>
          <w:marBottom w:val="0"/>
          <w:divBdr>
            <w:top w:val="none" w:sz="0" w:space="0" w:color="auto"/>
            <w:left w:val="none" w:sz="0" w:space="0" w:color="auto"/>
            <w:bottom w:val="none" w:sz="0" w:space="0" w:color="auto"/>
            <w:right w:val="none" w:sz="0" w:space="0" w:color="auto"/>
          </w:divBdr>
          <w:divsChild>
            <w:div w:id="924534582">
              <w:marLeft w:val="0"/>
              <w:marRight w:val="0"/>
              <w:marTop w:val="0"/>
              <w:marBottom w:val="0"/>
              <w:divBdr>
                <w:top w:val="none" w:sz="0" w:space="0" w:color="auto"/>
                <w:left w:val="none" w:sz="0" w:space="0" w:color="auto"/>
                <w:bottom w:val="none" w:sz="0" w:space="0" w:color="auto"/>
                <w:right w:val="none" w:sz="0" w:space="0" w:color="auto"/>
              </w:divBdr>
            </w:div>
          </w:divsChild>
        </w:div>
        <w:div w:id="243538562">
          <w:marLeft w:val="0"/>
          <w:marRight w:val="0"/>
          <w:marTop w:val="0"/>
          <w:marBottom w:val="0"/>
          <w:divBdr>
            <w:top w:val="none" w:sz="0" w:space="0" w:color="auto"/>
            <w:left w:val="none" w:sz="0" w:space="0" w:color="auto"/>
            <w:bottom w:val="none" w:sz="0" w:space="0" w:color="auto"/>
            <w:right w:val="none" w:sz="0" w:space="0" w:color="auto"/>
          </w:divBdr>
          <w:divsChild>
            <w:div w:id="1029448567">
              <w:marLeft w:val="0"/>
              <w:marRight w:val="0"/>
              <w:marTop w:val="0"/>
              <w:marBottom w:val="0"/>
              <w:divBdr>
                <w:top w:val="none" w:sz="0" w:space="0" w:color="auto"/>
                <w:left w:val="none" w:sz="0" w:space="0" w:color="auto"/>
                <w:bottom w:val="none" w:sz="0" w:space="0" w:color="auto"/>
                <w:right w:val="none" w:sz="0" w:space="0" w:color="auto"/>
              </w:divBdr>
            </w:div>
          </w:divsChild>
        </w:div>
        <w:div w:id="248664927">
          <w:marLeft w:val="0"/>
          <w:marRight w:val="0"/>
          <w:marTop w:val="0"/>
          <w:marBottom w:val="0"/>
          <w:divBdr>
            <w:top w:val="none" w:sz="0" w:space="0" w:color="auto"/>
            <w:left w:val="none" w:sz="0" w:space="0" w:color="auto"/>
            <w:bottom w:val="none" w:sz="0" w:space="0" w:color="auto"/>
            <w:right w:val="none" w:sz="0" w:space="0" w:color="auto"/>
          </w:divBdr>
          <w:divsChild>
            <w:div w:id="529881795">
              <w:marLeft w:val="0"/>
              <w:marRight w:val="0"/>
              <w:marTop w:val="0"/>
              <w:marBottom w:val="0"/>
              <w:divBdr>
                <w:top w:val="none" w:sz="0" w:space="0" w:color="auto"/>
                <w:left w:val="none" w:sz="0" w:space="0" w:color="auto"/>
                <w:bottom w:val="none" w:sz="0" w:space="0" w:color="auto"/>
                <w:right w:val="none" w:sz="0" w:space="0" w:color="auto"/>
              </w:divBdr>
            </w:div>
          </w:divsChild>
        </w:div>
        <w:div w:id="249699461">
          <w:marLeft w:val="0"/>
          <w:marRight w:val="0"/>
          <w:marTop w:val="0"/>
          <w:marBottom w:val="0"/>
          <w:divBdr>
            <w:top w:val="none" w:sz="0" w:space="0" w:color="auto"/>
            <w:left w:val="none" w:sz="0" w:space="0" w:color="auto"/>
            <w:bottom w:val="none" w:sz="0" w:space="0" w:color="auto"/>
            <w:right w:val="none" w:sz="0" w:space="0" w:color="auto"/>
          </w:divBdr>
          <w:divsChild>
            <w:div w:id="2104960046">
              <w:marLeft w:val="0"/>
              <w:marRight w:val="0"/>
              <w:marTop w:val="0"/>
              <w:marBottom w:val="0"/>
              <w:divBdr>
                <w:top w:val="none" w:sz="0" w:space="0" w:color="auto"/>
                <w:left w:val="none" w:sz="0" w:space="0" w:color="auto"/>
                <w:bottom w:val="none" w:sz="0" w:space="0" w:color="auto"/>
                <w:right w:val="none" w:sz="0" w:space="0" w:color="auto"/>
              </w:divBdr>
            </w:div>
          </w:divsChild>
        </w:div>
        <w:div w:id="274756008">
          <w:marLeft w:val="0"/>
          <w:marRight w:val="0"/>
          <w:marTop w:val="0"/>
          <w:marBottom w:val="0"/>
          <w:divBdr>
            <w:top w:val="none" w:sz="0" w:space="0" w:color="auto"/>
            <w:left w:val="none" w:sz="0" w:space="0" w:color="auto"/>
            <w:bottom w:val="none" w:sz="0" w:space="0" w:color="auto"/>
            <w:right w:val="none" w:sz="0" w:space="0" w:color="auto"/>
          </w:divBdr>
          <w:divsChild>
            <w:div w:id="1095519034">
              <w:marLeft w:val="0"/>
              <w:marRight w:val="0"/>
              <w:marTop w:val="0"/>
              <w:marBottom w:val="0"/>
              <w:divBdr>
                <w:top w:val="none" w:sz="0" w:space="0" w:color="auto"/>
                <w:left w:val="none" w:sz="0" w:space="0" w:color="auto"/>
                <w:bottom w:val="none" w:sz="0" w:space="0" w:color="auto"/>
                <w:right w:val="none" w:sz="0" w:space="0" w:color="auto"/>
              </w:divBdr>
            </w:div>
          </w:divsChild>
        </w:div>
        <w:div w:id="289481172">
          <w:marLeft w:val="0"/>
          <w:marRight w:val="0"/>
          <w:marTop w:val="0"/>
          <w:marBottom w:val="0"/>
          <w:divBdr>
            <w:top w:val="none" w:sz="0" w:space="0" w:color="auto"/>
            <w:left w:val="none" w:sz="0" w:space="0" w:color="auto"/>
            <w:bottom w:val="none" w:sz="0" w:space="0" w:color="auto"/>
            <w:right w:val="none" w:sz="0" w:space="0" w:color="auto"/>
          </w:divBdr>
          <w:divsChild>
            <w:div w:id="315302241">
              <w:marLeft w:val="0"/>
              <w:marRight w:val="0"/>
              <w:marTop w:val="0"/>
              <w:marBottom w:val="0"/>
              <w:divBdr>
                <w:top w:val="none" w:sz="0" w:space="0" w:color="auto"/>
                <w:left w:val="none" w:sz="0" w:space="0" w:color="auto"/>
                <w:bottom w:val="none" w:sz="0" w:space="0" w:color="auto"/>
                <w:right w:val="none" w:sz="0" w:space="0" w:color="auto"/>
              </w:divBdr>
            </w:div>
          </w:divsChild>
        </w:div>
        <w:div w:id="307636683">
          <w:marLeft w:val="0"/>
          <w:marRight w:val="0"/>
          <w:marTop w:val="0"/>
          <w:marBottom w:val="0"/>
          <w:divBdr>
            <w:top w:val="none" w:sz="0" w:space="0" w:color="auto"/>
            <w:left w:val="none" w:sz="0" w:space="0" w:color="auto"/>
            <w:bottom w:val="none" w:sz="0" w:space="0" w:color="auto"/>
            <w:right w:val="none" w:sz="0" w:space="0" w:color="auto"/>
          </w:divBdr>
          <w:divsChild>
            <w:div w:id="61489374">
              <w:marLeft w:val="0"/>
              <w:marRight w:val="0"/>
              <w:marTop w:val="0"/>
              <w:marBottom w:val="0"/>
              <w:divBdr>
                <w:top w:val="none" w:sz="0" w:space="0" w:color="auto"/>
                <w:left w:val="none" w:sz="0" w:space="0" w:color="auto"/>
                <w:bottom w:val="none" w:sz="0" w:space="0" w:color="auto"/>
                <w:right w:val="none" w:sz="0" w:space="0" w:color="auto"/>
              </w:divBdr>
            </w:div>
          </w:divsChild>
        </w:div>
        <w:div w:id="309292374">
          <w:marLeft w:val="0"/>
          <w:marRight w:val="0"/>
          <w:marTop w:val="0"/>
          <w:marBottom w:val="0"/>
          <w:divBdr>
            <w:top w:val="none" w:sz="0" w:space="0" w:color="auto"/>
            <w:left w:val="none" w:sz="0" w:space="0" w:color="auto"/>
            <w:bottom w:val="none" w:sz="0" w:space="0" w:color="auto"/>
            <w:right w:val="none" w:sz="0" w:space="0" w:color="auto"/>
          </w:divBdr>
          <w:divsChild>
            <w:div w:id="469439209">
              <w:marLeft w:val="0"/>
              <w:marRight w:val="0"/>
              <w:marTop w:val="0"/>
              <w:marBottom w:val="0"/>
              <w:divBdr>
                <w:top w:val="none" w:sz="0" w:space="0" w:color="auto"/>
                <w:left w:val="none" w:sz="0" w:space="0" w:color="auto"/>
                <w:bottom w:val="none" w:sz="0" w:space="0" w:color="auto"/>
                <w:right w:val="none" w:sz="0" w:space="0" w:color="auto"/>
              </w:divBdr>
            </w:div>
          </w:divsChild>
        </w:div>
        <w:div w:id="368140808">
          <w:marLeft w:val="0"/>
          <w:marRight w:val="0"/>
          <w:marTop w:val="0"/>
          <w:marBottom w:val="0"/>
          <w:divBdr>
            <w:top w:val="none" w:sz="0" w:space="0" w:color="auto"/>
            <w:left w:val="none" w:sz="0" w:space="0" w:color="auto"/>
            <w:bottom w:val="none" w:sz="0" w:space="0" w:color="auto"/>
            <w:right w:val="none" w:sz="0" w:space="0" w:color="auto"/>
          </w:divBdr>
          <w:divsChild>
            <w:div w:id="404962285">
              <w:marLeft w:val="0"/>
              <w:marRight w:val="0"/>
              <w:marTop w:val="0"/>
              <w:marBottom w:val="0"/>
              <w:divBdr>
                <w:top w:val="none" w:sz="0" w:space="0" w:color="auto"/>
                <w:left w:val="none" w:sz="0" w:space="0" w:color="auto"/>
                <w:bottom w:val="none" w:sz="0" w:space="0" w:color="auto"/>
                <w:right w:val="none" w:sz="0" w:space="0" w:color="auto"/>
              </w:divBdr>
            </w:div>
          </w:divsChild>
        </w:div>
        <w:div w:id="385759930">
          <w:marLeft w:val="0"/>
          <w:marRight w:val="0"/>
          <w:marTop w:val="0"/>
          <w:marBottom w:val="0"/>
          <w:divBdr>
            <w:top w:val="none" w:sz="0" w:space="0" w:color="auto"/>
            <w:left w:val="none" w:sz="0" w:space="0" w:color="auto"/>
            <w:bottom w:val="none" w:sz="0" w:space="0" w:color="auto"/>
            <w:right w:val="none" w:sz="0" w:space="0" w:color="auto"/>
          </w:divBdr>
          <w:divsChild>
            <w:div w:id="901599658">
              <w:marLeft w:val="0"/>
              <w:marRight w:val="0"/>
              <w:marTop w:val="0"/>
              <w:marBottom w:val="0"/>
              <w:divBdr>
                <w:top w:val="none" w:sz="0" w:space="0" w:color="auto"/>
                <w:left w:val="none" w:sz="0" w:space="0" w:color="auto"/>
                <w:bottom w:val="none" w:sz="0" w:space="0" w:color="auto"/>
                <w:right w:val="none" w:sz="0" w:space="0" w:color="auto"/>
              </w:divBdr>
            </w:div>
          </w:divsChild>
        </w:div>
        <w:div w:id="399523255">
          <w:marLeft w:val="0"/>
          <w:marRight w:val="0"/>
          <w:marTop w:val="0"/>
          <w:marBottom w:val="0"/>
          <w:divBdr>
            <w:top w:val="none" w:sz="0" w:space="0" w:color="auto"/>
            <w:left w:val="none" w:sz="0" w:space="0" w:color="auto"/>
            <w:bottom w:val="none" w:sz="0" w:space="0" w:color="auto"/>
            <w:right w:val="none" w:sz="0" w:space="0" w:color="auto"/>
          </w:divBdr>
          <w:divsChild>
            <w:div w:id="821119882">
              <w:marLeft w:val="0"/>
              <w:marRight w:val="0"/>
              <w:marTop w:val="0"/>
              <w:marBottom w:val="0"/>
              <w:divBdr>
                <w:top w:val="none" w:sz="0" w:space="0" w:color="auto"/>
                <w:left w:val="none" w:sz="0" w:space="0" w:color="auto"/>
                <w:bottom w:val="none" w:sz="0" w:space="0" w:color="auto"/>
                <w:right w:val="none" w:sz="0" w:space="0" w:color="auto"/>
              </w:divBdr>
            </w:div>
          </w:divsChild>
        </w:div>
        <w:div w:id="408189543">
          <w:marLeft w:val="0"/>
          <w:marRight w:val="0"/>
          <w:marTop w:val="0"/>
          <w:marBottom w:val="0"/>
          <w:divBdr>
            <w:top w:val="none" w:sz="0" w:space="0" w:color="auto"/>
            <w:left w:val="none" w:sz="0" w:space="0" w:color="auto"/>
            <w:bottom w:val="none" w:sz="0" w:space="0" w:color="auto"/>
            <w:right w:val="none" w:sz="0" w:space="0" w:color="auto"/>
          </w:divBdr>
          <w:divsChild>
            <w:div w:id="421534876">
              <w:marLeft w:val="0"/>
              <w:marRight w:val="0"/>
              <w:marTop w:val="0"/>
              <w:marBottom w:val="0"/>
              <w:divBdr>
                <w:top w:val="none" w:sz="0" w:space="0" w:color="auto"/>
                <w:left w:val="none" w:sz="0" w:space="0" w:color="auto"/>
                <w:bottom w:val="none" w:sz="0" w:space="0" w:color="auto"/>
                <w:right w:val="none" w:sz="0" w:space="0" w:color="auto"/>
              </w:divBdr>
            </w:div>
          </w:divsChild>
        </w:div>
        <w:div w:id="413863564">
          <w:marLeft w:val="0"/>
          <w:marRight w:val="0"/>
          <w:marTop w:val="0"/>
          <w:marBottom w:val="0"/>
          <w:divBdr>
            <w:top w:val="none" w:sz="0" w:space="0" w:color="auto"/>
            <w:left w:val="none" w:sz="0" w:space="0" w:color="auto"/>
            <w:bottom w:val="none" w:sz="0" w:space="0" w:color="auto"/>
            <w:right w:val="none" w:sz="0" w:space="0" w:color="auto"/>
          </w:divBdr>
          <w:divsChild>
            <w:div w:id="1718815218">
              <w:marLeft w:val="0"/>
              <w:marRight w:val="0"/>
              <w:marTop w:val="0"/>
              <w:marBottom w:val="0"/>
              <w:divBdr>
                <w:top w:val="none" w:sz="0" w:space="0" w:color="auto"/>
                <w:left w:val="none" w:sz="0" w:space="0" w:color="auto"/>
                <w:bottom w:val="none" w:sz="0" w:space="0" w:color="auto"/>
                <w:right w:val="none" w:sz="0" w:space="0" w:color="auto"/>
              </w:divBdr>
            </w:div>
          </w:divsChild>
        </w:div>
        <w:div w:id="418064135">
          <w:marLeft w:val="0"/>
          <w:marRight w:val="0"/>
          <w:marTop w:val="0"/>
          <w:marBottom w:val="0"/>
          <w:divBdr>
            <w:top w:val="none" w:sz="0" w:space="0" w:color="auto"/>
            <w:left w:val="none" w:sz="0" w:space="0" w:color="auto"/>
            <w:bottom w:val="none" w:sz="0" w:space="0" w:color="auto"/>
            <w:right w:val="none" w:sz="0" w:space="0" w:color="auto"/>
          </w:divBdr>
          <w:divsChild>
            <w:div w:id="1288509285">
              <w:marLeft w:val="0"/>
              <w:marRight w:val="0"/>
              <w:marTop w:val="0"/>
              <w:marBottom w:val="0"/>
              <w:divBdr>
                <w:top w:val="none" w:sz="0" w:space="0" w:color="auto"/>
                <w:left w:val="none" w:sz="0" w:space="0" w:color="auto"/>
                <w:bottom w:val="none" w:sz="0" w:space="0" w:color="auto"/>
                <w:right w:val="none" w:sz="0" w:space="0" w:color="auto"/>
              </w:divBdr>
            </w:div>
          </w:divsChild>
        </w:div>
        <w:div w:id="419764213">
          <w:marLeft w:val="0"/>
          <w:marRight w:val="0"/>
          <w:marTop w:val="0"/>
          <w:marBottom w:val="0"/>
          <w:divBdr>
            <w:top w:val="none" w:sz="0" w:space="0" w:color="auto"/>
            <w:left w:val="none" w:sz="0" w:space="0" w:color="auto"/>
            <w:bottom w:val="none" w:sz="0" w:space="0" w:color="auto"/>
            <w:right w:val="none" w:sz="0" w:space="0" w:color="auto"/>
          </w:divBdr>
          <w:divsChild>
            <w:div w:id="1675910855">
              <w:marLeft w:val="0"/>
              <w:marRight w:val="0"/>
              <w:marTop w:val="0"/>
              <w:marBottom w:val="0"/>
              <w:divBdr>
                <w:top w:val="none" w:sz="0" w:space="0" w:color="auto"/>
                <w:left w:val="none" w:sz="0" w:space="0" w:color="auto"/>
                <w:bottom w:val="none" w:sz="0" w:space="0" w:color="auto"/>
                <w:right w:val="none" w:sz="0" w:space="0" w:color="auto"/>
              </w:divBdr>
            </w:div>
          </w:divsChild>
        </w:div>
        <w:div w:id="424693259">
          <w:marLeft w:val="0"/>
          <w:marRight w:val="0"/>
          <w:marTop w:val="0"/>
          <w:marBottom w:val="0"/>
          <w:divBdr>
            <w:top w:val="none" w:sz="0" w:space="0" w:color="auto"/>
            <w:left w:val="none" w:sz="0" w:space="0" w:color="auto"/>
            <w:bottom w:val="none" w:sz="0" w:space="0" w:color="auto"/>
            <w:right w:val="none" w:sz="0" w:space="0" w:color="auto"/>
          </w:divBdr>
          <w:divsChild>
            <w:div w:id="668361679">
              <w:marLeft w:val="0"/>
              <w:marRight w:val="0"/>
              <w:marTop w:val="0"/>
              <w:marBottom w:val="0"/>
              <w:divBdr>
                <w:top w:val="none" w:sz="0" w:space="0" w:color="auto"/>
                <w:left w:val="none" w:sz="0" w:space="0" w:color="auto"/>
                <w:bottom w:val="none" w:sz="0" w:space="0" w:color="auto"/>
                <w:right w:val="none" w:sz="0" w:space="0" w:color="auto"/>
              </w:divBdr>
            </w:div>
          </w:divsChild>
        </w:div>
        <w:div w:id="436564026">
          <w:marLeft w:val="0"/>
          <w:marRight w:val="0"/>
          <w:marTop w:val="0"/>
          <w:marBottom w:val="0"/>
          <w:divBdr>
            <w:top w:val="none" w:sz="0" w:space="0" w:color="auto"/>
            <w:left w:val="none" w:sz="0" w:space="0" w:color="auto"/>
            <w:bottom w:val="none" w:sz="0" w:space="0" w:color="auto"/>
            <w:right w:val="none" w:sz="0" w:space="0" w:color="auto"/>
          </w:divBdr>
          <w:divsChild>
            <w:div w:id="1034380002">
              <w:marLeft w:val="0"/>
              <w:marRight w:val="0"/>
              <w:marTop w:val="0"/>
              <w:marBottom w:val="0"/>
              <w:divBdr>
                <w:top w:val="none" w:sz="0" w:space="0" w:color="auto"/>
                <w:left w:val="none" w:sz="0" w:space="0" w:color="auto"/>
                <w:bottom w:val="none" w:sz="0" w:space="0" w:color="auto"/>
                <w:right w:val="none" w:sz="0" w:space="0" w:color="auto"/>
              </w:divBdr>
            </w:div>
          </w:divsChild>
        </w:div>
        <w:div w:id="443229102">
          <w:marLeft w:val="0"/>
          <w:marRight w:val="0"/>
          <w:marTop w:val="0"/>
          <w:marBottom w:val="0"/>
          <w:divBdr>
            <w:top w:val="none" w:sz="0" w:space="0" w:color="auto"/>
            <w:left w:val="none" w:sz="0" w:space="0" w:color="auto"/>
            <w:bottom w:val="none" w:sz="0" w:space="0" w:color="auto"/>
            <w:right w:val="none" w:sz="0" w:space="0" w:color="auto"/>
          </w:divBdr>
          <w:divsChild>
            <w:div w:id="1730494826">
              <w:marLeft w:val="0"/>
              <w:marRight w:val="0"/>
              <w:marTop w:val="0"/>
              <w:marBottom w:val="0"/>
              <w:divBdr>
                <w:top w:val="none" w:sz="0" w:space="0" w:color="auto"/>
                <w:left w:val="none" w:sz="0" w:space="0" w:color="auto"/>
                <w:bottom w:val="none" w:sz="0" w:space="0" w:color="auto"/>
                <w:right w:val="none" w:sz="0" w:space="0" w:color="auto"/>
              </w:divBdr>
            </w:div>
          </w:divsChild>
        </w:div>
        <w:div w:id="445776787">
          <w:marLeft w:val="0"/>
          <w:marRight w:val="0"/>
          <w:marTop w:val="0"/>
          <w:marBottom w:val="0"/>
          <w:divBdr>
            <w:top w:val="none" w:sz="0" w:space="0" w:color="auto"/>
            <w:left w:val="none" w:sz="0" w:space="0" w:color="auto"/>
            <w:bottom w:val="none" w:sz="0" w:space="0" w:color="auto"/>
            <w:right w:val="none" w:sz="0" w:space="0" w:color="auto"/>
          </w:divBdr>
          <w:divsChild>
            <w:div w:id="1388257333">
              <w:marLeft w:val="0"/>
              <w:marRight w:val="0"/>
              <w:marTop w:val="0"/>
              <w:marBottom w:val="0"/>
              <w:divBdr>
                <w:top w:val="none" w:sz="0" w:space="0" w:color="auto"/>
                <w:left w:val="none" w:sz="0" w:space="0" w:color="auto"/>
                <w:bottom w:val="none" w:sz="0" w:space="0" w:color="auto"/>
                <w:right w:val="none" w:sz="0" w:space="0" w:color="auto"/>
              </w:divBdr>
            </w:div>
          </w:divsChild>
        </w:div>
        <w:div w:id="461776386">
          <w:marLeft w:val="0"/>
          <w:marRight w:val="0"/>
          <w:marTop w:val="0"/>
          <w:marBottom w:val="0"/>
          <w:divBdr>
            <w:top w:val="none" w:sz="0" w:space="0" w:color="auto"/>
            <w:left w:val="none" w:sz="0" w:space="0" w:color="auto"/>
            <w:bottom w:val="none" w:sz="0" w:space="0" w:color="auto"/>
            <w:right w:val="none" w:sz="0" w:space="0" w:color="auto"/>
          </w:divBdr>
          <w:divsChild>
            <w:div w:id="2015953544">
              <w:marLeft w:val="0"/>
              <w:marRight w:val="0"/>
              <w:marTop w:val="0"/>
              <w:marBottom w:val="0"/>
              <w:divBdr>
                <w:top w:val="none" w:sz="0" w:space="0" w:color="auto"/>
                <w:left w:val="none" w:sz="0" w:space="0" w:color="auto"/>
                <w:bottom w:val="none" w:sz="0" w:space="0" w:color="auto"/>
                <w:right w:val="none" w:sz="0" w:space="0" w:color="auto"/>
              </w:divBdr>
            </w:div>
          </w:divsChild>
        </w:div>
        <w:div w:id="462622201">
          <w:marLeft w:val="0"/>
          <w:marRight w:val="0"/>
          <w:marTop w:val="0"/>
          <w:marBottom w:val="0"/>
          <w:divBdr>
            <w:top w:val="none" w:sz="0" w:space="0" w:color="auto"/>
            <w:left w:val="none" w:sz="0" w:space="0" w:color="auto"/>
            <w:bottom w:val="none" w:sz="0" w:space="0" w:color="auto"/>
            <w:right w:val="none" w:sz="0" w:space="0" w:color="auto"/>
          </w:divBdr>
          <w:divsChild>
            <w:div w:id="716004185">
              <w:marLeft w:val="0"/>
              <w:marRight w:val="0"/>
              <w:marTop w:val="0"/>
              <w:marBottom w:val="0"/>
              <w:divBdr>
                <w:top w:val="none" w:sz="0" w:space="0" w:color="auto"/>
                <w:left w:val="none" w:sz="0" w:space="0" w:color="auto"/>
                <w:bottom w:val="none" w:sz="0" w:space="0" w:color="auto"/>
                <w:right w:val="none" w:sz="0" w:space="0" w:color="auto"/>
              </w:divBdr>
            </w:div>
          </w:divsChild>
        </w:div>
        <w:div w:id="464201636">
          <w:marLeft w:val="0"/>
          <w:marRight w:val="0"/>
          <w:marTop w:val="0"/>
          <w:marBottom w:val="0"/>
          <w:divBdr>
            <w:top w:val="none" w:sz="0" w:space="0" w:color="auto"/>
            <w:left w:val="none" w:sz="0" w:space="0" w:color="auto"/>
            <w:bottom w:val="none" w:sz="0" w:space="0" w:color="auto"/>
            <w:right w:val="none" w:sz="0" w:space="0" w:color="auto"/>
          </w:divBdr>
          <w:divsChild>
            <w:div w:id="229655901">
              <w:marLeft w:val="0"/>
              <w:marRight w:val="0"/>
              <w:marTop w:val="0"/>
              <w:marBottom w:val="0"/>
              <w:divBdr>
                <w:top w:val="none" w:sz="0" w:space="0" w:color="auto"/>
                <w:left w:val="none" w:sz="0" w:space="0" w:color="auto"/>
                <w:bottom w:val="none" w:sz="0" w:space="0" w:color="auto"/>
                <w:right w:val="none" w:sz="0" w:space="0" w:color="auto"/>
              </w:divBdr>
            </w:div>
          </w:divsChild>
        </w:div>
        <w:div w:id="465196153">
          <w:marLeft w:val="0"/>
          <w:marRight w:val="0"/>
          <w:marTop w:val="0"/>
          <w:marBottom w:val="0"/>
          <w:divBdr>
            <w:top w:val="none" w:sz="0" w:space="0" w:color="auto"/>
            <w:left w:val="none" w:sz="0" w:space="0" w:color="auto"/>
            <w:bottom w:val="none" w:sz="0" w:space="0" w:color="auto"/>
            <w:right w:val="none" w:sz="0" w:space="0" w:color="auto"/>
          </w:divBdr>
          <w:divsChild>
            <w:div w:id="1721249733">
              <w:marLeft w:val="0"/>
              <w:marRight w:val="0"/>
              <w:marTop w:val="0"/>
              <w:marBottom w:val="0"/>
              <w:divBdr>
                <w:top w:val="none" w:sz="0" w:space="0" w:color="auto"/>
                <w:left w:val="none" w:sz="0" w:space="0" w:color="auto"/>
                <w:bottom w:val="none" w:sz="0" w:space="0" w:color="auto"/>
                <w:right w:val="none" w:sz="0" w:space="0" w:color="auto"/>
              </w:divBdr>
            </w:div>
          </w:divsChild>
        </w:div>
        <w:div w:id="468130706">
          <w:marLeft w:val="0"/>
          <w:marRight w:val="0"/>
          <w:marTop w:val="0"/>
          <w:marBottom w:val="0"/>
          <w:divBdr>
            <w:top w:val="none" w:sz="0" w:space="0" w:color="auto"/>
            <w:left w:val="none" w:sz="0" w:space="0" w:color="auto"/>
            <w:bottom w:val="none" w:sz="0" w:space="0" w:color="auto"/>
            <w:right w:val="none" w:sz="0" w:space="0" w:color="auto"/>
          </w:divBdr>
          <w:divsChild>
            <w:div w:id="1217283321">
              <w:marLeft w:val="0"/>
              <w:marRight w:val="0"/>
              <w:marTop w:val="0"/>
              <w:marBottom w:val="0"/>
              <w:divBdr>
                <w:top w:val="none" w:sz="0" w:space="0" w:color="auto"/>
                <w:left w:val="none" w:sz="0" w:space="0" w:color="auto"/>
                <w:bottom w:val="none" w:sz="0" w:space="0" w:color="auto"/>
                <w:right w:val="none" w:sz="0" w:space="0" w:color="auto"/>
              </w:divBdr>
            </w:div>
          </w:divsChild>
        </w:div>
        <w:div w:id="514610218">
          <w:marLeft w:val="0"/>
          <w:marRight w:val="0"/>
          <w:marTop w:val="0"/>
          <w:marBottom w:val="0"/>
          <w:divBdr>
            <w:top w:val="none" w:sz="0" w:space="0" w:color="auto"/>
            <w:left w:val="none" w:sz="0" w:space="0" w:color="auto"/>
            <w:bottom w:val="none" w:sz="0" w:space="0" w:color="auto"/>
            <w:right w:val="none" w:sz="0" w:space="0" w:color="auto"/>
          </w:divBdr>
          <w:divsChild>
            <w:div w:id="1894847864">
              <w:marLeft w:val="0"/>
              <w:marRight w:val="0"/>
              <w:marTop w:val="0"/>
              <w:marBottom w:val="0"/>
              <w:divBdr>
                <w:top w:val="none" w:sz="0" w:space="0" w:color="auto"/>
                <w:left w:val="none" w:sz="0" w:space="0" w:color="auto"/>
                <w:bottom w:val="none" w:sz="0" w:space="0" w:color="auto"/>
                <w:right w:val="none" w:sz="0" w:space="0" w:color="auto"/>
              </w:divBdr>
            </w:div>
          </w:divsChild>
        </w:div>
        <w:div w:id="515732249">
          <w:marLeft w:val="0"/>
          <w:marRight w:val="0"/>
          <w:marTop w:val="0"/>
          <w:marBottom w:val="0"/>
          <w:divBdr>
            <w:top w:val="none" w:sz="0" w:space="0" w:color="auto"/>
            <w:left w:val="none" w:sz="0" w:space="0" w:color="auto"/>
            <w:bottom w:val="none" w:sz="0" w:space="0" w:color="auto"/>
            <w:right w:val="none" w:sz="0" w:space="0" w:color="auto"/>
          </w:divBdr>
          <w:divsChild>
            <w:div w:id="782916372">
              <w:marLeft w:val="0"/>
              <w:marRight w:val="0"/>
              <w:marTop w:val="0"/>
              <w:marBottom w:val="0"/>
              <w:divBdr>
                <w:top w:val="none" w:sz="0" w:space="0" w:color="auto"/>
                <w:left w:val="none" w:sz="0" w:space="0" w:color="auto"/>
                <w:bottom w:val="none" w:sz="0" w:space="0" w:color="auto"/>
                <w:right w:val="none" w:sz="0" w:space="0" w:color="auto"/>
              </w:divBdr>
            </w:div>
          </w:divsChild>
        </w:div>
        <w:div w:id="545724988">
          <w:marLeft w:val="0"/>
          <w:marRight w:val="0"/>
          <w:marTop w:val="0"/>
          <w:marBottom w:val="0"/>
          <w:divBdr>
            <w:top w:val="none" w:sz="0" w:space="0" w:color="auto"/>
            <w:left w:val="none" w:sz="0" w:space="0" w:color="auto"/>
            <w:bottom w:val="none" w:sz="0" w:space="0" w:color="auto"/>
            <w:right w:val="none" w:sz="0" w:space="0" w:color="auto"/>
          </w:divBdr>
          <w:divsChild>
            <w:div w:id="1729526660">
              <w:marLeft w:val="0"/>
              <w:marRight w:val="0"/>
              <w:marTop w:val="0"/>
              <w:marBottom w:val="0"/>
              <w:divBdr>
                <w:top w:val="none" w:sz="0" w:space="0" w:color="auto"/>
                <w:left w:val="none" w:sz="0" w:space="0" w:color="auto"/>
                <w:bottom w:val="none" w:sz="0" w:space="0" w:color="auto"/>
                <w:right w:val="none" w:sz="0" w:space="0" w:color="auto"/>
              </w:divBdr>
            </w:div>
          </w:divsChild>
        </w:div>
        <w:div w:id="573705843">
          <w:marLeft w:val="0"/>
          <w:marRight w:val="0"/>
          <w:marTop w:val="0"/>
          <w:marBottom w:val="0"/>
          <w:divBdr>
            <w:top w:val="none" w:sz="0" w:space="0" w:color="auto"/>
            <w:left w:val="none" w:sz="0" w:space="0" w:color="auto"/>
            <w:bottom w:val="none" w:sz="0" w:space="0" w:color="auto"/>
            <w:right w:val="none" w:sz="0" w:space="0" w:color="auto"/>
          </w:divBdr>
          <w:divsChild>
            <w:div w:id="1860043850">
              <w:marLeft w:val="0"/>
              <w:marRight w:val="0"/>
              <w:marTop w:val="0"/>
              <w:marBottom w:val="0"/>
              <w:divBdr>
                <w:top w:val="none" w:sz="0" w:space="0" w:color="auto"/>
                <w:left w:val="none" w:sz="0" w:space="0" w:color="auto"/>
                <w:bottom w:val="none" w:sz="0" w:space="0" w:color="auto"/>
                <w:right w:val="none" w:sz="0" w:space="0" w:color="auto"/>
              </w:divBdr>
            </w:div>
          </w:divsChild>
        </w:div>
        <w:div w:id="576091045">
          <w:marLeft w:val="0"/>
          <w:marRight w:val="0"/>
          <w:marTop w:val="0"/>
          <w:marBottom w:val="0"/>
          <w:divBdr>
            <w:top w:val="none" w:sz="0" w:space="0" w:color="auto"/>
            <w:left w:val="none" w:sz="0" w:space="0" w:color="auto"/>
            <w:bottom w:val="none" w:sz="0" w:space="0" w:color="auto"/>
            <w:right w:val="none" w:sz="0" w:space="0" w:color="auto"/>
          </w:divBdr>
          <w:divsChild>
            <w:div w:id="1530802474">
              <w:marLeft w:val="0"/>
              <w:marRight w:val="0"/>
              <w:marTop w:val="0"/>
              <w:marBottom w:val="0"/>
              <w:divBdr>
                <w:top w:val="none" w:sz="0" w:space="0" w:color="auto"/>
                <w:left w:val="none" w:sz="0" w:space="0" w:color="auto"/>
                <w:bottom w:val="none" w:sz="0" w:space="0" w:color="auto"/>
                <w:right w:val="none" w:sz="0" w:space="0" w:color="auto"/>
              </w:divBdr>
            </w:div>
          </w:divsChild>
        </w:div>
        <w:div w:id="592591252">
          <w:marLeft w:val="0"/>
          <w:marRight w:val="0"/>
          <w:marTop w:val="0"/>
          <w:marBottom w:val="0"/>
          <w:divBdr>
            <w:top w:val="none" w:sz="0" w:space="0" w:color="auto"/>
            <w:left w:val="none" w:sz="0" w:space="0" w:color="auto"/>
            <w:bottom w:val="none" w:sz="0" w:space="0" w:color="auto"/>
            <w:right w:val="none" w:sz="0" w:space="0" w:color="auto"/>
          </w:divBdr>
          <w:divsChild>
            <w:div w:id="149323205">
              <w:marLeft w:val="0"/>
              <w:marRight w:val="0"/>
              <w:marTop w:val="0"/>
              <w:marBottom w:val="0"/>
              <w:divBdr>
                <w:top w:val="none" w:sz="0" w:space="0" w:color="auto"/>
                <w:left w:val="none" w:sz="0" w:space="0" w:color="auto"/>
                <w:bottom w:val="none" w:sz="0" w:space="0" w:color="auto"/>
                <w:right w:val="none" w:sz="0" w:space="0" w:color="auto"/>
              </w:divBdr>
            </w:div>
          </w:divsChild>
        </w:div>
        <w:div w:id="619411095">
          <w:marLeft w:val="0"/>
          <w:marRight w:val="0"/>
          <w:marTop w:val="0"/>
          <w:marBottom w:val="0"/>
          <w:divBdr>
            <w:top w:val="none" w:sz="0" w:space="0" w:color="auto"/>
            <w:left w:val="none" w:sz="0" w:space="0" w:color="auto"/>
            <w:bottom w:val="none" w:sz="0" w:space="0" w:color="auto"/>
            <w:right w:val="none" w:sz="0" w:space="0" w:color="auto"/>
          </w:divBdr>
          <w:divsChild>
            <w:div w:id="294987633">
              <w:marLeft w:val="0"/>
              <w:marRight w:val="0"/>
              <w:marTop w:val="0"/>
              <w:marBottom w:val="0"/>
              <w:divBdr>
                <w:top w:val="none" w:sz="0" w:space="0" w:color="auto"/>
                <w:left w:val="none" w:sz="0" w:space="0" w:color="auto"/>
                <w:bottom w:val="none" w:sz="0" w:space="0" w:color="auto"/>
                <w:right w:val="none" w:sz="0" w:space="0" w:color="auto"/>
              </w:divBdr>
            </w:div>
          </w:divsChild>
        </w:div>
        <w:div w:id="637492421">
          <w:marLeft w:val="0"/>
          <w:marRight w:val="0"/>
          <w:marTop w:val="0"/>
          <w:marBottom w:val="0"/>
          <w:divBdr>
            <w:top w:val="none" w:sz="0" w:space="0" w:color="auto"/>
            <w:left w:val="none" w:sz="0" w:space="0" w:color="auto"/>
            <w:bottom w:val="none" w:sz="0" w:space="0" w:color="auto"/>
            <w:right w:val="none" w:sz="0" w:space="0" w:color="auto"/>
          </w:divBdr>
          <w:divsChild>
            <w:div w:id="141970518">
              <w:marLeft w:val="0"/>
              <w:marRight w:val="0"/>
              <w:marTop w:val="0"/>
              <w:marBottom w:val="0"/>
              <w:divBdr>
                <w:top w:val="none" w:sz="0" w:space="0" w:color="auto"/>
                <w:left w:val="none" w:sz="0" w:space="0" w:color="auto"/>
                <w:bottom w:val="none" w:sz="0" w:space="0" w:color="auto"/>
                <w:right w:val="none" w:sz="0" w:space="0" w:color="auto"/>
              </w:divBdr>
            </w:div>
          </w:divsChild>
        </w:div>
        <w:div w:id="662702999">
          <w:marLeft w:val="0"/>
          <w:marRight w:val="0"/>
          <w:marTop w:val="0"/>
          <w:marBottom w:val="0"/>
          <w:divBdr>
            <w:top w:val="none" w:sz="0" w:space="0" w:color="auto"/>
            <w:left w:val="none" w:sz="0" w:space="0" w:color="auto"/>
            <w:bottom w:val="none" w:sz="0" w:space="0" w:color="auto"/>
            <w:right w:val="none" w:sz="0" w:space="0" w:color="auto"/>
          </w:divBdr>
          <w:divsChild>
            <w:div w:id="1475871131">
              <w:marLeft w:val="0"/>
              <w:marRight w:val="0"/>
              <w:marTop w:val="0"/>
              <w:marBottom w:val="0"/>
              <w:divBdr>
                <w:top w:val="none" w:sz="0" w:space="0" w:color="auto"/>
                <w:left w:val="none" w:sz="0" w:space="0" w:color="auto"/>
                <w:bottom w:val="none" w:sz="0" w:space="0" w:color="auto"/>
                <w:right w:val="none" w:sz="0" w:space="0" w:color="auto"/>
              </w:divBdr>
            </w:div>
          </w:divsChild>
        </w:div>
        <w:div w:id="682130240">
          <w:marLeft w:val="0"/>
          <w:marRight w:val="0"/>
          <w:marTop w:val="0"/>
          <w:marBottom w:val="0"/>
          <w:divBdr>
            <w:top w:val="none" w:sz="0" w:space="0" w:color="auto"/>
            <w:left w:val="none" w:sz="0" w:space="0" w:color="auto"/>
            <w:bottom w:val="none" w:sz="0" w:space="0" w:color="auto"/>
            <w:right w:val="none" w:sz="0" w:space="0" w:color="auto"/>
          </w:divBdr>
          <w:divsChild>
            <w:div w:id="749500495">
              <w:marLeft w:val="0"/>
              <w:marRight w:val="0"/>
              <w:marTop w:val="0"/>
              <w:marBottom w:val="0"/>
              <w:divBdr>
                <w:top w:val="none" w:sz="0" w:space="0" w:color="auto"/>
                <w:left w:val="none" w:sz="0" w:space="0" w:color="auto"/>
                <w:bottom w:val="none" w:sz="0" w:space="0" w:color="auto"/>
                <w:right w:val="none" w:sz="0" w:space="0" w:color="auto"/>
              </w:divBdr>
            </w:div>
          </w:divsChild>
        </w:div>
        <w:div w:id="691229512">
          <w:marLeft w:val="0"/>
          <w:marRight w:val="0"/>
          <w:marTop w:val="0"/>
          <w:marBottom w:val="0"/>
          <w:divBdr>
            <w:top w:val="none" w:sz="0" w:space="0" w:color="auto"/>
            <w:left w:val="none" w:sz="0" w:space="0" w:color="auto"/>
            <w:bottom w:val="none" w:sz="0" w:space="0" w:color="auto"/>
            <w:right w:val="none" w:sz="0" w:space="0" w:color="auto"/>
          </w:divBdr>
          <w:divsChild>
            <w:div w:id="1385371981">
              <w:marLeft w:val="0"/>
              <w:marRight w:val="0"/>
              <w:marTop w:val="0"/>
              <w:marBottom w:val="0"/>
              <w:divBdr>
                <w:top w:val="none" w:sz="0" w:space="0" w:color="auto"/>
                <w:left w:val="none" w:sz="0" w:space="0" w:color="auto"/>
                <w:bottom w:val="none" w:sz="0" w:space="0" w:color="auto"/>
                <w:right w:val="none" w:sz="0" w:space="0" w:color="auto"/>
              </w:divBdr>
            </w:div>
          </w:divsChild>
        </w:div>
        <w:div w:id="695160138">
          <w:marLeft w:val="0"/>
          <w:marRight w:val="0"/>
          <w:marTop w:val="0"/>
          <w:marBottom w:val="0"/>
          <w:divBdr>
            <w:top w:val="none" w:sz="0" w:space="0" w:color="auto"/>
            <w:left w:val="none" w:sz="0" w:space="0" w:color="auto"/>
            <w:bottom w:val="none" w:sz="0" w:space="0" w:color="auto"/>
            <w:right w:val="none" w:sz="0" w:space="0" w:color="auto"/>
          </w:divBdr>
          <w:divsChild>
            <w:div w:id="1956477271">
              <w:marLeft w:val="0"/>
              <w:marRight w:val="0"/>
              <w:marTop w:val="0"/>
              <w:marBottom w:val="0"/>
              <w:divBdr>
                <w:top w:val="none" w:sz="0" w:space="0" w:color="auto"/>
                <w:left w:val="none" w:sz="0" w:space="0" w:color="auto"/>
                <w:bottom w:val="none" w:sz="0" w:space="0" w:color="auto"/>
                <w:right w:val="none" w:sz="0" w:space="0" w:color="auto"/>
              </w:divBdr>
            </w:div>
          </w:divsChild>
        </w:div>
        <w:div w:id="701130965">
          <w:marLeft w:val="0"/>
          <w:marRight w:val="0"/>
          <w:marTop w:val="0"/>
          <w:marBottom w:val="0"/>
          <w:divBdr>
            <w:top w:val="none" w:sz="0" w:space="0" w:color="auto"/>
            <w:left w:val="none" w:sz="0" w:space="0" w:color="auto"/>
            <w:bottom w:val="none" w:sz="0" w:space="0" w:color="auto"/>
            <w:right w:val="none" w:sz="0" w:space="0" w:color="auto"/>
          </w:divBdr>
          <w:divsChild>
            <w:div w:id="66610488">
              <w:marLeft w:val="0"/>
              <w:marRight w:val="0"/>
              <w:marTop w:val="0"/>
              <w:marBottom w:val="0"/>
              <w:divBdr>
                <w:top w:val="none" w:sz="0" w:space="0" w:color="auto"/>
                <w:left w:val="none" w:sz="0" w:space="0" w:color="auto"/>
                <w:bottom w:val="none" w:sz="0" w:space="0" w:color="auto"/>
                <w:right w:val="none" w:sz="0" w:space="0" w:color="auto"/>
              </w:divBdr>
            </w:div>
          </w:divsChild>
        </w:div>
        <w:div w:id="703823754">
          <w:marLeft w:val="0"/>
          <w:marRight w:val="0"/>
          <w:marTop w:val="0"/>
          <w:marBottom w:val="0"/>
          <w:divBdr>
            <w:top w:val="none" w:sz="0" w:space="0" w:color="auto"/>
            <w:left w:val="none" w:sz="0" w:space="0" w:color="auto"/>
            <w:bottom w:val="none" w:sz="0" w:space="0" w:color="auto"/>
            <w:right w:val="none" w:sz="0" w:space="0" w:color="auto"/>
          </w:divBdr>
          <w:divsChild>
            <w:div w:id="238829727">
              <w:marLeft w:val="0"/>
              <w:marRight w:val="0"/>
              <w:marTop w:val="0"/>
              <w:marBottom w:val="0"/>
              <w:divBdr>
                <w:top w:val="none" w:sz="0" w:space="0" w:color="auto"/>
                <w:left w:val="none" w:sz="0" w:space="0" w:color="auto"/>
                <w:bottom w:val="none" w:sz="0" w:space="0" w:color="auto"/>
                <w:right w:val="none" w:sz="0" w:space="0" w:color="auto"/>
              </w:divBdr>
            </w:div>
          </w:divsChild>
        </w:div>
        <w:div w:id="712771225">
          <w:marLeft w:val="0"/>
          <w:marRight w:val="0"/>
          <w:marTop w:val="0"/>
          <w:marBottom w:val="0"/>
          <w:divBdr>
            <w:top w:val="none" w:sz="0" w:space="0" w:color="auto"/>
            <w:left w:val="none" w:sz="0" w:space="0" w:color="auto"/>
            <w:bottom w:val="none" w:sz="0" w:space="0" w:color="auto"/>
            <w:right w:val="none" w:sz="0" w:space="0" w:color="auto"/>
          </w:divBdr>
          <w:divsChild>
            <w:div w:id="1611476809">
              <w:marLeft w:val="0"/>
              <w:marRight w:val="0"/>
              <w:marTop w:val="0"/>
              <w:marBottom w:val="0"/>
              <w:divBdr>
                <w:top w:val="none" w:sz="0" w:space="0" w:color="auto"/>
                <w:left w:val="none" w:sz="0" w:space="0" w:color="auto"/>
                <w:bottom w:val="none" w:sz="0" w:space="0" w:color="auto"/>
                <w:right w:val="none" w:sz="0" w:space="0" w:color="auto"/>
              </w:divBdr>
            </w:div>
          </w:divsChild>
        </w:div>
        <w:div w:id="728648779">
          <w:marLeft w:val="0"/>
          <w:marRight w:val="0"/>
          <w:marTop w:val="0"/>
          <w:marBottom w:val="0"/>
          <w:divBdr>
            <w:top w:val="none" w:sz="0" w:space="0" w:color="auto"/>
            <w:left w:val="none" w:sz="0" w:space="0" w:color="auto"/>
            <w:bottom w:val="none" w:sz="0" w:space="0" w:color="auto"/>
            <w:right w:val="none" w:sz="0" w:space="0" w:color="auto"/>
          </w:divBdr>
          <w:divsChild>
            <w:div w:id="708846475">
              <w:marLeft w:val="0"/>
              <w:marRight w:val="0"/>
              <w:marTop w:val="0"/>
              <w:marBottom w:val="0"/>
              <w:divBdr>
                <w:top w:val="none" w:sz="0" w:space="0" w:color="auto"/>
                <w:left w:val="none" w:sz="0" w:space="0" w:color="auto"/>
                <w:bottom w:val="none" w:sz="0" w:space="0" w:color="auto"/>
                <w:right w:val="none" w:sz="0" w:space="0" w:color="auto"/>
              </w:divBdr>
            </w:div>
          </w:divsChild>
        </w:div>
        <w:div w:id="730619493">
          <w:marLeft w:val="0"/>
          <w:marRight w:val="0"/>
          <w:marTop w:val="0"/>
          <w:marBottom w:val="0"/>
          <w:divBdr>
            <w:top w:val="none" w:sz="0" w:space="0" w:color="auto"/>
            <w:left w:val="none" w:sz="0" w:space="0" w:color="auto"/>
            <w:bottom w:val="none" w:sz="0" w:space="0" w:color="auto"/>
            <w:right w:val="none" w:sz="0" w:space="0" w:color="auto"/>
          </w:divBdr>
          <w:divsChild>
            <w:div w:id="392197132">
              <w:marLeft w:val="0"/>
              <w:marRight w:val="0"/>
              <w:marTop w:val="0"/>
              <w:marBottom w:val="0"/>
              <w:divBdr>
                <w:top w:val="none" w:sz="0" w:space="0" w:color="auto"/>
                <w:left w:val="none" w:sz="0" w:space="0" w:color="auto"/>
                <w:bottom w:val="none" w:sz="0" w:space="0" w:color="auto"/>
                <w:right w:val="none" w:sz="0" w:space="0" w:color="auto"/>
              </w:divBdr>
            </w:div>
          </w:divsChild>
        </w:div>
        <w:div w:id="742601755">
          <w:marLeft w:val="0"/>
          <w:marRight w:val="0"/>
          <w:marTop w:val="0"/>
          <w:marBottom w:val="0"/>
          <w:divBdr>
            <w:top w:val="none" w:sz="0" w:space="0" w:color="auto"/>
            <w:left w:val="none" w:sz="0" w:space="0" w:color="auto"/>
            <w:bottom w:val="none" w:sz="0" w:space="0" w:color="auto"/>
            <w:right w:val="none" w:sz="0" w:space="0" w:color="auto"/>
          </w:divBdr>
          <w:divsChild>
            <w:div w:id="234822219">
              <w:marLeft w:val="0"/>
              <w:marRight w:val="0"/>
              <w:marTop w:val="0"/>
              <w:marBottom w:val="0"/>
              <w:divBdr>
                <w:top w:val="none" w:sz="0" w:space="0" w:color="auto"/>
                <w:left w:val="none" w:sz="0" w:space="0" w:color="auto"/>
                <w:bottom w:val="none" w:sz="0" w:space="0" w:color="auto"/>
                <w:right w:val="none" w:sz="0" w:space="0" w:color="auto"/>
              </w:divBdr>
            </w:div>
          </w:divsChild>
        </w:div>
        <w:div w:id="780958332">
          <w:marLeft w:val="0"/>
          <w:marRight w:val="0"/>
          <w:marTop w:val="0"/>
          <w:marBottom w:val="0"/>
          <w:divBdr>
            <w:top w:val="none" w:sz="0" w:space="0" w:color="auto"/>
            <w:left w:val="none" w:sz="0" w:space="0" w:color="auto"/>
            <w:bottom w:val="none" w:sz="0" w:space="0" w:color="auto"/>
            <w:right w:val="none" w:sz="0" w:space="0" w:color="auto"/>
          </w:divBdr>
          <w:divsChild>
            <w:div w:id="1667514587">
              <w:marLeft w:val="0"/>
              <w:marRight w:val="0"/>
              <w:marTop w:val="0"/>
              <w:marBottom w:val="0"/>
              <w:divBdr>
                <w:top w:val="none" w:sz="0" w:space="0" w:color="auto"/>
                <w:left w:val="none" w:sz="0" w:space="0" w:color="auto"/>
                <w:bottom w:val="none" w:sz="0" w:space="0" w:color="auto"/>
                <w:right w:val="none" w:sz="0" w:space="0" w:color="auto"/>
              </w:divBdr>
            </w:div>
          </w:divsChild>
        </w:div>
        <w:div w:id="785924665">
          <w:marLeft w:val="0"/>
          <w:marRight w:val="0"/>
          <w:marTop w:val="0"/>
          <w:marBottom w:val="0"/>
          <w:divBdr>
            <w:top w:val="none" w:sz="0" w:space="0" w:color="auto"/>
            <w:left w:val="none" w:sz="0" w:space="0" w:color="auto"/>
            <w:bottom w:val="none" w:sz="0" w:space="0" w:color="auto"/>
            <w:right w:val="none" w:sz="0" w:space="0" w:color="auto"/>
          </w:divBdr>
          <w:divsChild>
            <w:div w:id="91973250">
              <w:marLeft w:val="0"/>
              <w:marRight w:val="0"/>
              <w:marTop w:val="0"/>
              <w:marBottom w:val="0"/>
              <w:divBdr>
                <w:top w:val="none" w:sz="0" w:space="0" w:color="auto"/>
                <w:left w:val="none" w:sz="0" w:space="0" w:color="auto"/>
                <w:bottom w:val="none" w:sz="0" w:space="0" w:color="auto"/>
                <w:right w:val="none" w:sz="0" w:space="0" w:color="auto"/>
              </w:divBdr>
            </w:div>
            <w:div w:id="342129579">
              <w:marLeft w:val="0"/>
              <w:marRight w:val="0"/>
              <w:marTop w:val="0"/>
              <w:marBottom w:val="0"/>
              <w:divBdr>
                <w:top w:val="none" w:sz="0" w:space="0" w:color="auto"/>
                <w:left w:val="none" w:sz="0" w:space="0" w:color="auto"/>
                <w:bottom w:val="none" w:sz="0" w:space="0" w:color="auto"/>
                <w:right w:val="none" w:sz="0" w:space="0" w:color="auto"/>
              </w:divBdr>
            </w:div>
          </w:divsChild>
        </w:div>
        <w:div w:id="815293773">
          <w:marLeft w:val="0"/>
          <w:marRight w:val="0"/>
          <w:marTop w:val="0"/>
          <w:marBottom w:val="0"/>
          <w:divBdr>
            <w:top w:val="none" w:sz="0" w:space="0" w:color="auto"/>
            <w:left w:val="none" w:sz="0" w:space="0" w:color="auto"/>
            <w:bottom w:val="none" w:sz="0" w:space="0" w:color="auto"/>
            <w:right w:val="none" w:sz="0" w:space="0" w:color="auto"/>
          </w:divBdr>
          <w:divsChild>
            <w:div w:id="207225570">
              <w:marLeft w:val="0"/>
              <w:marRight w:val="0"/>
              <w:marTop w:val="0"/>
              <w:marBottom w:val="0"/>
              <w:divBdr>
                <w:top w:val="none" w:sz="0" w:space="0" w:color="auto"/>
                <w:left w:val="none" w:sz="0" w:space="0" w:color="auto"/>
                <w:bottom w:val="none" w:sz="0" w:space="0" w:color="auto"/>
                <w:right w:val="none" w:sz="0" w:space="0" w:color="auto"/>
              </w:divBdr>
            </w:div>
          </w:divsChild>
        </w:div>
        <w:div w:id="839928107">
          <w:marLeft w:val="0"/>
          <w:marRight w:val="0"/>
          <w:marTop w:val="0"/>
          <w:marBottom w:val="0"/>
          <w:divBdr>
            <w:top w:val="none" w:sz="0" w:space="0" w:color="auto"/>
            <w:left w:val="none" w:sz="0" w:space="0" w:color="auto"/>
            <w:bottom w:val="none" w:sz="0" w:space="0" w:color="auto"/>
            <w:right w:val="none" w:sz="0" w:space="0" w:color="auto"/>
          </w:divBdr>
          <w:divsChild>
            <w:div w:id="1151946639">
              <w:marLeft w:val="0"/>
              <w:marRight w:val="0"/>
              <w:marTop w:val="0"/>
              <w:marBottom w:val="0"/>
              <w:divBdr>
                <w:top w:val="none" w:sz="0" w:space="0" w:color="auto"/>
                <w:left w:val="none" w:sz="0" w:space="0" w:color="auto"/>
                <w:bottom w:val="none" w:sz="0" w:space="0" w:color="auto"/>
                <w:right w:val="none" w:sz="0" w:space="0" w:color="auto"/>
              </w:divBdr>
            </w:div>
          </w:divsChild>
        </w:div>
        <w:div w:id="847407063">
          <w:marLeft w:val="0"/>
          <w:marRight w:val="0"/>
          <w:marTop w:val="0"/>
          <w:marBottom w:val="0"/>
          <w:divBdr>
            <w:top w:val="none" w:sz="0" w:space="0" w:color="auto"/>
            <w:left w:val="none" w:sz="0" w:space="0" w:color="auto"/>
            <w:bottom w:val="none" w:sz="0" w:space="0" w:color="auto"/>
            <w:right w:val="none" w:sz="0" w:space="0" w:color="auto"/>
          </w:divBdr>
          <w:divsChild>
            <w:div w:id="1939481460">
              <w:marLeft w:val="0"/>
              <w:marRight w:val="0"/>
              <w:marTop w:val="0"/>
              <w:marBottom w:val="0"/>
              <w:divBdr>
                <w:top w:val="none" w:sz="0" w:space="0" w:color="auto"/>
                <w:left w:val="none" w:sz="0" w:space="0" w:color="auto"/>
                <w:bottom w:val="none" w:sz="0" w:space="0" w:color="auto"/>
                <w:right w:val="none" w:sz="0" w:space="0" w:color="auto"/>
              </w:divBdr>
            </w:div>
          </w:divsChild>
        </w:div>
        <w:div w:id="861893418">
          <w:marLeft w:val="0"/>
          <w:marRight w:val="0"/>
          <w:marTop w:val="0"/>
          <w:marBottom w:val="0"/>
          <w:divBdr>
            <w:top w:val="none" w:sz="0" w:space="0" w:color="auto"/>
            <w:left w:val="none" w:sz="0" w:space="0" w:color="auto"/>
            <w:bottom w:val="none" w:sz="0" w:space="0" w:color="auto"/>
            <w:right w:val="none" w:sz="0" w:space="0" w:color="auto"/>
          </w:divBdr>
          <w:divsChild>
            <w:div w:id="1384333962">
              <w:marLeft w:val="0"/>
              <w:marRight w:val="0"/>
              <w:marTop w:val="0"/>
              <w:marBottom w:val="0"/>
              <w:divBdr>
                <w:top w:val="none" w:sz="0" w:space="0" w:color="auto"/>
                <w:left w:val="none" w:sz="0" w:space="0" w:color="auto"/>
                <w:bottom w:val="none" w:sz="0" w:space="0" w:color="auto"/>
                <w:right w:val="none" w:sz="0" w:space="0" w:color="auto"/>
              </w:divBdr>
            </w:div>
          </w:divsChild>
        </w:div>
        <w:div w:id="879828912">
          <w:marLeft w:val="0"/>
          <w:marRight w:val="0"/>
          <w:marTop w:val="0"/>
          <w:marBottom w:val="0"/>
          <w:divBdr>
            <w:top w:val="none" w:sz="0" w:space="0" w:color="auto"/>
            <w:left w:val="none" w:sz="0" w:space="0" w:color="auto"/>
            <w:bottom w:val="none" w:sz="0" w:space="0" w:color="auto"/>
            <w:right w:val="none" w:sz="0" w:space="0" w:color="auto"/>
          </w:divBdr>
          <w:divsChild>
            <w:div w:id="459805005">
              <w:marLeft w:val="0"/>
              <w:marRight w:val="0"/>
              <w:marTop w:val="0"/>
              <w:marBottom w:val="0"/>
              <w:divBdr>
                <w:top w:val="none" w:sz="0" w:space="0" w:color="auto"/>
                <w:left w:val="none" w:sz="0" w:space="0" w:color="auto"/>
                <w:bottom w:val="none" w:sz="0" w:space="0" w:color="auto"/>
                <w:right w:val="none" w:sz="0" w:space="0" w:color="auto"/>
              </w:divBdr>
            </w:div>
          </w:divsChild>
        </w:div>
        <w:div w:id="891504803">
          <w:marLeft w:val="0"/>
          <w:marRight w:val="0"/>
          <w:marTop w:val="0"/>
          <w:marBottom w:val="0"/>
          <w:divBdr>
            <w:top w:val="none" w:sz="0" w:space="0" w:color="auto"/>
            <w:left w:val="none" w:sz="0" w:space="0" w:color="auto"/>
            <w:bottom w:val="none" w:sz="0" w:space="0" w:color="auto"/>
            <w:right w:val="none" w:sz="0" w:space="0" w:color="auto"/>
          </w:divBdr>
          <w:divsChild>
            <w:div w:id="930697273">
              <w:marLeft w:val="0"/>
              <w:marRight w:val="0"/>
              <w:marTop w:val="0"/>
              <w:marBottom w:val="0"/>
              <w:divBdr>
                <w:top w:val="none" w:sz="0" w:space="0" w:color="auto"/>
                <w:left w:val="none" w:sz="0" w:space="0" w:color="auto"/>
                <w:bottom w:val="none" w:sz="0" w:space="0" w:color="auto"/>
                <w:right w:val="none" w:sz="0" w:space="0" w:color="auto"/>
              </w:divBdr>
            </w:div>
          </w:divsChild>
        </w:div>
        <w:div w:id="934240933">
          <w:marLeft w:val="0"/>
          <w:marRight w:val="0"/>
          <w:marTop w:val="0"/>
          <w:marBottom w:val="0"/>
          <w:divBdr>
            <w:top w:val="none" w:sz="0" w:space="0" w:color="auto"/>
            <w:left w:val="none" w:sz="0" w:space="0" w:color="auto"/>
            <w:bottom w:val="none" w:sz="0" w:space="0" w:color="auto"/>
            <w:right w:val="none" w:sz="0" w:space="0" w:color="auto"/>
          </w:divBdr>
          <w:divsChild>
            <w:div w:id="955910296">
              <w:marLeft w:val="0"/>
              <w:marRight w:val="0"/>
              <w:marTop w:val="0"/>
              <w:marBottom w:val="0"/>
              <w:divBdr>
                <w:top w:val="none" w:sz="0" w:space="0" w:color="auto"/>
                <w:left w:val="none" w:sz="0" w:space="0" w:color="auto"/>
                <w:bottom w:val="none" w:sz="0" w:space="0" w:color="auto"/>
                <w:right w:val="none" w:sz="0" w:space="0" w:color="auto"/>
              </w:divBdr>
            </w:div>
          </w:divsChild>
        </w:div>
        <w:div w:id="936838466">
          <w:marLeft w:val="0"/>
          <w:marRight w:val="0"/>
          <w:marTop w:val="0"/>
          <w:marBottom w:val="0"/>
          <w:divBdr>
            <w:top w:val="none" w:sz="0" w:space="0" w:color="auto"/>
            <w:left w:val="none" w:sz="0" w:space="0" w:color="auto"/>
            <w:bottom w:val="none" w:sz="0" w:space="0" w:color="auto"/>
            <w:right w:val="none" w:sz="0" w:space="0" w:color="auto"/>
          </w:divBdr>
          <w:divsChild>
            <w:div w:id="522131656">
              <w:marLeft w:val="0"/>
              <w:marRight w:val="0"/>
              <w:marTop w:val="0"/>
              <w:marBottom w:val="0"/>
              <w:divBdr>
                <w:top w:val="none" w:sz="0" w:space="0" w:color="auto"/>
                <w:left w:val="none" w:sz="0" w:space="0" w:color="auto"/>
                <w:bottom w:val="none" w:sz="0" w:space="0" w:color="auto"/>
                <w:right w:val="none" w:sz="0" w:space="0" w:color="auto"/>
              </w:divBdr>
            </w:div>
          </w:divsChild>
        </w:div>
        <w:div w:id="955722349">
          <w:marLeft w:val="0"/>
          <w:marRight w:val="0"/>
          <w:marTop w:val="0"/>
          <w:marBottom w:val="0"/>
          <w:divBdr>
            <w:top w:val="none" w:sz="0" w:space="0" w:color="auto"/>
            <w:left w:val="none" w:sz="0" w:space="0" w:color="auto"/>
            <w:bottom w:val="none" w:sz="0" w:space="0" w:color="auto"/>
            <w:right w:val="none" w:sz="0" w:space="0" w:color="auto"/>
          </w:divBdr>
          <w:divsChild>
            <w:div w:id="82459050">
              <w:marLeft w:val="0"/>
              <w:marRight w:val="0"/>
              <w:marTop w:val="0"/>
              <w:marBottom w:val="0"/>
              <w:divBdr>
                <w:top w:val="none" w:sz="0" w:space="0" w:color="auto"/>
                <w:left w:val="none" w:sz="0" w:space="0" w:color="auto"/>
                <w:bottom w:val="none" w:sz="0" w:space="0" w:color="auto"/>
                <w:right w:val="none" w:sz="0" w:space="0" w:color="auto"/>
              </w:divBdr>
            </w:div>
          </w:divsChild>
        </w:div>
        <w:div w:id="979923716">
          <w:marLeft w:val="0"/>
          <w:marRight w:val="0"/>
          <w:marTop w:val="0"/>
          <w:marBottom w:val="0"/>
          <w:divBdr>
            <w:top w:val="none" w:sz="0" w:space="0" w:color="auto"/>
            <w:left w:val="none" w:sz="0" w:space="0" w:color="auto"/>
            <w:bottom w:val="none" w:sz="0" w:space="0" w:color="auto"/>
            <w:right w:val="none" w:sz="0" w:space="0" w:color="auto"/>
          </w:divBdr>
          <w:divsChild>
            <w:div w:id="200870070">
              <w:marLeft w:val="0"/>
              <w:marRight w:val="0"/>
              <w:marTop w:val="0"/>
              <w:marBottom w:val="0"/>
              <w:divBdr>
                <w:top w:val="none" w:sz="0" w:space="0" w:color="auto"/>
                <w:left w:val="none" w:sz="0" w:space="0" w:color="auto"/>
                <w:bottom w:val="none" w:sz="0" w:space="0" w:color="auto"/>
                <w:right w:val="none" w:sz="0" w:space="0" w:color="auto"/>
              </w:divBdr>
            </w:div>
          </w:divsChild>
        </w:div>
        <w:div w:id="981426305">
          <w:marLeft w:val="0"/>
          <w:marRight w:val="0"/>
          <w:marTop w:val="0"/>
          <w:marBottom w:val="0"/>
          <w:divBdr>
            <w:top w:val="none" w:sz="0" w:space="0" w:color="auto"/>
            <w:left w:val="none" w:sz="0" w:space="0" w:color="auto"/>
            <w:bottom w:val="none" w:sz="0" w:space="0" w:color="auto"/>
            <w:right w:val="none" w:sz="0" w:space="0" w:color="auto"/>
          </w:divBdr>
          <w:divsChild>
            <w:div w:id="40326879">
              <w:marLeft w:val="0"/>
              <w:marRight w:val="0"/>
              <w:marTop w:val="0"/>
              <w:marBottom w:val="0"/>
              <w:divBdr>
                <w:top w:val="none" w:sz="0" w:space="0" w:color="auto"/>
                <w:left w:val="none" w:sz="0" w:space="0" w:color="auto"/>
                <w:bottom w:val="none" w:sz="0" w:space="0" w:color="auto"/>
                <w:right w:val="none" w:sz="0" w:space="0" w:color="auto"/>
              </w:divBdr>
            </w:div>
          </w:divsChild>
        </w:div>
        <w:div w:id="1003511350">
          <w:marLeft w:val="0"/>
          <w:marRight w:val="0"/>
          <w:marTop w:val="0"/>
          <w:marBottom w:val="0"/>
          <w:divBdr>
            <w:top w:val="none" w:sz="0" w:space="0" w:color="auto"/>
            <w:left w:val="none" w:sz="0" w:space="0" w:color="auto"/>
            <w:bottom w:val="none" w:sz="0" w:space="0" w:color="auto"/>
            <w:right w:val="none" w:sz="0" w:space="0" w:color="auto"/>
          </w:divBdr>
          <w:divsChild>
            <w:div w:id="1328047393">
              <w:marLeft w:val="0"/>
              <w:marRight w:val="0"/>
              <w:marTop w:val="0"/>
              <w:marBottom w:val="0"/>
              <w:divBdr>
                <w:top w:val="none" w:sz="0" w:space="0" w:color="auto"/>
                <w:left w:val="none" w:sz="0" w:space="0" w:color="auto"/>
                <w:bottom w:val="none" w:sz="0" w:space="0" w:color="auto"/>
                <w:right w:val="none" w:sz="0" w:space="0" w:color="auto"/>
              </w:divBdr>
            </w:div>
          </w:divsChild>
        </w:div>
        <w:div w:id="1042095410">
          <w:marLeft w:val="0"/>
          <w:marRight w:val="0"/>
          <w:marTop w:val="0"/>
          <w:marBottom w:val="0"/>
          <w:divBdr>
            <w:top w:val="none" w:sz="0" w:space="0" w:color="auto"/>
            <w:left w:val="none" w:sz="0" w:space="0" w:color="auto"/>
            <w:bottom w:val="none" w:sz="0" w:space="0" w:color="auto"/>
            <w:right w:val="none" w:sz="0" w:space="0" w:color="auto"/>
          </w:divBdr>
          <w:divsChild>
            <w:div w:id="1944023310">
              <w:marLeft w:val="0"/>
              <w:marRight w:val="0"/>
              <w:marTop w:val="0"/>
              <w:marBottom w:val="0"/>
              <w:divBdr>
                <w:top w:val="none" w:sz="0" w:space="0" w:color="auto"/>
                <w:left w:val="none" w:sz="0" w:space="0" w:color="auto"/>
                <w:bottom w:val="none" w:sz="0" w:space="0" w:color="auto"/>
                <w:right w:val="none" w:sz="0" w:space="0" w:color="auto"/>
              </w:divBdr>
            </w:div>
          </w:divsChild>
        </w:div>
        <w:div w:id="1060443261">
          <w:marLeft w:val="0"/>
          <w:marRight w:val="0"/>
          <w:marTop w:val="0"/>
          <w:marBottom w:val="0"/>
          <w:divBdr>
            <w:top w:val="none" w:sz="0" w:space="0" w:color="auto"/>
            <w:left w:val="none" w:sz="0" w:space="0" w:color="auto"/>
            <w:bottom w:val="none" w:sz="0" w:space="0" w:color="auto"/>
            <w:right w:val="none" w:sz="0" w:space="0" w:color="auto"/>
          </w:divBdr>
          <w:divsChild>
            <w:div w:id="342318325">
              <w:marLeft w:val="0"/>
              <w:marRight w:val="0"/>
              <w:marTop w:val="0"/>
              <w:marBottom w:val="0"/>
              <w:divBdr>
                <w:top w:val="none" w:sz="0" w:space="0" w:color="auto"/>
                <w:left w:val="none" w:sz="0" w:space="0" w:color="auto"/>
                <w:bottom w:val="none" w:sz="0" w:space="0" w:color="auto"/>
                <w:right w:val="none" w:sz="0" w:space="0" w:color="auto"/>
              </w:divBdr>
            </w:div>
          </w:divsChild>
        </w:div>
        <w:div w:id="1082725087">
          <w:marLeft w:val="0"/>
          <w:marRight w:val="0"/>
          <w:marTop w:val="0"/>
          <w:marBottom w:val="0"/>
          <w:divBdr>
            <w:top w:val="none" w:sz="0" w:space="0" w:color="auto"/>
            <w:left w:val="none" w:sz="0" w:space="0" w:color="auto"/>
            <w:bottom w:val="none" w:sz="0" w:space="0" w:color="auto"/>
            <w:right w:val="none" w:sz="0" w:space="0" w:color="auto"/>
          </w:divBdr>
          <w:divsChild>
            <w:div w:id="1388260443">
              <w:marLeft w:val="0"/>
              <w:marRight w:val="0"/>
              <w:marTop w:val="0"/>
              <w:marBottom w:val="0"/>
              <w:divBdr>
                <w:top w:val="none" w:sz="0" w:space="0" w:color="auto"/>
                <w:left w:val="none" w:sz="0" w:space="0" w:color="auto"/>
                <w:bottom w:val="none" w:sz="0" w:space="0" w:color="auto"/>
                <w:right w:val="none" w:sz="0" w:space="0" w:color="auto"/>
              </w:divBdr>
            </w:div>
          </w:divsChild>
        </w:div>
        <w:div w:id="1087461198">
          <w:marLeft w:val="0"/>
          <w:marRight w:val="0"/>
          <w:marTop w:val="0"/>
          <w:marBottom w:val="0"/>
          <w:divBdr>
            <w:top w:val="none" w:sz="0" w:space="0" w:color="auto"/>
            <w:left w:val="none" w:sz="0" w:space="0" w:color="auto"/>
            <w:bottom w:val="none" w:sz="0" w:space="0" w:color="auto"/>
            <w:right w:val="none" w:sz="0" w:space="0" w:color="auto"/>
          </w:divBdr>
          <w:divsChild>
            <w:div w:id="12463449">
              <w:marLeft w:val="0"/>
              <w:marRight w:val="0"/>
              <w:marTop w:val="0"/>
              <w:marBottom w:val="0"/>
              <w:divBdr>
                <w:top w:val="none" w:sz="0" w:space="0" w:color="auto"/>
                <w:left w:val="none" w:sz="0" w:space="0" w:color="auto"/>
                <w:bottom w:val="none" w:sz="0" w:space="0" w:color="auto"/>
                <w:right w:val="none" w:sz="0" w:space="0" w:color="auto"/>
              </w:divBdr>
            </w:div>
          </w:divsChild>
        </w:div>
        <w:div w:id="1092623034">
          <w:marLeft w:val="0"/>
          <w:marRight w:val="0"/>
          <w:marTop w:val="0"/>
          <w:marBottom w:val="0"/>
          <w:divBdr>
            <w:top w:val="none" w:sz="0" w:space="0" w:color="auto"/>
            <w:left w:val="none" w:sz="0" w:space="0" w:color="auto"/>
            <w:bottom w:val="none" w:sz="0" w:space="0" w:color="auto"/>
            <w:right w:val="none" w:sz="0" w:space="0" w:color="auto"/>
          </w:divBdr>
          <w:divsChild>
            <w:div w:id="839739731">
              <w:marLeft w:val="0"/>
              <w:marRight w:val="0"/>
              <w:marTop w:val="0"/>
              <w:marBottom w:val="0"/>
              <w:divBdr>
                <w:top w:val="none" w:sz="0" w:space="0" w:color="auto"/>
                <w:left w:val="none" w:sz="0" w:space="0" w:color="auto"/>
                <w:bottom w:val="none" w:sz="0" w:space="0" w:color="auto"/>
                <w:right w:val="none" w:sz="0" w:space="0" w:color="auto"/>
              </w:divBdr>
            </w:div>
          </w:divsChild>
        </w:div>
        <w:div w:id="1108696204">
          <w:marLeft w:val="0"/>
          <w:marRight w:val="0"/>
          <w:marTop w:val="0"/>
          <w:marBottom w:val="0"/>
          <w:divBdr>
            <w:top w:val="none" w:sz="0" w:space="0" w:color="auto"/>
            <w:left w:val="none" w:sz="0" w:space="0" w:color="auto"/>
            <w:bottom w:val="none" w:sz="0" w:space="0" w:color="auto"/>
            <w:right w:val="none" w:sz="0" w:space="0" w:color="auto"/>
          </w:divBdr>
          <w:divsChild>
            <w:div w:id="1090195405">
              <w:marLeft w:val="0"/>
              <w:marRight w:val="0"/>
              <w:marTop w:val="0"/>
              <w:marBottom w:val="0"/>
              <w:divBdr>
                <w:top w:val="none" w:sz="0" w:space="0" w:color="auto"/>
                <w:left w:val="none" w:sz="0" w:space="0" w:color="auto"/>
                <w:bottom w:val="none" w:sz="0" w:space="0" w:color="auto"/>
                <w:right w:val="none" w:sz="0" w:space="0" w:color="auto"/>
              </w:divBdr>
            </w:div>
          </w:divsChild>
        </w:div>
        <w:div w:id="1118840011">
          <w:marLeft w:val="0"/>
          <w:marRight w:val="0"/>
          <w:marTop w:val="0"/>
          <w:marBottom w:val="0"/>
          <w:divBdr>
            <w:top w:val="none" w:sz="0" w:space="0" w:color="auto"/>
            <w:left w:val="none" w:sz="0" w:space="0" w:color="auto"/>
            <w:bottom w:val="none" w:sz="0" w:space="0" w:color="auto"/>
            <w:right w:val="none" w:sz="0" w:space="0" w:color="auto"/>
          </w:divBdr>
          <w:divsChild>
            <w:div w:id="332874625">
              <w:marLeft w:val="0"/>
              <w:marRight w:val="0"/>
              <w:marTop w:val="0"/>
              <w:marBottom w:val="0"/>
              <w:divBdr>
                <w:top w:val="none" w:sz="0" w:space="0" w:color="auto"/>
                <w:left w:val="none" w:sz="0" w:space="0" w:color="auto"/>
                <w:bottom w:val="none" w:sz="0" w:space="0" w:color="auto"/>
                <w:right w:val="none" w:sz="0" w:space="0" w:color="auto"/>
              </w:divBdr>
            </w:div>
          </w:divsChild>
        </w:div>
        <w:div w:id="1120950973">
          <w:marLeft w:val="0"/>
          <w:marRight w:val="0"/>
          <w:marTop w:val="0"/>
          <w:marBottom w:val="0"/>
          <w:divBdr>
            <w:top w:val="none" w:sz="0" w:space="0" w:color="auto"/>
            <w:left w:val="none" w:sz="0" w:space="0" w:color="auto"/>
            <w:bottom w:val="none" w:sz="0" w:space="0" w:color="auto"/>
            <w:right w:val="none" w:sz="0" w:space="0" w:color="auto"/>
          </w:divBdr>
          <w:divsChild>
            <w:div w:id="1044401342">
              <w:marLeft w:val="0"/>
              <w:marRight w:val="0"/>
              <w:marTop w:val="0"/>
              <w:marBottom w:val="0"/>
              <w:divBdr>
                <w:top w:val="none" w:sz="0" w:space="0" w:color="auto"/>
                <w:left w:val="none" w:sz="0" w:space="0" w:color="auto"/>
                <w:bottom w:val="none" w:sz="0" w:space="0" w:color="auto"/>
                <w:right w:val="none" w:sz="0" w:space="0" w:color="auto"/>
              </w:divBdr>
            </w:div>
          </w:divsChild>
        </w:div>
        <w:div w:id="1126584442">
          <w:marLeft w:val="0"/>
          <w:marRight w:val="0"/>
          <w:marTop w:val="0"/>
          <w:marBottom w:val="0"/>
          <w:divBdr>
            <w:top w:val="none" w:sz="0" w:space="0" w:color="auto"/>
            <w:left w:val="none" w:sz="0" w:space="0" w:color="auto"/>
            <w:bottom w:val="none" w:sz="0" w:space="0" w:color="auto"/>
            <w:right w:val="none" w:sz="0" w:space="0" w:color="auto"/>
          </w:divBdr>
          <w:divsChild>
            <w:div w:id="914362628">
              <w:marLeft w:val="0"/>
              <w:marRight w:val="0"/>
              <w:marTop w:val="0"/>
              <w:marBottom w:val="0"/>
              <w:divBdr>
                <w:top w:val="none" w:sz="0" w:space="0" w:color="auto"/>
                <w:left w:val="none" w:sz="0" w:space="0" w:color="auto"/>
                <w:bottom w:val="none" w:sz="0" w:space="0" w:color="auto"/>
                <w:right w:val="none" w:sz="0" w:space="0" w:color="auto"/>
              </w:divBdr>
            </w:div>
          </w:divsChild>
        </w:div>
        <w:div w:id="1165393585">
          <w:marLeft w:val="0"/>
          <w:marRight w:val="0"/>
          <w:marTop w:val="0"/>
          <w:marBottom w:val="0"/>
          <w:divBdr>
            <w:top w:val="none" w:sz="0" w:space="0" w:color="auto"/>
            <w:left w:val="none" w:sz="0" w:space="0" w:color="auto"/>
            <w:bottom w:val="none" w:sz="0" w:space="0" w:color="auto"/>
            <w:right w:val="none" w:sz="0" w:space="0" w:color="auto"/>
          </w:divBdr>
          <w:divsChild>
            <w:div w:id="1942688104">
              <w:marLeft w:val="0"/>
              <w:marRight w:val="0"/>
              <w:marTop w:val="0"/>
              <w:marBottom w:val="0"/>
              <w:divBdr>
                <w:top w:val="none" w:sz="0" w:space="0" w:color="auto"/>
                <w:left w:val="none" w:sz="0" w:space="0" w:color="auto"/>
                <w:bottom w:val="none" w:sz="0" w:space="0" w:color="auto"/>
                <w:right w:val="none" w:sz="0" w:space="0" w:color="auto"/>
              </w:divBdr>
            </w:div>
          </w:divsChild>
        </w:div>
        <w:div w:id="1220289165">
          <w:marLeft w:val="0"/>
          <w:marRight w:val="0"/>
          <w:marTop w:val="0"/>
          <w:marBottom w:val="0"/>
          <w:divBdr>
            <w:top w:val="none" w:sz="0" w:space="0" w:color="auto"/>
            <w:left w:val="none" w:sz="0" w:space="0" w:color="auto"/>
            <w:bottom w:val="none" w:sz="0" w:space="0" w:color="auto"/>
            <w:right w:val="none" w:sz="0" w:space="0" w:color="auto"/>
          </w:divBdr>
          <w:divsChild>
            <w:div w:id="1977299933">
              <w:marLeft w:val="0"/>
              <w:marRight w:val="0"/>
              <w:marTop w:val="0"/>
              <w:marBottom w:val="0"/>
              <w:divBdr>
                <w:top w:val="none" w:sz="0" w:space="0" w:color="auto"/>
                <w:left w:val="none" w:sz="0" w:space="0" w:color="auto"/>
                <w:bottom w:val="none" w:sz="0" w:space="0" w:color="auto"/>
                <w:right w:val="none" w:sz="0" w:space="0" w:color="auto"/>
              </w:divBdr>
            </w:div>
          </w:divsChild>
        </w:div>
        <w:div w:id="1233079966">
          <w:marLeft w:val="0"/>
          <w:marRight w:val="0"/>
          <w:marTop w:val="0"/>
          <w:marBottom w:val="0"/>
          <w:divBdr>
            <w:top w:val="none" w:sz="0" w:space="0" w:color="auto"/>
            <w:left w:val="none" w:sz="0" w:space="0" w:color="auto"/>
            <w:bottom w:val="none" w:sz="0" w:space="0" w:color="auto"/>
            <w:right w:val="none" w:sz="0" w:space="0" w:color="auto"/>
          </w:divBdr>
          <w:divsChild>
            <w:div w:id="557087982">
              <w:marLeft w:val="0"/>
              <w:marRight w:val="0"/>
              <w:marTop w:val="0"/>
              <w:marBottom w:val="0"/>
              <w:divBdr>
                <w:top w:val="none" w:sz="0" w:space="0" w:color="auto"/>
                <w:left w:val="none" w:sz="0" w:space="0" w:color="auto"/>
                <w:bottom w:val="none" w:sz="0" w:space="0" w:color="auto"/>
                <w:right w:val="none" w:sz="0" w:space="0" w:color="auto"/>
              </w:divBdr>
            </w:div>
            <w:div w:id="1532575400">
              <w:marLeft w:val="0"/>
              <w:marRight w:val="0"/>
              <w:marTop w:val="0"/>
              <w:marBottom w:val="0"/>
              <w:divBdr>
                <w:top w:val="none" w:sz="0" w:space="0" w:color="auto"/>
                <w:left w:val="none" w:sz="0" w:space="0" w:color="auto"/>
                <w:bottom w:val="none" w:sz="0" w:space="0" w:color="auto"/>
                <w:right w:val="none" w:sz="0" w:space="0" w:color="auto"/>
              </w:divBdr>
            </w:div>
          </w:divsChild>
        </w:div>
        <w:div w:id="1235550516">
          <w:marLeft w:val="0"/>
          <w:marRight w:val="0"/>
          <w:marTop w:val="0"/>
          <w:marBottom w:val="0"/>
          <w:divBdr>
            <w:top w:val="none" w:sz="0" w:space="0" w:color="auto"/>
            <w:left w:val="none" w:sz="0" w:space="0" w:color="auto"/>
            <w:bottom w:val="none" w:sz="0" w:space="0" w:color="auto"/>
            <w:right w:val="none" w:sz="0" w:space="0" w:color="auto"/>
          </w:divBdr>
          <w:divsChild>
            <w:div w:id="399787852">
              <w:marLeft w:val="0"/>
              <w:marRight w:val="0"/>
              <w:marTop w:val="0"/>
              <w:marBottom w:val="0"/>
              <w:divBdr>
                <w:top w:val="none" w:sz="0" w:space="0" w:color="auto"/>
                <w:left w:val="none" w:sz="0" w:space="0" w:color="auto"/>
                <w:bottom w:val="none" w:sz="0" w:space="0" w:color="auto"/>
                <w:right w:val="none" w:sz="0" w:space="0" w:color="auto"/>
              </w:divBdr>
            </w:div>
          </w:divsChild>
        </w:div>
        <w:div w:id="1249850244">
          <w:marLeft w:val="0"/>
          <w:marRight w:val="0"/>
          <w:marTop w:val="0"/>
          <w:marBottom w:val="0"/>
          <w:divBdr>
            <w:top w:val="none" w:sz="0" w:space="0" w:color="auto"/>
            <w:left w:val="none" w:sz="0" w:space="0" w:color="auto"/>
            <w:bottom w:val="none" w:sz="0" w:space="0" w:color="auto"/>
            <w:right w:val="none" w:sz="0" w:space="0" w:color="auto"/>
          </w:divBdr>
          <w:divsChild>
            <w:div w:id="1154222553">
              <w:marLeft w:val="0"/>
              <w:marRight w:val="0"/>
              <w:marTop w:val="0"/>
              <w:marBottom w:val="0"/>
              <w:divBdr>
                <w:top w:val="none" w:sz="0" w:space="0" w:color="auto"/>
                <w:left w:val="none" w:sz="0" w:space="0" w:color="auto"/>
                <w:bottom w:val="none" w:sz="0" w:space="0" w:color="auto"/>
                <w:right w:val="none" w:sz="0" w:space="0" w:color="auto"/>
              </w:divBdr>
            </w:div>
          </w:divsChild>
        </w:div>
        <w:div w:id="1262373071">
          <w:marLeft w:val="0"/>
          <w:marRight w:val="0"/>
          <w:marTop w:val="0"/>
          <w:marBottom w:val="0"/>
          <w:divBdr>
            <w:top w:val="none" w:sz="0" w:space="0" w:color="auto"/>
            <w:left w:val="none" w:sz="0" w:space="0" w:color="auto"/>
            <w:bottom w:val="none" w:sz="0" w:space="0" w:color="auto"/>
            <w:right w:val="none" w:sz="0" w:space="0" w:color="auto"/>
          </w:divBdr>
          <w:divsChild>
            <w:div w:id="1102844651">
              <w:marLeft w:val="0"/>
              <w:marRight w:val="0"/>
              <w:marTop w:val="0"/>
              <w:marBottom w:val="0"/>
              <w:divBdr>
                <w:top w:val="none" w:sz="0" w:space="0" w:color="auto"/>
                <w:left w:val="none" w:sz="0" w:space="0" w:color="auto"/>
                <w:bottom w:val="none" w:sz="0" w:space="0" w:color="auto"/>
                <w:right w:val="none" w:sz="0" w:space="0" w:color="auto"/>
              </w:divBdr>
            </w:div>
          </w:divsChild>
        </w:div>
        <w:div w:id="1266573477">
          <w:marLeft w:val="0"/>
          <w:marRight w:val="0"/>
          <w:marTop w:val="0"/>
          <w:marBottom w:val="0"/>
          <w:divBdr>
            <w:top w:val="none" w:sz="0" w:space="0" w:color="auto"/>
            <w:left w:val="none" w:sz="0" w:space="0" w:color="auto"/>
            <w:bottom w:val="none" w:sz="0" w:space="0" w:color="auto"/>
            <w:right w:val="none" w:sz="0" w:space="0" w:color="auto"/>
          </w:divBdr>
          <w:divsChild>
            <w:div w:id="234321086">
              <w:marLeft w:val="0"/>
              <w:marRight w:val="0"/>
              <w:marTop w:val="0"/>
              <w:marBottom w:val="0"/>
              <w:divBdr>
                <w:top w:val="none" w:sz="0" w:space="0" w:color="auto"/>
                <w:left w:val="none" w:sz="0" w:space="0" w:color="auto"/>
                <w:bottom w:val="none" w:sz="0" w:space="0" w:color="auto"/>
                <w:right w:val="none" w:sz="0" w:space="0" w:color="auto"/>
              </w:divBdr>
            </w:div>
          </w:divsChild>
        </w:div>
        <w:div w:id="1273510145">
          <w:marLeft w:val="0"/>
          <w:marRight w:val="0"/>
          <w:marTop w:val="0"/>
          <w:marBottom w:val="0"/>
          <w:divBdr>
            <w:top w:val="none" w:sz="0" w:space="0" w:color="auto"/>
            <w:left w:val="none" w:sz="0" w:space="0" w:color="auto"/>
            <w:bottom w:val="none" w:sz="0" w:space="0" w:color="auto"/>
            <w:right w:val="none" w:sz="0" w:space="0" w:color="auto"/>
          </w:divBdr>
          <w:divsChild>
            <w:div w:id="969632677">
              <w:marLeft w:val="0"/>
              <w:marRight w:val="0"/>
              <w:marTop w:val="0"/>
              <w:marBottom w:val="0"/>
              <w:divBdr>
                <w:top w:val="none" w:sz="0" w:space="0" w:color="auto"/>
                <w:left w:val="none" w:sz="0" w:space="0" w:color="auto"/>
                <w:bottom w:val="none" w:sz="0" w:space="0" w:color="auto"/>
                <w:right w:val="none" w:sz="0" w:space="0" w:color="auto"/>
              </w:divBdr>
            </w:div>
          </w:divsChild>
        </w:div>
        <w:div w:id="1274899779">
          <w:marLeft w:val="0"/>
          <w:marRight w:val="0"/>
          <w:marTop w:val="0"/>
          <w:marBottom w:val="0"/>
          <w:divBdr>
            <w:top w:val="none" w:sz="0" w:space="0" w:color="auto"/>
            <w:left w:val="none" w:sz="0" w:space="0" w:color="auto"/>
            <w:bottom w:val="none" w:sz="0" w:space="0" w:color="auto"/>
            <w:right w:val="none" w:sz="0" w:space="0" w:color="auto"/>
          </w:divBdr>
          <w:divsChild>
            <w:div w:id="565652155">
              <w:marLeft w:val="0"/>
              <w:marRight w:val="0"/>
              <w:marTop w:val="0"/>
              <w:marBottom w:val="0"/>
              <w:divBdr>
                <w:top w:val="none" w:sz="0" w:space="0" w:color="auto"/>
                <w:left w:val="none" w:sz="0" w:space="0" w:color="auto"/>
                <w:bottom w:val="none" w:sz="0" w:space="0" w:color="auto"/>
                <w:right w:val="none" w:sz="0" w:space="0" w:color="auto"/>
              </w:divBdr>
            </w:div>
          </w:divsChild>
        </w:div>
        <w:div w:id="1301610985">
          <w:marLeft w:val="0"/>
          <w:marRight w:val="0"/>
          <w:marTop w:val="0"/>
          <w:marBottom w:val="0"/>
          <w:divBdr>
            <w:top w:val="none" w:sz="0" w:space="0" w:color="auto"/>
            <w:left w:val="none" w:sz="0" w:space="0" w:color="auto"/>
            <w:bottom w:val="none" w:sz="0" w:space="0" w:color="auto"/>
            <w:right w:val="none" w:sz="0" w:space="0" w:color="auto"/>
          </w:divBdr>
          <w:divsChild>
            <w:div w:id="67385430">
              <w:marLeft w:val="0"/>
              <w:marRight w:val="0"/>
              <w:marTop w:val="0"/>
              <w:marBottom w:val="0"/>
              <w:divBdr>
                <w:top w:val="none" w:sz="0" w:space="0" w:color="auto"/>
                <w:left w:val="none" w:sz="0" w:space="0" w:color="auto"/>
                <w:bottom w:val="none" w:sz="0" w:space="0" w:color="auto"/>
                <w:right w:val="none" w:sz="0" w:space="0" w:color="auto"/>
              </w:divBdr>
            </w:div>
          </w:divsChild>
        </w:div>
        <w:div w:id="1321814055">
          <w:marLeft w:val="0"/>
          <w:marRight w:val="0"/>
          <w:marTop w:val="0"/>
          <w:marBottom w:val="0"/>
          <w:divBdr>
            <w:top w:val="none" w:sz="0" w:space="0" w:color="auto"/>
            <w:left w:val="none" w:sz="0" w:space="0" w:color="auto"/>
            <w:bottom w:val="none" w:sz="0" w:space="0" w:color="auto"/>
            <w:right w:val="none" w:sz="0" w:space="0" w:color="auto"/>
          </w:divBdr>
          <w:divsChild>
            <w:div w:id="1934506994">
              <w:marLeft w:val="0"/>
              <w:marRight w:val="0"/>
              <w:marTop w:val="0"/>
              <w:marBottom w:val="0"/>
              <w:divBdr>
                <w:top w:val="none" w:sz="0" w:space="0" w:color="auto"/>
                <w:left w:val="none" w:sz="0" w:space="0" w:color="auto"/>
                <w:bottom w:val="none" w:sz="0" w:space="0" w:color="auto"/>
                <w:right w:val="none" w:sz="0" w:space="0" w:color="auto"/>
              </w:divBdr>
            </w:div>
          </w:divsChild>
        </w:div>
        <w:div w:id="1328512654">
          <w:marLeft w:val="0"/>
          <w:marRight w:val="0"/>
          <w:marTop w:val="0"/>
          <w:marBottom w:val="0"/>
          <w:divBdr>
            <w:top w:val="none" w:sz="0" w:space="0" w:color="auto"/>
            <w:left w:val="none" w:sz="0" w:space="0" w:color="auto"/>
            <w:bottom w:val="none" w:sz="0" w:space="0" w:color="auto"/>
            <w:right w:val="none" w:sz="0" w:space="0" w:color="auto"/>
          </w:divBdr>
          <w:divsChild>
            <w:div w:id="457648323">
              <w:marLeft w:val="0"/>
              <w:marRight w:val="0"/>
              <w:marTop w:val="0"/>
              <w:marBottom w:val="0"/>
              <w:divBdr>
                <w:top w:val="none" w:sz="0" w:space="0" w:color="auto"/>
                <w:left w:val="none" w:sz="0" w:space="0" w:color="auto"/>
                <w:bottom w:val="none" w:sz="0" w:space="0" w:color="auto"/>
                <w:right w:val="none" w:sz="0" w:space="0" w:color="auto"/>
              </w:divBdr>
            </w:div>
          </w:divsChild>
        </w:div>
        <w:div w:id="1367948817">
          <w:marLeft w:val="0"/>
          <w:marRight w:val="0"/>
          <w:marTop w:val="0"/>
          <w:marBottom w:val="0"/>
          <w:divBdr>
            <w:top w:val="none" w:sz="0" w:space="0" w:color="auto"/>
            <w:left w:val="none" w:sz="0" w:space="0" w:color="auto"/>
            <w:bottom w:val="none" w:sz="0" w:space="0" w:color="auto"/>
            <w:right w:val="none" w:sz="0" w:space="0" w:color="auto"/>
          </w:divBdr>
          <w:divsChild>
            <w:div w:id="1392773950">
              <w:marLeft w:val="0"/>
              <w:marRight w:val="0"/>
              <w:marTop w:val="0"/>
              <w:marBottom w:val="0"/>
              <w:divBdr>
                <w:top w:val="none" w:sz="0" w:space="0" w:color="auto"/>
                <w:left w:val="none" w:sz="0" w:space="0" w:color="auto"/>
                <w:bottom w:val="none" w:sz="0" w:space="0" w:color="auto"/>
                <w:right w:val="none" w:sz="0" w:space="0" w:color="auto"/>
              </w:divBdr>
            </w:div>
          </w:divsChild>
        </w:div>
        <w:div w:id="1407607653">
          <w:marLeft w:val="0"/>
          <w:marRight w:val="0"/>
          <w:marTop w:val="0"/>
          <w:marBottom w:val="0"/>
          <w:divBdr>
            <w:top w:val="none" w:sz="0" w:space="0" w:color="auto"/>
            <w:left w:val="none" w:sz="0" w:space="0" w:color="auto"/>
            <w:bottom w:val="none" w:sz="0" w:space="0" w:color="auto"/>
            <w:right w:val="none" w:sz="0" w:space="0" w:color="auto"/>
          </w:divBdr>
          <w:divsChild>
            <w:div w:id="203831008">
              <w:marLeft w:val="0"/>
              <w:marRight w:val="0"/>
              <w:marTop w:val="0"/>
              <w:marBottom w:val="0"/>
              <w:divBdr>
                <w:top w:val="none" w:sz="0" w:space="0" w:color="auto"/>
                <w:left w:val="none" w:sz="0" w:space="0" w:color="auto"/>
                <w:bottom w:val="none" w:sz="0" w:space="0" w:color="auto"/>
                <w:right w:val="none" w:sz="0" w:space="0" w:color="auto"/>
              </w:divBdr>
            </w:div>
          </w:divsChild>
        </w:div>
        <w:div w:id="1409842239">
          <w:marLeft w:val="0"/>
          <w:marRight w:val="0"/>
          <w:marTop w:val="0"/>
          <w:marBottom w:val="0"/>
          <w:divBdr>
            <w:top w:val="none" w:sz="0" w:space="0" w:color="auto"/>
            <w:left w:val="none" w:sz="0" w:space="0" w:color="auto"/>
            <w:bottom w:val="none" w:sz="0" w:space="0" w:color="auto"/>
            <w:right w:val="none" w:sz="0" w:space="0" w:color="auto"/>
          </w:divBdr>
          <w:divsChild>
            <w:div w:id="923412241">
              <w:marLeft w:val="0"/>
              <w:marRight w:val="0"/>
              <w:marTop w:val="0"/>
              <w:marBottom w:val="0"/>
              <w:divBdr>
                <w:top w:val="none" w:sz="0" w:space="0" w:color="auto"/>
                <w:left w:val="none" w:sz="0" w:space="0" w:color="auto"/>
                <w:bottom w:val="none" w:sz="0" w:space="0" w:color="auto"/>
                <w:right w:val="none" w:sz="0" w:space="0" w:color="auto"/>
              </w:divBdr>
            </w:div>
          </w:divsChild>
        </w:div>
        <w:div w:id="1423602415">
          <w:marLeft w:val="0"/>
          <w:marRight w:val="0"/>
          <w:marTop w:val="0"/>
          <w:marBottom w:val="0"/>
          <w:divBdr>
            <w:top w:val="none" w:sz="0" w:space="0" w:color="auto"/>
            <w:left w:val="none" w:sz="0" w:space="0" w:color="auto"/>
            <w:bottom w:val="none" w:sz="0" w:space="0" w:color="auto"/>
            <w:right w:val="none" w:sz="0" w:space="0" w:color="auto"/>
          </w:divBdr>
          <w:divsChild>
            <w:div w:id="694428940">
              <w:marLeft w:val="0"/>
              <w:marRight w:val="0"/>
              <w:marTop w:val="0"/>
              <w:marBottom w:val="0"/>
              <w:divBdr>
                <w:top w:val="none" w:sz="0" w:space="0" w:color="auto"/>
                <w:left w:val="none" w:sz="0" w:space="0" w:color="auto"/>
                <w:bottom w:val="none" w:sz="0" w:space="0" w:color="auto"/>
                <w:right w:val="none" w:sz="0" w:space="0" w:color="auto"/>
              </w:divBdr>
            </w:div>
          </w:divsChild>
        </w:div>
        <w:div w:id="1447188702">
          <w:marLeft w:val="0"/>
          <w:marRight w:val="0"/>
          <w:marTop w:val="0"/>
          <w:marBottom w:val="0"/>
          <w:divBdr>
            <w:top w:val="none" w:sz="0" w:space="0" w:color="auto"/>
            <w:left w:val="none" w:sz="0" w:space="0" w:color="auto"/>
            <w:bottom w:val="none" w:sz="0" w:space="0" w:color="auto"/>
            <w:right w:val="none" w:sz="0" w:space="0" w:color="auto"/>
          </w:divBdr>
          <w:divsChild>
            <w:div w:id="1446535324">
              <w:marLeft w:val="0"/>
              <w:marRight w:val="0"/>
              <w:marTop w:val="0"/>
              <w:marBottom w:val="0"/>
              <w:divBdr>
                <w:top w:val="none" w:sz="0" w:space="0" w:color="auto"/>
                <w:left w:val="none" w:sz="0" w:space="0" w:color="auto"/>
                <w:bottom w:val="none" w:sz="0" w:space="0" w:color="auto"/>
                <w:right w:val="none" w:sz="0" w:space="0" w:color="auto"/>
              </w:divBdr>
            </w:div>
          </w:divsChild>
        </w:div>
        <w:div w:id="1468814896">
          <w:marLeft w:val="0"/>
          <w:marRight w:val="0"/>
          <w:marTop w:val="0"/>
          <w:marBottom w:val="0"/>
          <w:divBdr>
            <w:top w:val="none" w:sz="0" w:space="0" w:color="auto"/>
            <w:left w:val="none" w:sz="0" w:space="0" w:color="auto"/>
            <w:bottom w:val="none" w:sz="0" w:space="0" w:color="auto"/>
            <w:right w:val="none" w:sz="0" w:space="0" w:color="auto"/>
          </w:divBdr>
          <w:divsChild>
            <w:div w:id="100884092">
              <w:marLeft w:val="0"/>
              <w:marRight w:val="0"/>
              <w:marTop w:val="0"/>
              <w:marBottom w:val="0"/>
              <w:divBdr>
                <w:top w:val="none" w:sz="0" w:space="0" w:color="auto"/>
                <w:left w:val="none" w:sz="0" w:space="0" w:color="auto"/>
                <w:bottom w:val="none" w:sz="0" w:space="0" w:color="auto"/>
                <w:right w:val="none" w:sz="0" w:space="0" w:color="auto"/>
              </w:divBdr>
            </w:div>
          </w:divsChild>
        </w:div>
        <w:div w:id="1525945040">
          <w:marLeft w:val="0"/>
          <w:marRight w:val="0"/>
          <w:marTop w:val="0"/>
          <w:marBottom w:val="0"/>
          <w:divBdr>
            <w:top w:val="none" w:sz="0" w:space="0" w:color="auto"/>
            <w:left w:val="none" w:sz="0" w:space="0" w:color="auto"/>
            <w:bottom w:val="none" w:sz="0" w:space="0" w:color="auto"/>
            <w:right w:val="none" w:sz="0" w:space="0" w:color="auto"/>
          </w:divBdr>
          <w:divsChild>
            <w:div w:id="667900887">
              <w:marLeft w:val="0"/>
              <w:marRight w:val="0"/>
              <w:marTop w:val="0"/>
              <w:marBottom w:val="0"/>
              <w:divBdr>
                <w:top w:val="none" w:sz="0" w:space="0" w:color="auto"/>
                <w:left w:val="none" w:sz="0" w:space="0" w:color="auto"/>
                <w:bottom w:val="none" w:sz="0" w:space="0" w:color="auto"/>
                <w:right w:val="none" w:sz="0" w:space="0" w:color="auto"/>
              </w:divBdr>
            </w:div>
          </w:divsChild>
        </w:div>
        <w:div w:id="1568028872">
          <w:marLeft w:val="0"/>
          <w:marRight w:val="0"/>
          <w:marTop w:val="0"/>
          <w:marBottom w:val="0"/>
          <w:divBdr>
            <w:top w:val="none" w:sz="0" w:space="0" w:color="auto"/>
            <w:left w:val="none" w:sz="0" w:space="0" w:color="auto"/>
            <w:bottom w:val="none" w:sz="0" w:space="0" w:color="auto"/>
            <w:right w:val="none" w:sz="0" w:space="0" w:color="auto"/>
          </w:divBdr>
          <w:divsChild>
            <w:div w:id="144470203">
              <w:marLeft w:val="0"/>
              <w:marRight w:val="0"/>
              <w:marTop w:val="0"/>
              <w:marBottom w:val="0"/>
              <w:divBdr>
                <w:top w:val="none" w:sz="0" w:space="0" w:color="auto"/>
                <w:left w:val="none" w:sz="0" w:space="0" w:color="auto"/>
                <w:bottom w:val="none" w:sz="0" w:space="0" w:color="auto"/>
                <w:right w:val="none" w:sz="0" w:space="0" w:color="auto"/>
              </w:divBdr>
            </w:div>
          </w:divsChild>
        </w:div>
        <w:div w:id="1569535329">
          <w:marLeft w:val="0"/>
          <w:marRight w:val="0"/>
          <w:marTop w:val="0"/>
          <w:marBottom w:val="0"/>
          <w:divBdr>
            <w:top w:val="none" w:sz="0" w:space="0" w:color="auto"/>
            <w:left w:val="none" w:sz="0" w:space="0" w:color="auto"/>
            <w:bottom w:val="none" w:sz="0" w:space="0" w:color="auto"/>
            <w:right w:val="none" w:sz="0" w:space="0" w:color="auto"/>
          </w:divBdr>
          <w:divsChild>
            <w:div w:id="514462997">
              <w:marLeft w:val="0"/>
              <w:marRight w:val="0"/>
              <w:marTop w:val="0"/>
              <w:marBottom w:val="0"/>
              <w:divBdr>
                <w:top w:val="none" w:sz="0" w:space="0" w:color="auto"/>
                <w:left w:val="none" w:sz="0" w:space="0" w:color="auto"/>
                <w:bottom w:val="none" w:sz="0" w:space="0" w:color="auto"/>
                <w:right w:val="none" w:sz="0" w:space="0" w:color="auto"/>
              </w:divBdr>
            </w:div>
          </w:divsChild>
        </w:div>
        <w:div w:id="1576357578">
          <w:marLeft w:val="0"/>
          <w:marRight w:val="0"/>
          <w:marTop w:val="0"/>
          <w:marBottom w:val="0"/>
          <w:divBdr>
            <w:top w:val="none" w:sz="0" w:space="0" w:color="auto"/>
            <w:left w:val="none" w:sz="0" w:space="0" w:color="auto"/>
            <w:bottom w:val="none" w:sz="0" w:space="0" w:color="auto"/>
            <w:right w:val="none" w:sz="0" w:space="0" w:color="auto"/>
          </w:divBdr>
          <w:divsChild>
            <w:div w:id="744227242">
              <w:marLeft w:val="0"/>
              <w:marRight w:val="0"/>
              <w:marTop w:val="0"/>
              <w:marBottom w:val="0"/>
              <w:divBdr>
                <w:top w:val="none" w:sz="0" w:space="0" w:color="auto"/>
                <w:left w:val="none" w:sz="0" w:space="0" w:color="auto"/>
                <w:bottom w:val="none" w:sz="0" w:space="0" w:color="auto"/>
                <w:right w:val="none" w:sz="0" w:space="0" w:color="auto"/>
              </w:divBdr>
            </w:div>
          </w:divsChild>
        </w:div>
        <w:div w:id="1585650123">
          <w:marLeft w:val="0"/>
          <w:marRight w:val="0"/>
          <w:marTop w:val="0"/>
          <w:marBottom w:val="0"/>
          <w:divBdr>
            <w:top w:val="none" w:sz="0" w:space="0" w:color="auto"/>
            <w:left w:val="none" w:sz="0" w:space="0" w:color="auto"/>
            <w:bottom w:val="none" w:sz="0" w:space="0" w:color="auto"/>
            <w:right w:val="none" w:sz="0" w:space="0" w:color="auto"/>
          </w:divBdr>
          <w:divsChild>
            <w:div w:id="762457444">
              <w:marLeft w:val="0"/>
              <w:marRight w:val="0"/>
              <w:marTop w:val="0"/>
              <w:marBottom w:val="0"/>
              <w:divBdr>
                <w:top w:val="none" w:sz="0" w:space="0" w:color="auto"/>
                <w:left w:val="none" w:sz="0" w:space="0" w:color="auto"/>
                <w:bottom w:val="none" w:sz="0" w:space="0" w:color="auto"/>
                <w:right w:val="none" w:sz="0" w:space="0" w:color="auto"/>
              </w:divBdr>
            </w:div>
          </w:divsChild>
        </w:div>
        <w:div w:id="1603341936">
          <w:marLeft w:val="0"/>
          <w:marRight w:val="0"/>
          <w:marTop w:val="0"/>
          <w:marBottom w:val="0"/>
          <w:divBdr>
            <w:top w:val="none" w:sz="0" w:space="0" w:color="auto"/>
            <w:left w:val="none" w:sz="0" w:space="0" w:color="auto"/>
            <w:bottom w:val="none" w:sz="0" w:space="0" w:color="auto"/>
            <w:right w:val="none" w:sz="0" w:space="0" w:color="auto"/>
          </w:divBdr>
          <w:divsChild>
            <w:div w:id="379863767">
              <w:marLeft w:val="0"/>
              <w:marRight w:val="0"/>
              <w:marTop w:val="0"/>
              <w:marBottom w:val="0"/>
              <w:divBdr>
                <w:top w:val="none" w:sz="0" w:space="0" w:color="auto"/>
                <w:left w:val="none" w:sz="0" w:space="0" w:color="auto"/>
                <w:bottom w:val="none" w:sz="0" w:space="0" w:color="auto"/>
                <w:right w:val="none" w:sz="0" w:space="0" w:color="auto"/>
              </w:divBdr>
            </w:div>
          </w:divsChild>
        </w:div>
        <w:div w:id="1612393260">
          <w:marLeft w:val="0"/>
          <w:marRight w:val="0"/>
          <w:marTop w:val="0"/>
          <w:marBottom w:val="0"/>
          <w:divBdr>
            <w:top w:val="none" w:sz="0" w:space="0" w:color="auto"/>
            <w:left w:val="none" w:sz="0" w:space="0" w:color="auto"/>
            <w:bottom w:val="none" w:sz="0" w:space="0" w:color="auto"/>
            <w:right w:val="none" w:sz="0" w:space="0" w:color="auto"/>
          </w:divBdr>
          <w:divsChild>
            <w:div w:id="583685065">
              <w:marLeft w:val="0"/>
              <w:marRight w:val="0"/>
              <w:marTop w:val="0"/>
              <w:marBottom w:val="0"/>
              <w:divBdr>
                <w:top w:val="none" w:sz="0" w:space="0" w:color="auto"/>
                <w:left w:val="none" w:sz="0" w:space="0" w:color="auto"/>
                <w:bottom w:val="none" w:sz="0" w:space="0" w:color="auto"/>
                <w:right w:val="none" w:sz="0" w:space="0" w:color="auto"/>
              </w:divBdr>
            </w:div>
          </w:divsChild>
        </w:div>
        <w:div w:id="1628967729">
          <w:marLeft w:val="0"/>
          <w:marRight w:val="0"/>
          <w:marTop w:val="0"/>
          <w:marBottom w:val="0"/>
          <w:divBdr>
            <w:top w:val="none" w:sz="0" w:space="0" w:color="auto"/>
            <w:left w:val="none" w:sz="0" w:space="0" w:color="auto"/>
            <w:bottom w:val="none" w:sz="0" w:space="0" w:color="auto"/>
            <w:right w:val="none" w:sz="0" w:space="0" w:color="auto"/>
          </w:divBdr>
          <w:divsChild>
            <w:div w:id="1701860354">
              <w:marLeft w:val="0"/>
              <w:marRight w:val="0"/>
              <w:marTop w:val="0"/>
              <w:marBottom w:val="0"/>
              <w:divBdr>
                <w:top w:val="none" w:sz="0" w:space="0" w:color="auto"/>
                <w:left w:val="none" w:sz="0" w:space="0" w:color="auto"/>
                <w:bottom w:val="none" w:sz="0" w:space="0" w:color="auto"/>
                <w:right w:val="none" w:sz="0" w:space="0" w:color="auto"/>
              </w:divBdr>
            </w:div>
          </w:divsChild>
        </w:div>
        <w:div w:id="1657224024">
          <w:marLeft w:val="0"/>
          <w:marRight w:val="0"/>
          <w:marTop w:val="0"/>
          <w:marBottom w:val="0"/>
          <w:divBdr>
            <w:top w:val="none" w:sz="0" w:space="0" w:color="auto"/>
            <w:left w:val="none" w:sz="0" w:space="0" w:color="auto"/>
            <w:bottom w:val="none" w:sz="0" w:space="0" w:color="auto"/>
            <w:right w:val="none" w:sz="0" w:space="0" w:color="auto"/>
          </w:divBdr>
          <w:divsChild>
            <w:div w:id="332030165">
              <w:marLeft w:val="0"/>
              <w:marRight w:val="0"/>
              <w:marTop w:val="0"/>
              <w:marBottom w:val="0"/>
              <w:divBdr>
                <w:top w:val="none" w:sz="0" w:space="0" w:color="auto"/>
                <w:left w:val="none" w:sz="0" w:space="0" w:color="auto"/>
                <w:bottom w:val="none" w:sz="0" w:space="0" w:color="auto"/>
                <w:right w:val="none" w:sz="0" w:space="0" w:color="auto"/>
              </w:divBdr>
            </w:div>
          </w:divsChild>
        </w:div>
        <w:div w:id="1671177527">
          <w:marLeft w:val="0"/>
          <w:marRight w:val="0"/>
          <w:marTop w:val="0"/>
          <w:marBottom w:val="0"/>
          <w:divBdr>
            <w:top w:val="none" w:sz="0" w:space="0" w:color="auto"/>
            <w:left w:val="none" w:sz="0" w:space="0" w:color="auto"/>
            <w:bottom w:val="none" w:sz="0" w:space="0" w:color="auto"/>
            <w:right w:val="none" w:sz="0" w:space="0" w:color="auto"/>
          </w:divBdr>
          <w:divsChild>
            <w:div w:id="1802110188">
              <w:marLeft w:val="0"/>
              <w:marRight w:val="0"/>
              <w:marTop w:val="0"/>
              <w:marBottom w:val="0"/>
              <w:divBdr>
                <w:top w:val="none" w:sz="0" w:space="0" w:color="auto"/>
                <w:left w:val="none" w:sz="0" w:space="0" w:color="auto"/>
                <w:bottom w:val="none" w:sz="0" w:space="0" w:color="auto"/>
                <w:right w:val="none" w:sz="0" w:space="0" w:color="auto"/>
              </w:divBdr>
            </w:div>
          </w:divsChild>
        </w:div>
        <w:div w:id="1745760051">
          <w:marLeft w:val="0"/>
          <w:marRight w:val="0"/>
          <w:marTop w:val="0"/>
          <w:marBottom w:val="0"/>
          <w:divBdr>
            <w:top w:val="none" w:sz="0" w:space="0" w:color="auto"/>
            <w:left w:val="none" w:sz="0" w:space="0" w:color="auto"/>
            <w:bottom w:val="none" w:sz="0" w:space="0" w:color="auto"/>
            <w:right w:val="none" w:sz="0" w:space="0" w:color="auto"/>
          </w:divBdr>
          <w:divsChild>
            <w:div w:id="1704134195">
              <w:marLeft w:val="0"/>
              <w:marRight w:val="0"/>
              <w:marTop w:val="0"/>
              <w:marBottom w:val="0"/>
              <w:divBdr>
                <w:top w:val="none" w:sz="0" w:space="0" w:color="auto"/>
                <w:left w:val="none" w:sz="0" w:space="0" w:color="auto"/>
                <w:bottom w:val="none" w:sz="0" w:space="0" w:color="auto"/>
                <w:right w:val="none" w:sz="0" w:space="0" w:color="auto"/>
              </w:divBdr>
            </w:div>
          </w:divsChild>
        </w:div>
        <w:div w:id="1750276121">
          <w:marLeft w:val="0"/>
          <w:marRight w:val="0"/>
          <w:marTop w:val="0"/>
          <w:marBottom w:val="0"/>
          <w:divBdr>
            <w:top w:val="none" w:sz="0" w:space="0" w:color="auto"/>
            <w:left w:val="none" w:sz="0" w:space="0" w:color="auto"/>
            <w:bottom w:val="none" w:sz="0" w:space="0" w:color="auto"/>
            <w:right w:val="none" w:sz="0" w:space="0" w:color="auto"/>
          </w:divBdr>
          <w:divsChild>
            <w:div w:id="1262953651">
              <w:marLeft w:val="0"/>
              <w:marRight w:val="0"/>
              <w:marTop w:val="0"/>
              <w:marBottom w:val="0"/>
              <w:divBdr>
                <w:top w:val="none" w:sz="0" w:space="0" w:color="auto"/>
                <w:left w:val="none" w:sz="0" w:space="0" w:color="auto"/>
                <w:bottom w:val="none" w:sz="0" w:space="0" w:color="auto"/>
                <w:right w:val="none" w:sz="0" w:space="0" w:color="auto"/>
              </w:divBdr>
            </w:div>
          </w:divsChild>
        </w:div>
        <w:div w:id="1769347498">
          <w:marLeft w:val="0"/>
          <w:marRight w:val="0"/>
          <w:marTop w:val="0"/>
          <w:marBottom w:val="0"/>
          <w:divBdr>
            <w:top w:val="none" w:sz="0" w:space="0" w:color="auto"/>
            <w:left w:val="none" w:sz="0" w:space="0" w:color="auto"/>
            <w:bottom w:val="none" w:sz="0" w:space="0" w:color="auto"/>
            <w:right w:val="none" w:sz="0" w:space="0" w:color="auto"/>
          </w:divBdr>
          <w:divsChild>
            <w:div w:id="1303582437">
              <w:marLeft w:val="0"/>
              <w:marRight w:val="0"/>
              <w:marTop w:val="0"/>
              <w:marBottom w:val="0"/>
              <w:divBdr>
                <w:top w:val="none" w:sz="0" w:space="0" w:color="auto"/>
                <w:left w:val="none" w:sz="0" w:space="0" w:color="auto"/>
                <w:bottom w:val="none" w:sz="0" w:space="0" w:color="auto"/>
                <w:right w:val="none" w:sz="0" w:space="0" w:color="auto"/>
              </w:divBdr>
            </w:div>
          </w:divsChild>
        </w:div>
        <w:div w:id="1780449212">
          <w:marLeft w:val="0"/>
          <w:marRight w:val="0"/>
          <w:marTop w:val="0"/>
          <w:marBottom w:val="0"/>
          <w:divBdr>
            <w:top w:val="none" w:sz="0" w:space="0" w:color="auto"/>
            <w:left w:val="none" w:sz="0" w:space="0" w:color="auto"/>
            <w:bottom w:val="none" w:sz="0" w:space="0" w:color="auto"/>
            <w:right w:val="none" w:sz="0" w:space="0" w:color="auto"/>
          </w:divBdr>
          <w:divsChild>
            <w:div w:id="1486120797">
              <w:marLeft w:val="0"/>
              <w:marRight w:val="0"/>
              <w:marTop w:val="0"/>
              <w:marBottom w:val="0"/>
              <w:divBdr>
                <w:top w:val="none" w:sz="0" w:space="0" w:color="auto"/>
                <w:left w:val="none" w:sz="0" w:space="0" w:color="auto"/>
                <w:bottom w:val="none" w:sz="0" w:space="0" w:color="auto"/>
                <w:right w:val="none" w:sz="0" w:space="0" w:color="auto"/>
              </w:divBdr>
            </w:div>
            <w:div w:id="1914971368">
              <w:marLeft w:val="0"/>
              <w:marRight w:val="0"/>
              <w:marTop w:val="0"/>
              <w:marBottom w:val="0"/>
              <w:divBdr>
                <w:top w:val="none" w:sz="0" w:space="0" w:color="auto"/>
                <w:left w:val="none" w:sz="0" w:space="0" w:color="auto"/>
                <w:bottom w:val="none" w:sz="0" w:space="0" w:color="auto"/>
                <w:right w:val="none" w:sz="0" w:space="0" w:color="auto"/>
              </w:divBdr>
            </w:div>
          </w:divsChild>
        </w:div>
        <w:div w:id="1818767484">
          <w:marLeft w:val="0"/>
          <w:marRight w:val="0"/>
          <w:marTop w:val="0"/>
          <w:marBottom w:val="0"/>
          <w:divBdr>
            <w:top w:val="none" w:sz="0" w:space="0" w:color="auto"/>
            <w:left w:val="none" w:sz="0" w:space="0" w:color="auto"/>
            <w:bottom w:val="none" w:sz="0" w:space="0" w:color="auto"/>
            <w:right w:val="none" w:sz="0" w:space="0" w:color="auto"/>
          </w:divBdr>
          <w:divsChild>
            <w:div w:id="384909529">
              <w:marLeft w:val="0"/>
              <w:marRight w:val="0"/>
              <w:marTop w:val="0"/>
              <w:marBottom w:val="0"/>
              <w:divBdr>
                <w:top w:val="none" w:sz="0" w:space="0" w:color="auto"/>
                <w:left w:val="none" w:sz="0" w:space="0" w:color="auto"/>
                <w:bottom w:val="none" w:sz="0" w:space="0" w:color="auto"/>
                <w:right w:val="none" w:sz="0" w:space="0" w:color="auto"/>
              </w:divBdr>
            </w:div>
          </w:divsChild>
        </w:div>
        <w:div w:id="1848128098">
          <w:marLeft w:val="0"/>
          <w:marRight w:val="0"/>
          <w:marTop w:val="0"/>
          <w:marBottom w:val="0"/>
          <w:divBdr>
            <w:top w:val="none" w:sz="0" w:space="0" w:color="auto"/>
            <w:left w:val="none" w:sz="0" w:space="0" w:color="auto"/>
            <w:bottom w:val="none" w:sz="0" w:space="0" w:color="auto"/>
            <w:right w:val="none" w:sz="0" w:space="0" w:color="auto"/>
          </w:divBdr>
          <w:divsChild>
            <w:div w:id="165100508">
              <w:marLeft w:val="0"/>
              <w:marRight w:val="0"/>
              <w:marTop w:val="0"/>
              <w:marBottom w:val="0"/>
              <w:divBdr>
                <w:top w:val="none" w:sz="0" w:space="0" w:color="auto"/>
                <w:left w:val="none" w:sz="0" w:space="0" w:color="auto"/>
                <w:bottom w:val="none" w:sz="0" w:space="0" w:color="auto"/>
                <w:right w:val="none" w:sz="0" w:space="0" w:color="auto"/>
              </w:divBdr>
            </w:div>
          </w:divsChild>
        </w:div>
        <w:div w:id="1884751910">
          <w:marLeft w:val="0"/>
          <w:marRight w:val="0"/>
          <w:marTop w:val="0"/>
          <w:marBottom w:val="0"/>
          <w:divBdr>
            <w:top w:val="none" w:sz="0" w:space="0" w:color="auto"/>
            <w:left w:val="none" w:sz="0" w:space="0" w:color="auto"/>
            <w:bottom w:val="none" w:sz="0" w:space="0" w:color="auto"/>
            <w:right w:val="none" w:sz="0" w:space="0" w:color="auto"/>
          </w:divBdr>
          <w:divsChild>
            <w:div w:id="925964606">
              <w:marLeft w:val="0"/>
              <w:marRight w:val="0"/>
              <w:marTop w:val="0"/>
              <w:marBottom w:val="0"/>
              <w:divBdr>
                <w:top w:val="none" w:sz="0" w:space="0" w:color="auto"/>
                <w:left w:val="none" w:sz="0" w:space="0" w:color="auto"/>
                <w:bottom w:val="none" w:sz="0" w:space="0" w:color="auto"/>
                <w:right w:val="none" w:sz="0" w:space="0" w:color="auto"/>
              </w:divBdr>
            </w:div>
          </w:divsChild>
        </w:div>
        <w:div w:id="1888292845">
          <w:marLeft w:val="0"/>
          <w:marRight w:val="0"/>
          <w:marTop w:val="0"/>
          <w:marBottom w:val="0"/>
          <w:divBdr>
            <w:top w:val="none" w:sz="0" w:space="0" w:color="auto"/>
            <w:left w:val="none" w:sz="0" w:space="0" w:color="auto"/>
            <w:bottom w:val="none" w:sz="0" w:space="0" w:color="auto"/>
            <w:right w:val="none" w:sz="0" w:space="0" w:color="auto"/>
          </w:divBdr>
          <w:divsChild>
            <w:div w:id="941109207">
              <w:marLeft w:val="0"/>
              <w:marRight w:val="0"/>
              <w:marTop w:val="0"/>
              <w:marBottom w:val="0"/>
              <w:divBdr>
                <w:top w:val="none" w:sz="0" w:space="0" w:color="auto"/>
                <w:left w:val="none" w:sz="0" w:space="0" w:color="auto"/>
                <w:bottom w:val="none" w:sz="0" w:space="0" w:color="auto"/>
                <w:right w:val="none" w:sz="0" w:space="0" w:color="auto"/>
              </w:divBdr>
            </w:div>
          </w:divsChild>
        </w:div>
        <w:div w:id="1914047877">
          <w:marLeft w:val="0"/>
          <w:marRight w:val="0"/>
          <w:marTop w:val="0"/>
          <w:marBottom w:val="0"/>
          <w:divBdr>
            <w:top w:val="none" w:sz="0" w:space="0" w:color="auto"/>
            <w:left w:val="none" w:sz="0" w:space="0" w:color="auto"/>
            <w:bottom w:val="none" w:sz="0" w:space="0" w:color="auto"/>
            <w:right w:val="none" w:sz="0" w:space="0" w:color="auto"/>
          </w:divBdr>
          <w:divsChild>
            <w:div w:id="461382848">
              <w:marLeft w:val="0"/>
              <w:marRight w:val="0"/>
              <w:marTop w:val="0"/>
              <w:marBottom w:val="0"/>
              <w:divBdr>
                <w:top w:val="none" w:sz="0" w:space="0" w:color="auto"/>
                <w:left w:val="none" w:sz="0" w:space="0" w:color="auto"/>
                <w:bottom w:val="none" w:sz="0" w:space="0" w:color="auto"/>
                <w:right w:val="none" w:sz="0" w:space="0" w:color="auto"/>
              </w:divBdr>
            </w:div>
          </w:divsChild>
        </w:div>
        <w:div w:id="1937398951">
          <w:marLeft w:val="0"/>
          <w:marRight w:val="0"/>
          <w:marTop w:val="0"/>
          <w:marBottom w:val="0"/>
          <w:divBdr>
            <w:top w:val="none" w:sz="0" w:space="0" w:color="auto"/>
            <w:left w:val="none" w:sz="0" w:space="0" w:color="auto"/>
            <w:bottom w:val="none" w:sz="0" w:space="0" w:color="auto"/>
            <w:right w:val="none" w:sz="0" w:space="0" w:color="auto"/>
          </w:divBdr>
          <w:divsChild>
            <w:div w:id="617032196">
              <w:marLeft w:val="0"/>
              <w:marRight w:val="0"/>
              <w:marTop w:val="0"/>
              <w:marBottom w:val="0"/>
              <w:divBdr>
                <w:top w:val="none" w:sz="0" w:space="0" w:color="auto"/>
                <w:left w:val="none" w:sz="0" w:space="0" w:color="auto"/>
                <w:bottom w:val="none" w:sz="0" w:space="0" w:color="auto"/>
                <w:right w:val="none" w:sz="0" w:space="0" w:color="auto"/>
              </w:divBdr>
            </w:div>
          </w:divsChild>
        </w:div>
        <w:div w:id="1939555500">
          <w:marLeft w:val="0"/>
          <w:marRight w:val="0"/>
          <w:marTop w:val="0"/>
          <w:marBottom w:val="0"/>
          <w:divBdr>
            <w:top w:val="none" w:sz="0" w:space="0" w:color="auto"/>
            <w:left w:val="none" w:sz="0" w:space="0" w:color="auto"/>
            <w:bottom w:val="none" w:sz="0" w:space="0" w:color="auto"/>
            <w:right w:val="none" w:sz="0" w:space="0" w:color="auto"/>
          </w:divBdr>
          <w:divsChild>
            <w:div w:id="230628050">
              <w:marLeft w:val="0"/>
              <w:marRight w:val="0"/>
              <w:marTop w:val="0"/>
              <w:marBottom w:val="0"/>
              <w:divBdr>
                <w:top w:val="none" w:sz="0" w:space="0" w:color="auto"/>
                <w:left w:val="none" w:sz="0" w:space="0" w:color="auto"/>
                <w:bottom w:val="none" w:sz="0" w:space="0" w:color="auto"/>
                <w:right w:val="none" w:sz="0" w:space="0" w:color="auto"/>
              </w:divBdr>
            </w:div>
          </w:divsChild>
        </w:div>
        <w:div w:id="1962109406">
          <w:marLeft w:val="0"/>
          <w:marRight w:val="0"/>
          <w:marTop w:val="0"/>
          <w:marBottom w:val="0"/>
          <w:divBdr>
            <w:top w:val="none" w:sz="0" w:space="0" w:color="auto"/>
            <w:left w:val="none" w:sz="0" w:space="0" w:color="auto"/>
            <w:bottom w:val="none" w:sz="0" w:space="0" w:color="auto"/>
            <w:right w:val="none" w:sz="0" w:space="0" w:color="auto"/>
          </w:divBdr>
          <w:divsChild>
            <w:div w:id="308092289">
              <w:marLeft w:val="0"/>
              <w:marRight w:val="0"/>
              <w:marTop w:val="0"/>
              <w:marBottom w:val="0"/>
              <w:divBdr>
                <w:top w:val="none" w:sz="0" w:space="0" w:color="auto"/>
                <w:left w:val="none" w:sz="0" w:space="0" w:color="auto"/>
                <w:bottom w:val="none" w:sz="0" w:space="0" w:color="auto"/>
                <w:right w:val="none" w:sz="0" w:space="0" w:color="auto"/>
              </w:divBdr>
            </w:div>
          </w:divsChild>
        </w:div>
        <w:div w:id="1972780318">
          <w:marLeft w:val="0"/>
          <w:marRight w:val="0"/>
          <w:marTop w:val="0"/>
          <w:marBottom w:val="0"/>
          <w:divBdr>
            <w:top w:val="none" w:sz="0" w:space="0" w:color="auto"/>
            <w:left w:val="none" w:sz="0" w:space="0" w:color="auto"/>
            <w:bottom w:val="none" w:sz="0" w:space="0" w:color="auto"/>
            <w:right w:val="none" w:sz="0" w:space="0" w:color="auto"/>
          </w:divBdr>
          <w:divsChild>
            <w:div w:id="1040084532">
              <w:marLeft w:val="0"/>
              <w:marRight w:val="0"/>
              <w:marTop w:val="0"/>
              <w:marBottom w:val="0"/>
              <w:divBdr>
                <w:top w:val="none" w:sz="0" w:space="0" w:color="auto"/>
                <w:left w:val="none" w:sz="0" w:space="0" w:color="auto"/>
                <w:bottom w:val="none" w:sz="0" w:space="0" w:color="auto"/>
                <w:right w:val="none" w:sz="0" w:space="0" w:color="auto"/>
              </w:divBdr>
            </w:div>
          </w:divsChild>
        </w:div>
        <w:div w:id="1989938784">
          <w:marLeft w:val="0"/>
          <w:marRight w:val="0"/>
          <w:marTop w:val="0"/>
          <w:marBottom w:val="0"/>
          <w:divBdr>
            <w:top w:val="none" w:sz="0" w:space="0" w:color="auto"/>
            <w:left w:val="none" w:sz="0" w:space="0" w:color="auto"/>
            <w:bottom w:val="none" w:sz="0" w:space="0" w:color="auto"/>
            <w:right w:val="none" w:sz="0" w:space="0" w:color="auto"/>
          </w:divBdr>
          <w:divsChild>
            <w:div w:id="457796015">
              <w:marLeft w:val="0"/>
              <w:marRight w:val="0"/>
              <w:marTop w:val="0"/>
              <w:marBottom w:val="0"/>
              <w:divBdr>
                <w:top w:val="none" w:sz="0" w:space="0" w:color="auto"/>
                <w:left w:val="none" w:sz="0" w:space="0" w:color="auto"/>
                <w:bottom w:val="none" w:sz="0" w:space="0" w:color="auto"/>
                <w:right w:val="none" w:sz="0" w:space="0" w:color="auto"/>
              </w:divBdr>
            </w:div>
          </w:divsChild>
        </w:div>
        <w:div w:id="2017610612">
          <w:marLeft w:val="0"/>
          <w:marRight w:val="0"/>
          <w:marTop w:val="0"/>
          <w:marBottom w:val="0"/>
          <w:divBdr>
            <w:top w:val="none" w:sz="0" w:space="0" w:color="auto"/>
            <w:left w:val="none" w:sz="0" w:space="0" w:color="auto"/>
            <w:bottom w:val="none" w:sz="0" w:space="0" w:color="auto"/>
            <w:right w:val="none" w:sz="0" w:space="0" w:color="auto"/>
          </w:divBdr>
          <w:divsChild>
            <w:div w:id="2098011628">
              <w:marLeft w:val="0"/>
              <w:marRight w:val="0"/>
              <w:marTop w:val="0"/>
              <w:marBottom w:val="0"/>
              <w:divBdr>
                <w:top w:val="none" w:sz="0" w:space="0" w:color="auto"/>
                <w:left w:val="none" w:sz="0" w:space="0" w:color="auto"/>
                <w:bottom w:val="none" w:sz="0" w:space="0" w:color="auto"/>
                <w:right w:val="none" w:sz="0" w:space="0" w:color="auto"/>
              </w:divBdr>
            </w:div>
          </w:divsChild>
        </w:div>
        <w:div w:id="2018538669">
          <w:marLeft w:val="0"/>
          <w:marRight w:val="0"/>
          <w:marTop w:val="0"/>
          <w:marBottom w:val="0"/>
          <w:divBdr>
            <w:top w:val="none" w:sz="0" w:space="0" w:color="auto"/>
            <w:left w:val="none" w:sz="0" w:space="0" w:color="auto"/>
            <w:bottom w:val="none" w:sz="0" w:space="0" w:color="auto"/>
            <w:right w:val="none" w:sz="0" w:space="0" w:color="auto"/>
          </w:divBdr>
          <w:divsChild>
            <w:div w:id="1447582386">
              <w:marLeft w:val="0"/>
              <w:marRight w:val="0"/>
              <w:marTop w:val="0"/>
              <w:marBottom w:val="0"/>
              <w:divBdr>
                <w:top w:val="none" w:sz="0" w:space="0" w:color="auto"/>
                <w:left w:val="none" w:sz="0" w:space="0" w:color="auto"/>
                <w:bottom w:val="none" w:sz="0" w:space="0" w:color="auto"/>
                <w:right w:val="none" w:sz="0" w:space="0" w:color="auto"/>
              </w:divBdr>
            </w:div>
          </w:divsChild>
        </w:div>
        <w:div w:id="2070299713">
          <w:marLeft w:val="0"/>
          <w:marRight w:val="0"/>
          <w:marTop w:val="0"/>
          <w:marBottom w:val="0"/>
          <w:divBdr>
            <w:top w:val="none" w:sz="0" w:space="0" w:color="auto"/>
            <w:left w:val="none" w:sz="0" w:space="0" w:color="auto"/>
            <w:bottom w:val="none" w:sz="0" w:space="0" w:color="auto"/>
            <w:right w:val="none" w:sz="0" w:space="0" w:color="auto"/>
          </w:divBdr>
          <w:divsChild>
            <w:div w:id="1902862476">
              <w:marLeft w:val="0"/>
              <w:marRight w:val="0"/>
              <w:marTop w:val="0"/>
              <w:marBottom w:val="0"/>
              <w:divBdr>
                <w:top w:val="none" w:sz="0" w:space="0" w:color="auto"/>
                <w:left w:val="none" w:sz="0" w:space="0" w:color="auto"/>
                <w:bottom w:val="none" w:sz="0" w:space="0" w:color="auto"/>
                <w:right w:val="none" w:sz="0" w:space="0" w:color="auto"/>
              </w:divBdr>
            </w:div>
          </w:divsChild>
        </w:div>
        <w:div w:id="2079284049">
          <w:marLeft w:val="0"/>
          <w:marRight w:val="0"/>
          <w:marTop w:val="0"/>
          <w:marBottom w:val="0"/>
          <w:divBdr>
            <w:top w:val="none" w:sz="0" w:space="0" w:color="auto"/>
            <w:left w:val="none" w:sz="0" w:space="0" w:color="auto"/>
            <w:bottom w:val="none" w:sz="0" w:space="0" w:color="auto"/>
            <w:right w:val="none" w:sz="0" w:space="0" w:color="auto"/>
          </w:divBdr>
          <w:divsChild>
            <w:div w:id="1506818842">
              <w:marLeft w:val="0"/>
              <w:marRight w:val="0"/>
              <w:marTop w:val="0"/>
              <w:marBottom w:val="0"/>
              <w:divBdr>
                <w:top w:val="none" w:sz="0" w:space="0" w:color="auto"/>
                <w:left w:val="none" w:sz="0" w:space="0" w:color="auto"/>
                <w:bottom w:val="none" w:sz="0" w:space="0" w:color="auto"/>
                <w:right w:val="none" w:sz="0" w:space="0" w:color="auto"/>
              </w:divBdr>
            </w:div>
          </w:divsChild>
        </w:div>
        <w:div w:id="2097439452">
          <w:marLeft w:val="0"/>
          <w:marRight w:val="0"/>
          <w:marTop w:val="0"/>
          <w:marBottom w:val="0"/>
          <w:divBdr>
            <w:top w:val="none" w:sz="0" w:space="0" w:color="auto"/>
            <w:left w:val="none" w:sz="0" w:space="0" w:color="auto"/>
            <w:bottom w:val="none" w:sz="0" w:space="0" w:color="auto"/>
            <w:right w:val="none" w:sz="0" w:space="0" w:color="auto"/>
          </w:divBdr>
          <w:divsChild>
            <w:div w:id="214735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7775">
      <w:bodyDiv w:val="1"/>
      <w:marLeft w:val="0"/>
      <w:marRight w:val="0"/>
      <w:marTop w:val="0"/>
      <w:marBottom w:val="0"/>
      <w:divBdr>
        <w:top w:val="none" w:sz="0" w:space="0" w:color="auto"/>
        <w:left w:val="none" w:sz="0" w:space="0" w:color="auto"/>
        <w:bottom w:val="none" w:sz="0" w:space="0" w:color="auto"/>
        <w:right w:val="none" w:sz="0" w:space="0" w:color="auto"/>
      </w:divBdr>
      <w:divsChild>
        <w:div w:id="641420850">
          <w:marLeft w:val="0"/>
          <w:marRight w:val="0"/>
          <w:marTop w:val="0"/>
          <w:marBottom w:val="0"/>
          <w:divBdr>
            <w:top w:val="none" w:sz="0" w:space="0" w:color="auto"/>
            <w:left w:val="none" w:sz="0" w:space="0" w:color="auto"/>
            <w:bottom w:val="none" w:sz="0" w:space="0" w:color="auto"/>
            <w:right w:val="none" w:sz="0" w:space="0" w:color="auto"/>
          </w:divBdr>
        </w:div>
      </w:divsChild>
    </w:div>
    <w:div w:id="89399195">
      <w:bodyDiv w:val="1"/>
      <w:marLeft w:val="0"/>
      <w:marRight w:val="0"/>
      <w:marTop w:val="0"/>
      <w:marBottom w:val="0"/>
      <w:divBdr>
        <w:top w:val="none" w:sz="0" w:space="0" w:color="auto"/>
        <w:left w:val="none" w:sz="0" w:space="0" w:color="auto"/>
        <w:bottom w:val="none" w:sz="0" w:space="0" w:color="auto"/>
        <w:right w:val="none" w:sz="0" w:space="0" w:color="auto"/>
      </w:divBdr>
      <w:divsChild>
        <w:div w:id="103115813">
          <w:marLeft w:val="0"/>
          <w:marRight w:val="0"/>
          <w:marTop w:val="0"/>
          <w:marBottom w:val="0"/>
          <w:divBdr>
            <w:top w:val="none" w:sz="0" w:space="0" w:color="auto"/>
            <w:left w:val="none" w:sz="0" w:space="0" w:color="auto"/>
            <w:bottom w:val="none" w:sz="0" w:space="0" w:color="auto"/>
            <w:right w:val="none" w:sz="0" w:space="0" w:color="auto"/>
          </w:divBdr>
          <w:divsChild>
            <w:div w:id="45222863">
              <w:marLeft w:val="0"/>
              <w:marRight w:val="0"/>
              <w:marTop w:val="0"/>
              <w:marBottom w:val="0"/>
              <w:divBdr>
                <w:top w:val="none" w:sz="0" w:space="0" w:color="auto"/>
                <w:left w:val="none" w:sz="0" w:space="0" w:color="auto"/>
                <w:bottom w:val="none" w:sz="0" w:space="0" w:color="auto"/>
                <w:right w:val="none" w:sz="0" w:space="0" w:color="auto"/>
              </w:divBdr>
            </w:div>
            <w:div w:id="182404877">
              <w:marLeft w:val="0"/>
              <w:marRight w:val="0"/>
              <w:marTop w:val="0"/>
              <w:marBottom w:val="0"/>
              <w:divBdr>
                <w:top w:val="none" w:sz="0" w:space="0" w:color="auto"/>
                <w:left w:val="none" w:sz="0" w:space="0" w:color="auto"/>
                <w:bottom w:val="none" w:sz="0" w:space="0" w:color="auto"/>
                <w:right w:val="none" w:sz="0" w:space="0" w:color="auto"/>
              </w:divBdr>
            </w:div>
            <w:div w:id="755397274">
              <w:marLeft w:val="0"/>
              <w:marRight w:val="0"/>
              <w:marTop w:val="0"/>
              <w:marBottom w:val="0"/>
              <w:divBdr>
                <w:top w:val="none" w:sz="0" w:space="0" w:color="auto"/>
                <w:left w:val="none" w:sz="0" w:space="0" w:color="auto"/>
                <w:bottom w:val="none" w:sz="0" w:space="0" w:color="auto"/>
                <w:right w:val="none" w:sz="0" w:space="0" w:color="auto"/>
              </w:divBdr>
            </w:div>
            <w:div w:id="865168846">
              <w:marLeft w:val="0"/>
              <w:marRight w:val="0"/>
              <w:marTop w:val="0"/>
              <w:marBottom w:val="0"/>
              <w:divBdr>
                <w:top w:val="none" w:sz="0" w:space="0" w:color="auto"/>
                <w:left w:val="none" w:sz="0" w:space="0" w:color="auto"/>
                <w:bottom w:val="none" w:sz="0" w:space="0" w:color="auto"/>
                <w:right w:val="none" w:sz="0" w:space="0" w:color="auto"/>
              </w:divBdr>
            </w:div>
            <w:div w:id="906303593">
              <w:marLeft w:val="0"/>
              <w:marRight w:val="0"/>
              <w:marTop w:val="0"/>
              <w:marBottom w:val="0"/>
              <w:divBdr>
                <w:top w:val="none" w:sz="0" w:space="0" w:color="auto"/>
                <w:left w:val="none" w:sz="0" w:space="0" w:color="auto"/>
                <w:bottom w:val="none" w:sz="0" w:space="0" w:color="auto"/>
                <w:right w:val="none" w:sz="0" w:space="0" w:color="auto"/>
              </w:divBdr>
            </w:div>
            <w:div w:id="1113522529">
              <w:marLeft w:val="0"/>
              <w:marRight w:val="0"/>
              <w:marTop w:val="0"/>
              <w:marBottom w:val="0"/>
              <w:divBdr>
                <w:top w:val="none" w:sz="0" w:space="0" w:color="auto"/>
                <w:left w:val="none" w:sz="0" w:space="0" w:color="auto"/>
                <w:bottom w:val="none" w:sz="0" w:space="0" w:color="auto"/>
                <w:right w:val="none" w:sz="0" w:space="0" w:color="auto"/>
              </w:divBdr>
            </w:div>
            <w:div w:id="1296985489">
              <w:marLeft w:val="0"/>
              <w:marRight w:val="0"/>
              <w:marTop w:val="0"/>
              <w:marBottom w:val="0"/>
              <w:divBdr>
                <w:top w:val="none" w:sz="0" w:space="0" w:color="auto"/>
                <w:left w:val="none" w:sz="0" w:space="0" w:color="auto"/>
                <w:bottom w:val="none" w:sz="0" w:space="0" w:color="auto"/>
                <w:right w:val="none" w:sz="0" w:space="0" w:color="auto"/>
              </w:divBdr>
            </w:div>
            <w:div w:id="1602881911">
              <w:marLeft w:val="0"/>
              <w:marRight w:val="0"/>
              <w:marTop w:val="0"/>
              <w:marBottom w:val="0"/>
              <w:divBdr>
                <w:top w:val="none" w:sz="0" w:space="0" w:color="auto"/>
                <w:left w:val="none" w:sz="0" w:space="0" w:color="auto"/>
                <w:bottom w:val="none" w:sz="0" w:space="0" w:color="auto"/>
                <w:right w:val="none" w:sz="0" w:space="0" w:color="auto"/>
              </w:divBdr>
            </w:div>
            <w:div w:id="1738279628">
              <w:marLeft w:val="0"/>
              <w:marRight w:val="0"/>
              <w:marTop w:val="0"/>
              <w:marBottom w:val="0"/>
              <w:divBdr>
                <w:top w:val="none" w:sz="0" w:space="0" w:color="auto"/>
                <w:left w:val="none" w:sz="0" w:space="0" w:color="auto"/>
                <w:bottom w:val="none" w:sz="0" w:space="0" w:color="auto"/>
                <w:right w:val="none" w:sz="0" w:space="0" w:color="auto"/>
              </w:divBdr>
            </w:div>
          </w:divsChild>
        </w:div>
        <w:div w:id="334845375">
          <w:marLeft w:val="0"/>
          <w:marRight w:val="0"/>
          <w:marTop w:val="0"/>
          <w:marBottom w:val="0"/>
          <w:divBdr>
            <w:top w:val="none" w:sz="0" w:space="0" w:color="auto"/>
            <w:left w:val="none" w:sz="0" w:space="0" w:color="auto"/>
            <w:bottom w:val="none" w:sz="0" w:space="0" w:color="auto"/>
            <w:right w:val="none" w:sz="0" w:space="0" w:color="auto"/>
          </w:divBdr>
          <w:divsChild>
            <w:div w:id="74597918">
              <w:marLeft w:val="0"/>
              <w:marRight w:val="0"/>
              <w:marTop w:val="0"/>
              <w:marBottom w:val="0"/>
              <w:divBdr>
                <w:top w:val="none" w:sz="0" w:space="0" w:color="auto"/>
                <w:left w:val="none" w:sz="0" w:space="0" w:color="auto"/>
                <w:bottom w:val="none" w:sz="0" w:space="0" w:color="auto"/>
                <w:right w:val="none" w:sz="0" w:space="0" w:color="auto"/>
              </w:divBdr>
            </w:div>
            <w:div w:id="1557471271">
              <w:marLeft w:val="0"/>
              <w:marRight w:val="0"/>
              <w:marTop w:val="0"/>
              <w:marBottom w:val="0"/>
              <w:divBdr>
                <w:top w:val="none" w:sz="0" w:space="0" w:color="auto"/>
                <w:left w:val="none" w:sz="0" w:space="0" w:color="auto"/>
                <w:bottom w:val="none" w:sz="0" w:space="0" w:color="auto"/>
                <w:right w:val="none" w:sz="0" w:space="0" w:color="auto"/>
              </w:divBdr>
            </w:div>
          </w:divsChild>
        </w:div>
        <w:div w:id="513425807">
          <w:marLeft w:val="0"/>
          <w:marRight w:val="0"/>
          <w:marTop w:val="0"/>
          <w:marBottom w:val="0"/>
          <w:divBdr>
            <w:top w:val="none" w:sz="0" w:space="0" w:color="auto"/>
            <w:left w:val="none" w:sz="0" w:space="0" w:color="auto"/>
            <w:bottom w:val="none" w:sz="0" w:space="0" w:color="auto"/>
            <w:right w:val="none" w:sz="0" w:space="0" w:color="auto"/>
          </w:divBdr>
          <w:divsChild>
            <w:div w:id="1660575818">
              <w:marLeft w:val="0"/>
              <w:marRight w:val="0"/>
              <w:marTop w:val="0"/>
              <w:marBottom w:val="0"/>
              <w:divBdr>
                <w:top w:val="none" w:sz="0" w:space="0" w:color="auto"/>
                <w:left w:val="none" w:sz="0" w:space="0" w:color="auto"/>
                <w:bottom w:val="none" w:sz="0" w:space="0" w:color="auto"/>
                <w:right w:val="none" w:sz="0" w:space="0" w:color="auto"/>
              </w:divBdr>
            </w:div>
          </w:divsChild>
        </w:div>
        <w:div w:id="608901251">
          <w:marLeft w:val="0"/>
          <w:marRight w:val="0"/>
          <w:marTop w:val="0"/>
          <w:marBottom w:val="0"/>
          <w:divBdr>
            <w:top w:val="none" w:sz="0" w:space="0" w:color="auto"/>
            <w:left w:val="none" w:sz="0" w:space="0" w:color="auto"/>
            <w:bottom w:val="none" w:sz="0" w:space="0" w:color="auto"/>
            <w:right w:val="none" w:sz="0" w:space="0" w:color="auto"/>
          </w:divBdr>
          <w:divsChild>
            <w:div w:id="344554716">
              <w:marLeft w:val="0"/>
              <w:marRight w:val="0"/>
              <w:marTop w:val="0"/>
              <w:marBottom w:val="0"/>
              <w:divBdr>
                <w:top w:val="none" w:sz="0" w:space="0" w:color="auto"/>
                <w:left w:val="none" w:sz="0" w:space="0" w:color="auto"/>
                <w:bottom w:val="none" w:sz="0" w:space="0" w:color="auto"/>
                <w:right w:val="none" w:sz="0" w:space="0" w:color="auto"/>
              </w:divBdr>
            </w:div>
            <w:div w:id="683559772">
              <w:marLeft w:val="0"/>
              <w:marRight w:val="0"/>
              <w:marTop w:val="0"/>
              <w:marBottom w:val="0"/>
              <w:divBdr>
                <w:top w:val="none" w:sz="0" w:space="0" w:color="auto"/>
                <w:left w:val="none" w:sz="0" w:space="0" w:color="auto"/>
                <w:bottom w:val="none" w:sz="0" w:space="0" w:color="auto"/>
                <w:right w:val="none" w:sz="0" w:space="0" w:color="auto"/>
              </w:divBdr>
            </w:div>
          </w:divsChild>
        </w:div>
        <w:div w:id="666593816">
          <w:marLeft w:val="0"/>
          <w:marRight w:val="0"/>
          <w:marTop w:val="0"/>
          <w:marBottom w:val="0"/>
          <w:divBdr>
            <w:top w:val="none" w:sz="0" w:space="0" w:color="auto"/>
            <w:left w:val="none" w:sz="0" w:space="0" w:color="auto"/>
            <w:bottom w:val="none" w:sz="0" w:space="0" w:color="auto"/>
            <w:right w:val="none" w:sz="0" w:space="0" w:color="auto"/>
          </w:divBdr>
          <w:divsChild>
            <w:div w:id="2048984576">
              <w:marLeft w:val="0"/>
              <w:marRight w:val="0"/>
              <w:marTop w:val="0"/>
              <w:marBottom w:val="0"/>
              <w:divBdr>
                <w:top w:val="none" w:sz="0" w:space="0" w:color="auto"/>
                <w:left w:val="none" w:sz="0" w:space="0" w:color="auto"/>
                <w:bottom w:val="none" w:sz="0" w:space="0" w:color="auto"/>
                <w:right w:val="none" w:sz="0" w:space="0" w:color="auto"/>
              </w:divBdr>
            </w:div>
          </w:divsChild>
        </w:div>
        <w:div w:id="706565179">
          <w:marLeft w:val="0"/>
          <w:marRight w:val="0"/>
          <w:marTop w:val="0"/>
          <w:marBottom w:val="0"/>
          <w:divBdr>
            <w:top w:val="none" w:sz="0" w:space="0" w:color="auto"/>
            <w:left w:val="none" w:sz="0" w:space="0" w:color="auto"/>
            <w:bottom w:val="none" w:sz="0" w:space="0" w:color="auto"/>
            <w:right w:val="none" w:sz="0" w:space="0" w:color="auto"/>
          </w:divBdr>
          <w:divsChild>
            <w:div w:id="556825016">
              <w:marLeft w:val="0"/>
              <w:marRight w:val="0"/>
              <w:marTop w:val="0"/>
              <w:marBottom w:val="0"/>
              <w:divBdr>
                <w:top w:val="none" w:sz="0" w:space="0" w:color="auto"/>
                <w:left w:val="none" w:sz="0" w:space="0" w:color="auto"/>
                <w:bottom w:val="none" w:sz="0" w:space="0" w:color="auto"/>
                <w:right w:val="none" w:sz="0" w:space="0" w:color="auto"/>
              </w:divBdr>
            </w:div>
          </w:divsChild>
        </w:div>
        <w:div w:id="744693321">
          <w:marLeft w:val="0"/>
          <w:marRight w:val="0"/>
          <w:marTop w:val="0"/>
          <w:marBottom w:val="0"/>
          <w:divBdr>
            <w:top w:val="none" w:sz="0" w:space="0" w:color="auto"/>
            <w:left w:val="none" w:sz="0" w:space="0" w:color="auto"/>
            <w:bottom w:val="none" w:sz="0" w:space="0" w:color="auto"/>
            <w:right w:val="none" w:sz="0" w:space="0" w:color="auto"/>
          </w:divBdr>
          <w:divsChild>
            <w:div w:id="864364454">
              <w:marLeft w:val="0"/>
              <w:marRight w:val="0"/>
              <w:marTop w:val="0"/>
              <w:marBottom w:val="0"/>
              <w:divBdr>
                <w:top w:val="none" w:sz="0" w:space="0" w:color="auto"/>
                <w:left w:val="none" w:sz="0" w:space="0" w:color="auto"/>
                <w:bottom w:val="none" w:sz="0" w:space="0" w:color="auto"/>
                <w:right w:val="none" w:sz="0" w:space="0" w:color="auto"/>
              </w:divBdr>
            </w:div>
            <w:div w:id="1397318017">
              <w:marLeft w:val="0"/>
              <w:marRight w:val="0"/>
              <w:marTop w:val="0"/>
              <w:marBottom w:val="0"/>
              <w:divBdr>
                <w:top w:val="none" w:sz="0" w:space="0" w:color="auto"/>
                <w:left w:val="none" w:sz="0" w:space="0" w:color="auto"/>
                <w:bottom w:val="none" w:sz="0" w:space="0" w:color="auto"/>
                <w:right w:val="none" w:sz="0" w:space="0" w:color="auto"/>
              </w:divBdr>
            </w:div>
          </w:divsChild>
        </w:div>
        <w:div w:id="775448382">
          <w:marLeft w:val="0"/>
          <w:marRight w:val="0"/>
          <w:marTop w:val="0"/>
          <w:marBottom w:val="0"/>
          <w:divBdr>
            <w:top w:val="none" w:sz="0" w:space="0" w:color="auto"/>
            <w:left w:val="none" w:sz="0" w:space="0" w:color="auto"/>
            <w:bottom w:val="none" w:sz="0" w:space="0" w:color="auto"/>
            <w:right w:val="none" w:sz="0" w:space="0" w:color="auto"/>
          </w:divBdr>
          <w:divsChild>
            <w:div w:id="936866722">
              <w:marLeft w:val="0"/>
              <w:marRight w:val="0"/>
              <w:marTop w:val="0"/>
              <w:marBottom w:val="0"/>
              <w:divBdr>
                <w:top w:val="none" w:sz="0" w:space="0" w:color="auto"/>
                <w:left w:val="none" w:sz="0" w:space="0" w:color="auto"/>
                <w:bottom w:val="none" w:sz="0" w:space="0" w:color="auto"/>
                <w:right w:val="none" w:sz="0" w:space="0" w:color="auto"/>
              </w:divBdr>
            </w:div>
          </w:divsChild>
        </w:div>
        <w:div w:id="776215556">
          <w:marLeft w:val="0"/>
          <w:marRight w:val="0"/>
          <w:marTop w:val="0"/>
          <w:marBottom w:val="0"/>
          <w:divBdr>
            <w:top w:val="none" w:sz="0" w:space="0" w:color="auto"/>
            <w:left w:val="none" w:sz="0" w:space="0" w:color="auto"/>
            <w:bottom w:val="none" w:sz="0" w:space="0" w:color="auto"/>
            <w:right w:val="none" w:sz="0" w:space="0" w:color="auto"/>
          </w:divBdr>
          <w:divsChild>
            <w:div w:id="978651004">
              <w:marLeft w:val="0"/>
              <w:marRight w:val="0"/>
              <w:marTop w:val="0"/>
              <w:marBottom w:val="0"/>
              <w:divBdr>
                <w:top w:val="none" w:sz="0" w:space="0" w:color="auto"/>
                <w:left w:val="none" w:sz="0" w:space="0" w:color="auto"/>
                <w:bottom w:val="none" w:sz="0" w:space="0" w:color="auto"/>
                <w:right w:val="none" w:sz="0" w:space="0" w:color="auto"/>
              </w:divBdr>
            </w:div>
            <w:div w:id="1061830311">
              <w:marLeft w:val="0"/>
              <w:marRight w:val="0"/>
              <w:marTop w:val="0"/>
              <w:marBottom w:val="0"/>
              <w:divBdr>
                <w:top w:val="none" w:sz="0" w:space="0" w:color="auto"/>
                <w:left w:val="none" w:sz="0" w:space="0" w:color="auto"/>
                <w:bottom w:val="none" w:sz="0" w:space="0" w:color="auto"/>
                <w:right w:val="none" w:sz="0" w:space="0" w:color="auto"/>
              </w:divBdr>
            </w:div>
          </w:divsChild>
        </w:div>
        <w:div w:id="986780620">
          <w:marLeft w:val="0"/>
          <w:marRight w:val="0"/>
          <w:marTop w:val="0"/>
          <w:marBottom w:val="0"/>
          <w:divBdr>
            <w:top w:val="none" w:sz="0" w:space="0" w:color="auto"/>
            <w:left w:val="none" w:sz="0" w:space="0" w:color="auto"/>
            <w:bottom w:val="none" w:sz="0" w:space="0" w:color="auto"/>
            <w:right w:val="none" w:sz="0" w:space="0" w:color="auto"/>
          </w:divBdr>
          <w:divsChild>
            <w:div w:id="545994871">
              <w:marLeft w:val="0"/>
              <w:marRight w:val="0"/>
              <w:marTop w:val="0"/>
              <w:marBottom w:val="0"/>
              <w:divBdr>
                <w:top w:val="none" w:sz="0" w:space="0" w:color="auto"/>
                <w:left w:val="none" w:sz="0" w:space="0" w:color="auto"/>
                <w:bottom w:val="none" w:sz="0" w:space="0" w:color="auto"/>
                <w:right w:val="none" w:sz="0" w:space="0" w:color="auto"/>
              </w:divBdr>
            </w:div>
          </w:divsChild>
        </w:div>
        <w:div w:id="1028993564">
          <w:marLeft w:val="0"/>
          <w:marRight w:val="0"/>
          <w:marTop w:val="0"/>
          <w:marBottom w:val="0"/>
          <w:divBdr>
            <w:top w:val="none" w:sz="0" w:space="0" w:color="auto"/>
            <w:left w:val="none" w:sz="0" w:space="0" w:color="auto"/>
            <w:bottom w:val="none" w:sz="0" w:space="0" w:color="auto"/>
            <w:right w:val="none" w:sz="0" w:space="0" w:color="auto"/>
          </w:divBdr>
          <w:divsChild>
            <w:div w:id="419719925">
              <w:marLeft w:val="0"/>
              <w:marRight w:val="0"/>
              <w:marTop w:val="0"/>
              <w:marBottom w:val="0"/>
              <w:divBdr>
                <w:top w:val="none" w:sz="0" w:space="0" w:color="auto"/>
                <w:left w:val="none" w:sz="0" w:space="0" w:color="auto"/>
                <w:bottom w:val="none" w:sz="0" w:space="0" w:color="auto"/>
                <w:right w:val="none" w:sz="0" w:space="0" w:color="auto"/>
              </w:divBdr>
            </w:div>
            <w:div w:id="1716854566">
              <w:marLeft w:val="0"/>
              <w:marRight w:val="0"/>
              <w:marTop w:val="0"/>
              <w:marBottom w:val="0"/>
              <w:divBdr>
                <w:top w:val="none" w:sz="0" w:space="0" w:color="auto"/>
                <w:left w:val="none" w:sz="0" w:space="0" w:color="auto"/>
                <w:bottom w:val="none" w:sz="0" w:space="0" w:color="auto"/>
                <w:right w:val="none" w:sz="0" w:space="0" w:color="auto"/>
              </w:divBdr>
            </w:div>
            <w:div w:id="1999529142">
              <w:marLeft w:val="0"/>
              <w:marRight w:val="0"/>
              <w:marTop w:val="0"/>
              <w:marBottom w:val="0"/>
              <w:divBdr>
                <w:top w:val="none" w:sz="0" w:space="0" w:color="auto"/>
                <w:left w:val="none" w:sz="0" w:space="0" w:color="auto"/>
                <w:bottom w:val="none" w:sz="0" w:space="0" w:color="auto"/>
                <w:right w:val="none" w:sz="0" w:space="0" w:color="auto"/>
              </w:divBdr>
            </w:div>
          </w:divsChild>
        </w:div>
        <w:div w:id="1044134952">
          <w:marLeft w:val="0"/>
          <w:marRight w:val="0"/>
          <w:marTop w:val="0"/>
          <w:marBottom w:val="0"/>
          <w:divBdr>
            <w:top w:val="none" w:sz="0" w:space="0" w:color="auto"/>
            <w:left w:val="none" w:sz="0" w:space="0" w:color="auto"/>
            <w:bottom w:val="none" w:sz="0" w:space="0" w:color="auto"/>
            <w:right w:val="none" w:sz="0" w:space="0" w:color="auto"/>
          </w:divBdr>
          <w:divsChild>
            <w:div w:id="899634914">
              <w:marLeft w:val="0"/>
              <w:marRight w:val="0"/>
              <w:marTop w:val="0"/>
              <w:marBottom w:val="0"/>
              <w:divBdr>
                <w:top w:val="none" w:sz="0" w:space="0" w:color="auto"/>
                <w:left w:val="none" w:sz="0" w:space="0" w:color="auto"/>
                <w:bottom w:val="none" w:sz="0" w:space="0" w:color="auto"/>
                <w:right w:val="none" w:sz="0" w:space="0" w:color="auto"/>
              </w:divBdr>
            </w:div>
          </w:divsChild>
        </w:div>
        <w:div w:id="1186207745">
          <w:marLeft w:val="0"/>
          <w:marRight w:val="0"/>
          <w:marTop w:val="0"/>
          <w:marBottom w:val="0"/>
          <w:divBdr>
            <w:top w:val="none" w:sz="0" w:space="0" w:color="auto"/>
            <w:left w:val="none" w:sz="0" w:space="0" w:color="auto"/>
            <w:bottom w:val="none" w:sz="0" w:space="0" w:color="auto"/>
            <w:right w:val="none" w:sz="0" w:space="0" w:color="auto"/>
          </w:divBdr>
          <w:divsChild>
            <w:div w:id="162359435">
              <w:marLeft w:val="0"/>
              <w:marRight w:val="0"/>
              <w:marTop w:val="0"/>
              <w:marBottom w:val="0"/>
              <w:divBdr>
                <w:top w:val="none" w:sz="0" w:space="0" w:color="auto"/>
                <w:left w:val="none" w:sz="0" w:space="0" w:color="auto"/>
                <w:bottom w:val="none" w:sz="0" w:space="0" w:color="auto"/>
                <w:right w:val="none" w:sz="0" w:space="0" w:color="auto"/>
              </w:divBdr>
            </w:div>
            <w:div w:id="689071418">
              <w:marLeft w:val="0"/>
              <w:marRight w:val="0"/>
              <w:marTop w:val="0"/>
              <w:marBottom w:val="0"/>
              <w:divBdr>
                <w:top w:val="none" w:sz="0" w:space="0" w:color="auto"/>
                <w:left w:val="none" w:sz="0" w:space="0" w:color="auto"/>
                <w:bottom w:val="none" w:sz="0" w:space="0" w:color="auto"/>
                <w:right w:val="none" w:sz="0" w:space="0" w:color="auto"/>
              </w:divBdr>
            </w:div>
          </w:divsChild>
        </w:div>
        <w:div w:id="1212309644">
          <w:marLeft w:val="0"/>
          <w:marRight w:val="0"/>
          <w:marTop w:val="0"/>
          <w:marBottom w:val="0"/>
          <w:divBdr>
            <w:top w:val="none" w:sz="0" w:space="0" w:color="auto"/>
            <w:left w:val="none" w:sz="0" w:space="0" w:color="auto"/>
            <w:bottom w:val="none" w:sz="0" w:space="0" w:color="auto"/>
            <w:right w:val="none" w:sz="0" w:space="0" w:color="auto"/>
          </w:divBdr>
          <w:divsChild>
            <w:div w:id="1699812856">
              <w:marLeft w:val="0"/>
              <w:marRight w:val="0"/>
              <w:marTop w:val="0"/>
              <w:marBottom w:val="0"/>
              <w:divBdr>
                <w:top w:val="none" w:sz="0" w:space="0" w:color="auto"/>
                <w:left w:val="none" w:sz="0" w:space="0" w:color="auto"/>
                <w:bottom w:val="none" w:sz="0" w:space="0" w:color="auto"/>
                <w:right w:val="none" w:sz="0" w:space="0" w:color="auto"/>
              </w:divBdr>
            </w:div>
          </w:divsChild>
        </w:div>
        <w:div w:id="1400248290">
          <w:marLeft w:val="0"/>
          <w:marRight w:val="0"/>
          <w:marTop w:val="0"/>
          <w:marBottom w:val="0"/>
          <w:divBdr>
            <w:top w:val="none" w:sz="0" w:space="0" w:color="auto"/>
            <w:left w:val="none" w:sz="0" w:space="0" w:color="auto"/>
            <w:bottom w:val="none" w:sz="0" w:space="0" w:color="auto"/>
            <w:right w:val="none" w:sz="0" w:space="0" w:color="auto"/>
          </w:divBdr>
          <w:divsChild>
            <w:div w:id="468714975">
              <w:marLeft w:val="0"/>
              <w:marRight w:val="0"/>
              <w:marTop w:val="0"/>
              <w:marBottom w:val="0"/>
              <w:divBdr>
                <w:top w:val="none" w:sz="0" w:space="0" w:color="auto"/>
                <w:left w:val="none" w:sz="0" w:space="0" w:color="auto"/>
                <w:bottom w:val="none" w:sz="0" w:space="0" w:color="auto"/>
                <w:right w:val="none" w:sz="0" w:space="0" w:color="auto"/>
              </w:divBdr>
            </w:div>
            <w:div w:id="1507015591">
              <w:marLeft w:val="0"/>
              <w:marRight w:val="0"/>
              <w:marTop w:val="0"/>
              <w:marBottom w:val="0"/>
              <w:divBdr>
                <w:top w:val="none" w:sz="0" w:space="0" w:color="auto"/>
                <w:left w:val="none" w:sz="0" w:space="0" w:color="auto"/>
                <w:bottom w:val="none" w:sz="0" w:space="0" w:color="auto"/>
                <w:right w:val="none" w:sz="0" w:space="0" w:color="auto"/>
              </w:divBdr>
            </w:div>
          </w:divsChild>
        </w:div>
        <w:div w:id="1556429563">
          <w:marLeft w:val="0"/>
          <w:marRight w:val="0"/>
          <w:marTop w:val="0"/>
          <w:marBottom w:val="0"/>
          <w:divBdr>
            <w:top w:val="none" w:sz="0" w:space="0" w:color="auto"/>
            <w:left w:val="none" w:sz="0" w:space="0" w:color="auto"/>
            <w:bottom w:val="none" w:sz="0" w:space="0" w:color="auto"/>
            <w:right w:val="none" w:sz="0" w:space="0" w:color="auto"/>
          </w:divBdr>
          <w:divsChild>
            <w:div w:id="270213435">
              <w:marLeft w:val="0"/>
              <w:marRight w:val="0"/>
              <w:marTop w:val="0"/>
              <w:marBottom w:val="0"/>
              <w:divBdr>
                <w:top w:val="none" w:sz="0" w:space="0" w:color="auto"/>
                <w:left w:val="none" w:sz="0" w:space="0" w:color="auto"/>
                <w:bottom w:val="none" w:sz="0" w:space="0" w:color="auto"/>
                <w:right w:val="none" w:sz="0" w:space="0" w:color="auto"/>
              </w:divBdr>
            </w:div>
          </w:divsChild>
        </w:div>
        <w:div w:id="1846355157">
          <w:marLeft w:val="0"/>
          <w:marRight w:val="0"/>
          <w:marTop w:val="0"/>
          <w:marBottom w:val="0"/>
          <w:divBdr>
            <w:top w:val="none" w:sz="0" w:space="0" w:color="auto"/>
            <w:left w:val="none" w:sz="0" w:space="0" w:color="auto"/>
            <w:bottom w:val="none" w:sz="0" w:space="0" w:color="auto"/>
            <w:right w:val="none" w:sz="0" w:space="0" w:color="auto"/>
          </w:divBdr>
          <w:divsChild>
            <w:div w:id="2120106135">
              <w:marLeft w:val="0"/>
              <w:marRight w:val="0"/>
              <w:marTop w:val="0"/>
              <w:marBottom w:val="0"/>
              <w:divBdr>
                <w:top w:val="none" w:sz="0" w:space="0" w:color="auto"/>
                <w:left w:val="none" w:sz="0" w:space="0" w:color="auto"/>
                <w:bottom w:val="none" w:sz="0" w:space="0" w:color="auto"/>
                <w:right w:val="none" w:sz="0" w:space="0" w:color="auto"/>
              </w:divBdr>
            </w:div>
          </w:divsChild>
        </w:div>
        <w:div w:id="1935362591">
          <w:marLeft w:val="0"/>
          <w:marRight w:val="0"/>
          <w:marTop w:val="0"/>
          <w:marBottom w:val="0"/>
          <w:divBdr>
            <w:top w:val="none" w:sz="0" w:space="0" w:color="auto"/>
            <w:left w:val="none" w:sz="0" w:space="0" w:color="auto"/>
            <w:bottom w:val="none" w:sz="0" w:space="0" w:color="auto"/>
            <w:right w:val="none" w:sz="0" w:space="0" w:color="auto"/>
          </w:divBdr>
          <w:divsChild>
            <w:div w:id="73625838">
              <w:marLeft w:val="0"/>
              <w:marRight w:val="0"/>
              <w:marTop w:val="0"/>
              <w:marBottom w:val="0"/>
              <w:divBdr>
                <w:top w:val="none" w:sz="0" w:space="0" w:color="auto"/>
                <w:left w:val="none" w:sz="0" w:space="0" w:color="auto"/>
                <w:bottom w:val="none" w:sz="0" w:space="0" w:color="auto"/>
                <w:right w:val="none" w:sz="0" w:space="0" w:color="auto"/>
              </w:divBdr>
            </w:div>
            <w:div w:id="239759368">
              <w:marLeft w:val="0"/>
              <w:marRight w:val="0"/>
              <w:marTop w:val="0"/>
              <w:marBottom w:val="0"/>
              <w:divBdr>
                <w:top w:val="none" w:sz="0" w:space="0" w:color="auto"/>
                <w:left w:val="none" w:sz="0" w:space="0" w:color="auto"/>
                <w:bottom w:val="none" w:sz="0" w:space="0" w:color="auto"/>
                <w:right w:val="none" w:sz="0" w:space="0" w:color="auto"/>
              </w:divBdr>
            </w:div>
            <w:div w:id="1866284506">
              <w:marLeft w:val="0"/>
              <w:marRight w:val="0"/>
              <w:marTop w:val="0"/>
              <w:marBottom w:val="0"/>
              <w:divBdr>
                <w:top w:val="none" w:sz="0" w:space="0" w:color="auto"/>
                <w:left w:val="none" w:sz="0" w:space="0" w:color="auto"/>
                <w:bottom w:val="none" w:sz="0" w:space="0" w:color="auto"/>
                <w:right w:val="none" w:sz="0" w:space="0" w:color="auto"/>
              </w:divBdr>
            </w:div>
            <w:div w:id="1949316733">
              <w:marLeft w:val="0"/>
              <w:marRight w:val="0"/>
              <w:marTop w:val="0"/>
              <w:marBottom w:val="0"/>
              <w:divBdr>
                <w:top w:val="none" w:sz="0" w:space="0" w:color="auto"/>
                <w:left w:val="none" w:sz="0" w:space="0" w:color="auto"/>
                <w:bottom w:val="none" w:sz="0" w:space="0" w:color="auto"/>
                <w:right w:val="none" w:sz="0" w:space="0" w:color="auto"/>
              </w:divBdr>
            </w:div>
            <w:div w:id="2093044691">
              <w:marLeft w:val="0"/>
              <w:marRight w:val="0"/>
              <w:marTop w:val="0"/>
              <w:marBottom w:val="0"/>
              <w:divBdr>
                <w:top w:val="none" w:sz="0" w:space="0" w:color="auto"/>
                <w:left w:val="none" w:sz="0" w:space="0" w:color="auto"/>
                <w:bottom w:val="none" w:sz="0" w:space="0" w:color="auto"/>
                <w:right w:val="none" w:sz="0" w:space="0" w:color="auto"/>
              </w:divBdr>
            </w:div>
          </w:divsChild>
        </w:div>
        <w:div w:id="2119568949">
          <w:marLeft w:val="0"/>
          <w:marRight w:val="0"/>
          <w:marTop w:val="0"/>
          <w:marBottom w:val="0"/>
          <w:divBdr>
            <w:top w:val="none" w:sz="0" w:space="0" w:color="auto"/>
            <w:left w:val="none" w:sz="0" w:space="0" w:color="auto"/>
            <w:bottom w:val="none" w:sz="0" w:space="0" w:color="auto"/>
            <w:right w:val="none" w:sz="0" w:space="0" w:color="auto"/>
          </w:divBdr>
          <w:divsChild>
            <w:div w:id="307051188">
              <w:marLeft w:val="0"/>
              <w:marRight w:val="0"/>
              <w:marTop w:val="0"/>
              <w:marBottom w:val="0"/>
              <w:divBdr>
                <w:top w:val="none" w:sz="0" w:space="0" w:color="auto"/>
                <w:left w:val="none" w:sz="0" w:space="0" w:color="auto"/>
                <w:bottom w:val="none" w:sz="0" w:space="0" w:color="auto"/>
                <w:right w:val="none" w:sz="0" w:space="0" w:color="auto"/>
              </w:divBdr>
            </w:div>
            <w:div w:id="920604694">
              <w:marLeft w:val="0"/>
              <w:marRight w:val="0"/>
              <w:marTop w:val="0"/>
              <w:marBottom w:val="0"/>
              <w:divBdr>
                <w:top w:val="none" w:sz="0" w:space="0" w:color="auto"/>
                <w:left w:val="none" w:sz="0" w:space="0" w:color="auto"/>
                <w:bottom w:val="none" w:sz="0" w:space="0" w:color="auto"/>
                <w:right w:val="none" w:sz="0" w:space="0" w:color="auto"/>
              </w:divBdr>
            </w:div>
            <w:div w:id="1817598962">
              <w:marLeft w:val="0"/>
              <w:marRight w:val="0"/>
              <w:marTop w:val="0"/>
              <w:marBottom w:val="0"/>
              <w:divBdr>
                <w:top w:val="none" w:sz="0" w:space="0" w:color="auto"/>
                <w:left w:val="none" w:sz="0" w:space="0" w:color="auto"/>
                <w:bottom w:val="none" w:sz="0" w:space="0" w:color="auto"/>
                <w:right w:val="none" w:sz="0" w:space="0" w:color="auto"/>
              </w:divBdr>
            </w:div>
          </w:divsChild>
        </w:div>
        <w:div w:id="2119983333">
          <w:marLeft w:val="0"/>
          <w:marRight w:val="0"/>
          <w:marTop w:val="0"/>
          <w:marBottom w:val="0"/>
          <w:divBdr>
            <w:top w:val="none" w:sz="0" w:space="0" w:color="auto"/>
            <w:left w:val="none" w:sz="0" w:space="0" w:color="auto"/>
            <w:bottom w:val="none" w:sz="0" w:space="0" w:color="auto"/>
            <w:right w:val="none" w:sz="0" w:space="0" w:color="auto"/>
          </w:divBdr>
          <w:divsChild>
            <w:div w:id="314847281">
              <w:marLeft w:val="0"/>
              <w:marRight w:val="0"/>
              <w:marTop w:val="0"/>
              <w:marBottom w:val="0"/>
              <w:divBdr>
                <w:top w:val="none" w:sz="0" w:space="0" w:color="auto"/>
                <w:left w:val="none" w:sz="0" w:space="0" w:color="auto"/>
                <w:bottom w:val="none" w:sz="0" w:space="0" w:color="auto"/>
                <w:right w:val="none" w:sz="0" w:space="0" w:color="auto"/>
              </w:divBdr>
            </w:div>
            <w:div w:id="371804431">
              <w:marLeft w:val="0"/>
              <w:marRight w:val="0"/>
              <w:marTop w:val="0"/>
              <w:marBottom w:val="0"/>
              <w:divBdr>
                <w:top w:val="none" w:sz="0" w:space="0" w:color="auto"/>
                <w:left w:val="none" w:sz="0" w:space="0" w:color="auto"/>
                <w:bottom w:val="none" w:sz="0" w:space="0" w:color="auto"/>
                <w:right w:val="none" w:sz="0" w:space="0" w:color="auto"/>
              </w:divBdr>
            </w:div>
            <w:div w:id="974719177">
              <w:marLeft w:val="0"/>
              <w:marRight w:val="0"/>
              <w:marTop w:val="0"/>
              <w:marBottom w:val="0"/>
              <w:divBdr>
                <w:top w:val="none" w:sz="0" w:space="0" w:color="auto"/>
                <w:left w:val="none" w:sz="0" w:space="0" w:color="auto"/>
                <w:bottom w:val="none" w:sz="0" w:space="0" w:color="auto"/>
                <w:right w:val="none" w:sz="0" w:space="0" w:color="auto"/>
              </w:divBdr>
            </w:div>
            <w:div w:id="1558778913">
              <w:marLeft w:val="0"/>
              <w:marRight w:val="0"/>
              <w:marTop w:val="0"/>
              <w:marBottom w:val="0"/>
              <w:divBdr>
                <w:top w:val="none" w:sz="0" w:space="0" w:color="auto"/>
                <w:left w:val="none" w:sz="0" w:space="0" w:color="auto"/>
                <w:bottom w:val="none" w:sz="0" w:space="0" w:color="auto"/>
                <w:right w:val="none" w:sz="0" w:space="0" w:color="auto"/>
              </w:divBdr>
            </w:div>
            <w:div w:id="1920166194">
              <w:marLeft w:val="0"/>
              <w:marRight w:val="0"/>
              <w:marTop w:val="0"/>
              <w:marBottom w:val="0"/>
              <w:divBdr>
                <w:top w:val="none" w:sz="0" w:space="0" w:color="auto"/>
                <w:left w:val="none" w:sz="0" w:space="0" w:color="auto"/>
                <w:bottom w:val="none" w:sz="0" w:space="0" w:color="auto"/>
                <w:right w:val="none" w:sz="0" w:space="0" w:color="auto"/>
              </w:divBdr>
            </w:div>
            <w:div w:id="1947082005">
              <w:marLeft w:val="0"/>
              <w:marRight w:val="0"/>
              <w:marTop w:val="0"/>
              <w:marBottom w:val="0"/>
              <w:divBdr>
                <w:top w:val="none" w:sz="0" w:space="0" w:color="auto"/>
                <w:left w:val="none" w:sz="0" w:space="0" w:color="auto"/>
                <w:bottom w:val="none" w:sz="0" w:space="0" w:color="auto"/>
                <w:right w:val="none" w:sz="0" w:space="0" w:color="auto"/>
              </w:divBdr>
            </w:div>
            <w:div w:id="2065056417">
              <w:marLeft w:val="0"/>
              <w:marRight w:val="0"/>
              <w:marTop w:val="0"/>
              <w:marBottom w:val="0"/>
              <w:divBdr>
                <w:top w:val="none" w:sz="0" w:space="0" w:color="auto"/>
                <w:left w:val="none" w:sz="0" w:space="0" w:color="auto"/>
                <w:bottom w:val="none" w:sz="0" w:space="0" w:color="auto"/>
                <w:right w:val="none" w:sz="0" w:space="0" w:color="auto"/>
              </w:divBdr>
            </w:div>
          </w:divsChild>
        </w:div>
        <w:div w:id="2121413987">
          <w:marLeft w:val="0"/>
          <w:marRight w:val="0"/>
          <w:marTop w:val="0"/>
          <w:marBottom w:val="0"/>
          <w:divBdr>
            <w:top w:val="none" w:sz="0" w:space="0" w:color="auto"/>
            <w:left w:val="none" w:sz="0" w:space="0" w:color="auto"/>
            <w:bottom w:val="none" w:sz="0" w:space="0" w:color="auto"/>
            <w:right w:val="none" w:sz="0" w:space="0" w:color="auto"/>
          </w:divBdr>
          <w:divsChild>
            <w:div w:id="1745907349">
              <w:marLeft w:val="0"/>
              <w:marRight w:val="0"/>
              <w:marTop w:val="0"/>
              <w:marBottom w:val="0"/>
              <w:divBdr>
                <w:top w:val="none" w:sz="0" w:space="0" w:color="auto"/>
                <w:left w:val="none" w:sz="0" w:space="0" w:color="auto"/>
                <w:bottom w:val="none" w:sz="0" w:space="0" w:color="auto"/>
                <w:right w:val="none" w:sz="0" w:space="0" w:color="auto"/>
              </w:divBdr>
            </w:div>
          </w:divsChild>
        </w:div>
        <w:div w:id="2124492117">
          <w:marLeft w:val="0"/>
          <w:marRight w:val="0"/>
          <w:marTop w:val="0"/>
          <w:marBottom w:val="0"/>
          <w:divBdr>
            <w:top w:val="none" w:sz="0" w:space="0" w:color="auto"/>
            <w:left w:val="none" w:sz="0" w:space="0" w:color="auto"/>
            <w:bottom w:val="none" w:sz="0" w:space="0" w:color="auto"/>
            <w:right w:val="none" w:sz="0" w:space="0" w:color="auto"/>
          </w:divBdr>
          <w:divsChild>
            <w:div w:id="883298502">
              <w:marLeft w:val="0"/>
              <w:marRight w:val="0"/>
              <w:marTop w:val="0"/>
              <w:marBottom w:val="0"/>
              <w:divBdr>
                <w:top w:val="none" w:sz="0" w:space="0" w:color="auto"/>
                <w:left w:val="none" w:sz="0" w:space="0" w:color="auto"/>
                <w:bottom w:val="none" w:sz="0" w:space="0" w:color="auto"/>
                <w:right w:val="none" w:sz="0" w:space="0" w:color="auto"/>
              </w:divBdr>
            </w:div>
            <w:div w:id="20452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2073">
      <w:bodyDiv w:val="1"/>
      <w:marLeft w:val="0"/>
      <w:marRight w:val="0"/>
      <w:marTop w:val="0"/>
      <w:marBottom w:val="0"/>
      <w:divBdr>
        <w:top w:val="none" w:sz="0" w:space="0" w:color="auto"/>
        <w:left w:val="none" w:sz="0" w:space="0" w:color="auto"/>
        <w:bottom w:val="none" w:sz="0" w:space="0" w:color="auto"/>
        <w:right w:val="none" w:sz="0" w:space="0" w:color="auto"/>
      </w:divBdr>
    </w:div>
    <w:div w:id="169374194">
      <w:bodyDiv w:val="1"/>
      <w:marLeft w:val="0"/>
      <w:marRight w:val="0"/>
      <w:marTop w:val="0"/>
      <w:marBottom w:val="0"/>
      <w:divBdr>
        <w:top w:val="none" w:sz="0" w:space="0" w:color="auto"/>
        <w:left w:val="none" w:sz="0" w:space="0" w:color="auto"/>
        <w:bottom w:val="none" w:sz="0" w:space="0" w:color="auto"/>
        <w:right w:val="none" w:sz="0" w:space="0" w:color="auto"/>
      </w:divBdr>
    </w:div>
    <w:div w:id="272831186">
      <w:bodyDiv w:val="1"/>
      <w:marLeft w:val="0"/>
      <w:marRight w:val="0"/>
      <w:marTop w:val="0"/>
      <w:marBottom w:val="0"/>
      <w:divBdr>
        <w:top w:val="none" w:sz="0" w:space="0" w:color="auto"/>
        <w:left w:val="none" w:sz="0" w:space="0" w:color="auto"/>
        <w:bottom w:val="none" w:sz="0" w:space="0" w:color="auto"/>
        <w:right w:val="none" w:sz="0" w:space="0" w:color="auto"/>
      </w:divBdr>
    </w:div>
    <w:div w:id="290012704">
      <w:bodyDiv w:val="1"/>
      <w:marLeft w:val="0"/>
      <w:marRight w:val="0"/>
      <w:marTop w:val="0"/>
      <w:marBottom w:val="0"/>
      <w:divBdr>
        <w:top w:val="none" w:sz="0" w:space="0" w:color="auto"/>
        <w:left w:val="none" w:sz="0" w:space="0" w:color="auto"/>
        <w:bottom w:val="none" w:sz="0" w:space="0" w:color="auto"/>
        <w:right w:val="none" w:sz="0" w:space="0" w:color="auto"/>
      </w:divBdr>
    </w:div>
    <w:div w:id="414401976">
      <w:bodyDiv w:val="1"/>
      <w:marLeft w:val="0"/>
      <w:marRight w:val="0"/>
      <w:marTop w:val="0"/>
      <w:marBottom w:val="0"/>
      <w:divBdr>
        <w:top w:val="none" w:sz="0" w:space="0" w:color="auto"/>
        <w:left w:val="none" w:sz="0" w:space="0" w:color="auto"/>
        <w:bottom w:val="none" w:sz="0" w:space="0" w:color="auto"/>
        <w:right w:val="none" w:sz="0" w:space="0" w:color="auto"/>
      </w:divBdr>
      <w:divsChild>
        <w:div w:id="876355667">
          <w:marLeft w:val="0"/>
          <w:marRight w:val="0"/>
          <w:marTop w:val="0"/>
          <w:marBottom w:val="0"/>
          <w:divBdr>
            <w:top w:val="none" w:sz="0" w:space="0" w:color="auto"/>
            <w:left w:val="none" w:sz="0" w:space="0" w:color="auto"/>
            <w:bottom w:val="none" w:sz="0" w:space="0" w:color="auto"/>
            <w:right w:val="none" w:sz="0" w:space="0" w:color="auto"/>
          </w:divBdr>
          <w:divsChild>
            <w:div w:id="1630932364">
              <w:marLeft w:val="0"/>
              <w:marRight w:val="0"/>
              <w:marTop w:val="0"/>
              <w:marBottom w:val="0"/>
              <w:divBdr>
                <w:top w:val="none" w:sz="0" w:space="0" w:color="auto"/>
                <w:left w:val="none" w:sz="0" w:space="0" w:color="auto"/>
                <w:bottom w:val="none" w:sz="0" w:space="0" w:color="auto"/>
                <w:right w:val="none" w:sz="0" w:space="0" w:color="auto"/>
              </w:divBdr>
              <w:divsChild>
                <w:div w:id="12280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0328">
          <w:marLeft w:val="0"/>
          <w:marRight w:val="0"/>
          <w:marTop w:val="0"/>
          <w:marBottom w:val="0"/>
          <w:divBdr>
            <w:top w:val="none" w:sz="0" w:space="0" w:color="auto"/>
            <w:left w:val="none" w:sz="0" w:space="0" w:color="auto"/>
            <w:bottom w:val="none" w:sz="0" w:space="0" w:color="auto"/>
            <w:right w:val="none" w:sz="0" w:space="0" w:color="auto"/>
          </w:divBdr>
          <w:divsChild>
            <w:div w:id="2065060706">
              <w:marLeft w:val="0"/>
              <w:marRight w:val="0"/>
              <w:marTop w:val="0"/>
              <w:marBottom w:val="0"/>
              <w:divBdr>
                <w:top w:val="none" w:sz="0" w:space="0" w:color="auto"/>
                <w:left w:val="none" w:sz="0" w:space="0" w:color="auto"/>
                <w:bottom w:val="none" w:sz="0" w:space="0" w:color="auto"/>
                <w:right w:val="none" w:sz="0" w:space="0" w:color="auto"/>
              </w:divBdr>
              <w:divsChild>
                <w:div w:id="1300186927">
                  <w:marLeft w:val="0"/>
                  <w:marRight w:val="0"/>
                  <w:marTop w:val="0"/>
                  <w:marBottom w:val="0"/>
                  <w:divBdr>
                    <w:top w:val="none" w:sz="0" w:space="0" w:color="auto"/>
                    <w:left w:val="none" w:sz="0" w:space="0" w:color="auto"/>
                    <w:bottom w:val="none" w:sz="0" w:space="0" w:color="auto"/>
                    <w:right w:val="none" w:sz="0" w:space="0" w:color="auto"/>
                  </w:divBdr>
                  <w:divsChild>
                    <w:div w:id="535822858">
                      <w:marLeft w:val="0"/>
                      <w:marRight w:val="0"/>
                      <w:marTop w:val="0"/>
                      <w:marBottom w:val="0"/>
                      <w:divBdr>
                        <w:top w:val="none" w:sz="0" w:space="0" w:color="auto"/>
                        <w:left w:val="none" w:sz="0" w:space="0" w:color="auto"/>
                        <w:bottom w:val="none" w:sz="0" w:space="0" w:color="auto"/>
                        <w:right w:val="none" w:sz="0" w:space="0" w:color="auto"/>
                      </w:divBdr>
                      <w:divsChild>
                        <w:div w:id="138883506">
                          <w:marLeft w:val="0"/>
                          <w:marRight w:val="0"/>
                          <w:marTop w:val="0"/>
                          <w:marBottom w:val="0"/>
                          <w:divBdr>
                            <w:top w:val="none" w:sz="0" w:space="0" w:color="auto"/>
                            <w:left w:val="none" w:sz="0" w:space="0" w:color="auto"/>
                            <w:bottom w:val="none" w:sz="0" w:space="0" w:color="auto"/>
                            <w:right w:val="none" w:sz="0" w:space="0" w:color="auto"/>
                          </w:divBdr>
                          <w:divsChild>
                            <w:div w:id="2090686137">
                              <w:marLeft w:val="0"/>
                              <w:marRight w:val="0"/>
                              <w:marTop w:val="0"/>
                              <w:marBottom w:val="0"/>
                              <w:divBdr>
                                <w:top w:val="none" w:sz="0" w:space="0" w:color="auto"/>
                                <w:left w:val="none" w:sz="0" w:space="0" w:color="auto"/>
                                <w:bottom w:val="none" w:sz="0" w:space="0" w:color="auto"/>
                                <w:right w:val="none" w:sz="0" w:space="0" w:color="auto"/>
                              </w:divBdr>
                              <w:divsChild>
                                <w:div w:id="281961062">
                                  <w:marLeft w:val="0"/>
                                  <w:marRight w:val="0"/>
                                  <w:marTop w:val="0"/>
                                  <w:marBottom w:val="0"/>
                                  <w:divBdr>
                                    <w:top w:val="none" w:sz="0" w:space="0" w:color="auto"/>
                                    <w:left w:val="none" w:sz="0" w:space="0" w:color="auto"/>
                                    <w:bottom w:val="none" w:sz="0" w:space="0" w:color="auto"/>
                                    <w:right w:val="none" w:sz="0" w:space="0" w:color="auto"/>
                                  </w:divBdr>
                                  <w:divsChild>
                                    <w:div w:id="859969024">
                                      <w:marLeft w:val="0"/>
                                      <w:marRight w:val="0"/>
                                      <w:marTop w:val="0"/>
                                      <w:marBottom w:val="0"/>
                                      <w:divBdr>
                                        <w:top w:val="none" w:sz="0" w:space="0" w:color="auto"/>
                                        <w:left w:val="none" w:sz="0" w:space="0" w:color="auto"/>
                                        <w:bottom w:val="none" w:sz="0" w:space="0" w:color="auto"/>
                                        <w:right w:val="none" w:sz="0" w:space="0" w:color="auto"/>
                                      </w:divBdr>
                                      <w:divsChild>
                                        <w:div w:id="645427359">
                                          <w:marLeft w:val="0"/>
                                          <w:marRight w:val="0"/>
                                          <w:marTop w:val="0"/>
                                          <w:marBottom w:val="0"/>
                                          <w:divBdr>
                                            <w:top w:val="none" w:sz="0" w:space="0" w:color="auto"/>
                                            <w:left w:val="none" w:sz="0" w:space="0" w:color="auto"/>
                                            <w:bottom w:val="none" w:sz="0" w:space="0" w:color="auto"/>
                                            <w:right w:val="none" w:sz="0" w:space="0" w:color="auto"/>
                                          </w:divBdr>
                                          <w:divsChild>
                                            <w:div w:id="1908223307">
                                              <w:marLeft w:val="0"/>
                                              <w:marRight w:val="0"/>
                                              <w:marTop w:val="0"/>
                                              <w:marBottom w:val="0"/>
                                              <w:divBdr>
                                                <w:top w:val="none" w:sz="0" w:space="0" w:color="auto"/>
                                                <w:left w:val="none" w:sz="0" w:space="0" w:color="auto"/>
                                                <w:bottom w:val="none" w:sz="0" w:space="0" w:color="auto"/>
                                                <w:right w:val="none" w:sz="0" w:space="0" w:color="auto"/>
                                              </w:divBdr>
                                              <w:divsChild>
                                                <w:div w:id="1084107138">
                                                  <w:marLeft w:val="0"/>
                                                  <w:marRight w:val="0"/>
                                                  <w:marTop w:val="0"/>
                                                  <w:marBottom w:val="0"/>
                                                  <w:divBdr>
                                                    <w:top w:val="none" w:sz="0" w:space="0" w:color="auto"/>
                                                    <w:left w:val="none" w:sz="0" w:space="0" w:color="auto"/>
                                                    <w:bottom w:val="none" w:sz="0" w:space="0" w:color="auto"/>
                                                    <w:right w:val="none" w:sz="0" w:space="0" w:color="auto"/>
                                                  </w:divBdr>
                                                  <w:divsChild>
                                                    <w:div w:id="213556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921313">
                      <w:marLeft w:val="0"/>
                      <w:marRight w:val="0"/>
                      <w:marTop w:val="0"/>
                      <w:marBottom w:val="0"/>
                      <w:divBdr>
                        <w:top w:val="none" w:sz="0" w:space="0" w:color="auto"/>
                        <w:left w:val="none" w:sz="0" w:space="0" w:color="auto"/>
                        <w:bottom w:val="none" w:sz="0" w:space="0" w:color="auto"/>
                        <w:right w:val="none" w:sz="0" w:space="0" w:color="auto"/>
                      </w:divBdr>
                      <w:divsChild>
                        <w:div w:id="5406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015908">
      <w:bodyDiv w:val="1"/>
      <w:marLeft w:val="0"/>
      <w:marRight w:val="0"/>
      <w:marTop w:val="0"/>
      <w:marBottom w:val="0"/>
      <w:divBdr>
        <w:top w:val="none" w:sz="0" w:space="0" w:color="auto"/>
        <w:left w:val="none" w:sz="0" w:space="0" w:color="auto"/>
        <w:bottom w:val="none" w:sz="0" w:space="0" w:color="auto"/>
        <w:right w:val="none" w:sz="0" w:space="0" w:color="auto"/>
      </w:divBdr>
    </w:div>
    <w:div w:id="564221263">
      <w:bodyDiv w:val="1"/>
      <w:marLeft w:val="0"/>
      <w:marRight w:val="0"/>
      <w:marTop w:val="0"/>
      <w:marBottom w:val="0"/>
      <w:divBdr>
        <w:top w:val="none" w:sz="0" w:space="0" w:color="auto"/>
        <w:left w:val="none" w:sz="0" w:space="0" w:color="auto"/>
        <w:bottom w:val="none" w:sz="0" w:space="0" w:color="auto"/>
        <w:right w:val="none" w:sz="0" w:space="0" w:color="auto"/>
      </w:divBdr>
    </w:div>
    <w:div w:id="573662783">
      <w:bodyDiv w:val="1"/>
      <w:marLeft w:val="0"/>
      <w:marRight w:val="0"/>
      <w:marTop w:val="0"/>
      <w:marBottom w:val="0"/>
      <w:divBdr>
        <w:top w:val="none" w:sz="0" w:space="0" w:color="auto"/>
        <w:left w:val="none" w:sz="0" w:space="0" w:color="auto"/>
        <w:bottom w:val="none" w:sz="0" w:space="0" w:color="auto"/>
        <w:right w:val="none" w:sz="0" w:space="0" w:color="auto"/>
      </w:divBdr>
      <w:divsChild>
        <w:div w:id="35013177">
          <w:marLeft w:val="0"/>
          <w:marRight w:val="0"/>
          <w:marTop w:val="0"/>
          <w:marBottom w:val="0"/>
          <w:divBdr>
            <w:top w:val="none" w:sz="0" w:space="0" w:color="auto"/>
            <w:left w:val="none" w:sz="0" w:space="0" w:color="auto"/>
            <w:bottom w:val="none" w:sz="0" w:space="0" w:color="auto"/>
            <w:right w:val="none" w:sz="0" w:space="0" w:color="auto"/>
          </w:divBdr>
          <w:divsChild>
            <w:div w:id="311255890">
              <w:marLeft w:val="0"/>
              <w:marRight w:val="0"/>
              <w:marTop w:val="0"/>
              <w:marBottom w:val="0"/>
              <w:divBdr>
                <w:top w:val="none" w:sz="0" w:space="0" w:color="auto"/>
                <w:left w:val="none" w:sz="0" w:space="0" w:color="auto"/>
                <w:bottom w:val="none" w:sz="0" w:space="0" w:color="auto"/>
                <w:right w:val="none" w:sz="0" w:space="0" w:color="auto"/>
              </w:divBdr>
            </w:div>
            <w:div w:id="932199648">
              <w:marLeft w:val="0"/>
              <w:marRight w:val="0"/>
              <w:marTop w:val="0"/>
              <w:marBottom w:val="0"/>
              <w:divBdr>
                <w:top w:val="none" w:sz="0" w:space="0" w:color="auto"/>
                <w:left w:val="none" w:sz="0" w:space="0" w:color="auto"/>
                <w:bottom w:val="none" w:sz="0" w:space="0" w:color="auto"/>
                <w:right w:val="none" w:sz="0" w:space="0" w:color="auto"/>
              </w:divBdr>
            </w:div>
            <w:div w:id="1052384556">
              <w:marLeft w:val="0"/>
              <w:marRight w:val="0"/>
              <w:marTop w:val="0"/>
              <w:marBottom w:val="0"/>
              <w:divBdr>
                <w:top w:val="none" w:sz="0" w:space="0" w:color="auto"/>
                <w:left w:val="none" w:sz="0" w:space="0" w:color="auto"/>
                <w:bottom w:val="none" w:sz="0" w:space="0" w:color="auto"/>
                <w:right w:val="none" w:sz="0" w:space="0" w:color="auto"/>
              </w:divBdr>
            </w:div>
            <w:div w:id="1289629242">
              <w:marLeft w:val="0"/>
              <w:marRight w:val="0"/>
              <w:marTop w:val="0"/>
              <w:marBottom w:val="0"/>
              <w:divBdr>
                <w:top w:val="none" w:sz="0" w:space="0" w:color="auto"/>
                <w:left w:val="none" w:sz="0" w:space="0" w:color="auto"/>
                <w:bottom w:val="none" w:sz="0" w:space="0" w:color="auto"/>
                <w:right w:val="none" w:sz="0" w:space="0" w:color="auto"/>
              </w:divBdr>
            </w:div>
          </w:divsChild>
        </w:div>
        <w:div w:id="754203884">
          <w:marLeft w:val="0"/>
          <w:marRight w:val="0"/>
          <w:marTop w:val="0"/>
          <w:marBottom w:val="0"/>
          <w:divBdr>
            <w:top w:val="none" w:sz="0" w:space="0" w:color="auto"/>
            <w:left w:val="none" w:sz="0" w:space="0" w:color="auto"/>
            <w:bottom w:val="none" w:sz="0" w:space="0" w:color="auto"/>
            <w:right w:val="none" w:sz="0" w:space="0" w:color="auto"/>
          </w:divBdr>
          <w:divsChild>
            <w:div w:id="34738188">
              <w:marLeft w:val="0"/>
              <w:marRight w:val="0"/>
              <w:marTop w:val="0"/>
              <w:marBottom w:val="0"/>
              <w:divBdr>
                <w:top w:val="none" w:sz="0" w:space="0" w:color="auto"/>
                <w:left w:val="none" w:sz="0" w:space="0" w:color="auto"/>
                <w:bottom w:val="none" w:sz="0" w:space="0" w:color="auto"/>
                <w:right w:val="none" w:sz="0" w:space="0" w:color="auto"/>
              </w:divBdr>
            </w:div>
          </w:divsChild>
        </w:div>
        <w:div w:id="1571766781">
          <w:marLeft w:val="0"/>
          <w:marRight w:val="0"/>
          <w:marTop w:val="0"/>
          <w:marBottom w:val="0"/>
          <w:divBdr>
            <w:top w:val="none" w:sz="0" w:space="0" w:color="auto"/>
            <w:left w:val="none" w:sz="0" w:space="0" w:color="auto"/>
            <w:bottom w:val="none" w:sz="0" w:space="0" w:color="auto"/>
            <w:right w:val="none" w:sz="0" w:space="0" w:color="auto"/>
          </w:divBdr>
          <w:divsChild>
            <w:div w:id="1423145520">
              <w:marLeft w:val="0"/>
              <w:marRight w:val="0"/>
              <w:marTop w:val="0"/>
              <w:marBottom w:val="0"/>
              <w:divBdr>
                <w:top w:val="none" w:sz="0" w:space="0" w:color="auto"/>
                <w:left w:val="none" w:sz="0" w:space="0" w:color="auto"/>
                <w:bottom w:val="none" w:sz="0" w:space="0" w:color="auto"/>
                <w:right w:val="none" w:sz="0" w:space="0" w:color="auto"/>
              </w:divBdr>
            </w:div>
            <w:div w:id="1558667097">
              <w:marLeft w:val="0"/>
              <w:marRight w:val="0"/>
              <w:marTop w:val="0"/>
              <w:marBottom w:val="0"/>
              <w:divBdr>
                <w:top w:val="none" w:sz="0" w:space="0" w:color="auto"/>
                <w:left w:val="none" w:sz="0" w:space="0" w:color="auto"/>
                <w:bottom w:val="none" w:sz="0" w:space="0" w:color="auto"/>
                <w:right w:val="none" w:sz="0" w:space="0" w:color="auto"/>
              </w:divBdr>
            </w:div>
            <w:div w:id="1565868970">
              <w:marLeft w:val="0"/>
              <w:marRight w:val="0"/>
              <w:marTop w:val="0"/>
              <w:marBottom w:val="0"/>
              <w:divBdr>
                <w:top w:val="none" w:sz="0" w:space="0" w:color="auto"/>
                <w:left w:val="none" w:sz="0" w:space="0" w:color="auto"/>
                <w:bottom w:val="none" w:sz="0" w:space="0" w:color="auto"/>
                <w:right w:val="none" w:sz="0" w:space="0" w:color="auto"/>
              </w:divBdr>
            </w:div>
            <w:div w:id="2067296707">
              <w:marLeft w:val="0"/>
              <w:marRight w:val="0"/>
              <w:marTop w:val="0"/>
              <w:marBottom w:val="0"/>
              <w:divBdr>
                <w:top w:val="none" w:sz="0" w:space="0" w:color="auto"/>
                <w:left w:val="none" w:sz="0" w:space="0" w:color="auto"/>
                <w:bottom w:val="none" w:sz="0" w:space="0" w:color="auto"/>
                <w:right w:val="none" w:sz="0" w:space="0" w:color="auto"/>
              </w:divBdr>
            </w:div>
          </w:divsChild>
        </w:div>
        <w:div w:id="1626809350">
          <w:marLeft w:val="0"/>
          <w:marRight w:val="0"/>
          <w:marTop w:val="0"/>
          <w:marBottom w:val="0"/>
          <w:divBdr>
            <w:top w:val="none" w:sz="0" w:space="0" w:color="auto"/>
            <w:left w:val="none" w:sz="0" w:space="0" w:color="auto"/>
            <w:bottom w:val="none" w:sz="0" w:space="0" w:color="auto"/>
            <w:right w:val="none" w:sz="0" w:space="0" w:color="auto"/>
          </w:divBdr>
          <w:divsChild>
            <w:div w:id="12260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3217">
      <w:bodyDiv w:val="1"/>
      <w:marLeft w:val="0"/>
      <w:marRight w:val="0"/>
      <w:marTop w:val="0"/>
      <w:marBottom w:val="0"/>
      <w:divBdr>
        <w:top w:val="none" w:sz="0" w:space="0" w:color="auto"/>
        <w:left w:val="none" w:sz="0" w:space="0" w:color="auto"/>
        <w:bottom w:val="none" w:sz="0" w:space="0" w:color="auto"/>
        <w:right w:val="none" w:sz="0" w:space="0" w:color="auto"/>
      </w:divBdr>
      <w:divsChild>
        <w:div w:id="1207648">
          <w:marLeft w:val="0"/>
          <w:marRight w:val="0"/>
          <w:marTop w:val="0"/>
          <w:marBottom w:val="0"/>
          <w:divBdr>
            <w:top w:val="none" w:sz="0" w:space="0" w:color="auto"/>
            <w:left w:val="none" w:sz="0" w:space="0" w:color="auto"/>
            <w:bottom w:val="none" w:sz="0" w:space="0" w:color="auto"/>
            <w:right w:val="none" w:sz="0" w:space="0" w:color="auto"/>
          </w:divBdr>
          <w:divsChild>
            <w:div w:id="1234505275">
              <w:marLeft w:val="0"/>
              <w:marRight w:val="0"/>
              <w:marTop w:val="0"/>
              <w:marBottom w:val="0"/>
              <w:divBdr>
                <w:top w:val="none" w:sz="0" w:space="0" w:color="auto"/>
                <w:left w:val="none" w:sz="0" w:space="0" w:color="auto"/>
                <w:bottom w:val="none" w:sz="0" w:space="0" w:color="auto"/>
                <w:right w:val="none" w:sz="0" w:space="0" w:color="auto"/>
              </w:divBdr>
            </w:div>
          </w:divsChild>
        </w:div>
        <w:div w:id="2754709">
          <w:marLeft w:val="0"/>
          <w:marRight w:val="0"/>
          <w:marTop w:val="0"/>
          <w:marBottom w:val="0"/>
          <w:divBdr>
            <w:top w:val="none" w:sz="0" w:space="0" w:color="auto"/>
            <w:left w:val="none" w:sz="0" w:space="0" w:color="auto"/>
            <w:bottom w:val="none" w:sz="0" w:space="0" w:color="auto"/>
            <w:right w:val="none" w:sz="0" w:space="0" w:color="auto"/>
          </w:divBdr>
          <w:divsChild>
            <w:div w:id="1476875133">
              <w:marLeft w:val="0"/>
              <w:marRight w:val="0"/>
              <w:marTop w:val="0"/>
              <w:marBottom w:val="0"/>
              <w:divBdr>
                <w:top w:val="none" w:sz="0" w:space="0" w:color="auto"/>
                <w:left w:val="none" w:sz="0" w:space="0" w:color="auto"/>
                <w:bottom w:val="none" w:sz="0" w:space="0" w:color="auto"/>
                <w:right w:val="none" w:sz="0" w:space="0" w:color="auto"/>
              </w:divBdr>
            </w:div>
          </w:divsChild>
        </w:div>
        <w:div w:id="3214020">
          <w:marLeft w:val="0"/>
          <w:marRight w:val="0"/>
          <w:marTop w:val="0"/>
          <w:marBottom w:val="0"/>
          <w:divBdr>
            <w:top w:val="none" w:sz="0" w:space="0" w:color="auto"/>
            <w:left w:val="none" w:sz="0" w:space="0" w:color="auto"/>
            <w:bottom w:val="none" w:sz="0" w:space="0" w:color="auto"/>
            <w:right w:val="none" w:sz="0" w:space="0" w:color="auto"/>
          </w:divBdr>
          <w:divsChild>
            <w:div w:id="1243905957">
              <w:marLeft w:val="0"/>
              <w:marRight w:val="0"/>
              <w:marTop w:val="0"/>
              <w:marBottom w:val="0"/>
              <w:divBdr>
                <w:top w:val="none" w:sz="0" w:space="0" w:color="auto"/>
                <w:left w:val="none" w:sz="0" w:space="0" w:color="auto"/>
                <w:bottom w:val="none" w:sz="0" w:space="0" w:color="auto"/>
                <w:right w:val="none" w:sz="0" w:space="0" w:color="auto"/>
              </w:divBdr>
            </w:div>
          </w:divsChild>
        </w:div>
        <w:div w:id="6031489">
          <w:marLeft w:val="0"/>
          <w:marRight w:val="0"/>
          <w:marTop w:val="0"/>
          <w:marBottom w:val="0"/>
          <w:divBdr>
            <w:top w:val="none" w:sz="0" w:space="0" w:color="auto"/>
            <w:left w:val="none" w:sz="0" w:space="0" w:color="auto"/>
            <w:bottom w:val="none" w:sz="0" w:space="0" w:color="auto"/>
            <w:right w:val="none" w:sz="0" w:space="0" w:color="auto"/>
          </w:divBdr>
          <w:divsChild>
            <w:div w:id="42101260">
              <w:marLeft w:val="0"/>
              <w:marRight w:val="0"/>
              <w:marTop w:val="0"/>
              <w:marBottom w:val="0"/>
              <w:divBdr>
                <w:top w:val="none" w:sz="0" w:space="0" w:color="auto"/>
                <w:left w:val="none" w:sz="0" w:space="0" w:color="auto"/>
                <w:bottom w:val="none" w:sz="0" w:space="0" w:color="auto"/>
                <w:right w:val="none" w:sz="0" w:space="0" w:color="auto"/>
              </w:divBdr>
            </w:div>
          </w:divsChild>
        </w:div>
        <w:div w:id="9795259">
          <w:marLeft w:val="0"/>
          <w:marRight w:val="0"/>
          <w:marTop w:val="0"/>
          <w:marBottom w:val="0"/>
          <w:divBdr>
            <w:top w:val="none" w:sz="0" w:space="0" w:color="auto"/>
            <w:left w:val="none" w:sz="0" w:space="0" w:color="auto"/>
            <w:bottom w:val="none" w:sz="0" w:space="0" w:color="auto"/>
            <w:right w:val="none" w:sz="0" w:space="0" w:color="auto"/>
          </w:divBdr>
          <w:divsChild>
            <w:div w:id="1149054956">
              <w:marLeft w:val="0"/>
              <w:marRight w:val="0"/>
              <w:marTop w:val="0"/>
              <w:marBottom w:val="0"/>
              <w:divBdr>
                <w:top w:val="none" w:sz="0" w:space="0" w:color="auto"/>
                <w:left w:val="none" w:sz="0" w:space="0" w:color="auto"/>
                <w:bottom w:val="none" w:sz="0" w:space="0" w:color="auto"/>
                <w:right w:val="none" w:sz="0" w:space="0" w:color="auto"/>
              </w:divBdr>
            </w:div>
          </w:divsChild>
        </w:div>
        <w:div w:id="10378820">
          <w:marLeft w:val="0"/>
          <w:marRight w:val="0"/>
          <w:marTop w:val="0"/>
          <w:marBottom w:val="0"/>
          <w:divBdr>
            <w:top w:val="none" w:sz="0" w:space="0" w:color="auto"/>
            <w:left w:val="none" w:sz="0" w:space="0" w:color="auto"/>
            <w:bottom w:val="none" w:sz="0" w:space="0" w:color="auto"/>
            <w:right w:val="none" w:sz="0" w:space="0" w:color="auto"/>
          </w:divBdr>
          <w:divsChild>
            <w:div w:id="254091987">
              <w:marLeft w:val="0"/>
              <w:marRight w:val="0"/>
              <w:marTop w:val="0"/>
              <w:marBottom w:val="0"/>
              <w:divBdr>
                <w:top w:val="none" w:sz="0" w:space="0" w:color="auto"/>
                <w:left w:val="none" w:sz="0" w:space="0" w:color="auto"/>
                <w:bottom w:val="none" w:sz="0" w:space="0" w:color="auto"/>
                <w:right w:val="none" w:sz="0" w:space="0" w:color="auto"/>
              </w:divBdr>
            </w:div>
          </w:divsChild>
        </w:div>
        <w:div w:id="15236665">
          <w:marLeft w:val="0"/>
          <w:marRight w:val="0"/>
          <w:marTop w:val="0"/>
          <w:marBottom w:val="0"/>
          <w:divBdr>
            <w:top w:val="none" w:sz="0" w:space="0" w:color="auto"/>
            <w:left w:val="none" w:sz="0" w:space="0" w:color="auto"/>
            <w:bottom w:val="none" w:sz="0" w:space="0" w:color="auto"/>
            <w:right w:val="none" w:sz="0" w:space="0" w:color="auto"/>
          </w:divBdr>
          <w:divsChild>
            <w:div w:id="2143309005">
              <w:marLeft w:val="0"/>
              <w:marRight w:val="0"/>
              <w:marTop w:val="0"/>
              <w:marBottom w:val="0"/>
              <w:divBdr>
                <w:top w:val="none" w:sz="0" w:space="0" w:color="auto"/>
                <w:left w:val="none" w:sz="0" w:space="0" w:color="auto"/>
                <w:bottom w:val="none" w:sz="0" w:space="0" w:color="auto"/>
                <w:right w:val="none" w:sz="0" w:space="0" w:color="auto"/>
              </w:divBdr>
            </w:div>
          </w:divsChild>
        </w:div>
        <w:div w:id="18162160">
          <w:marLeft w:val="0"/>
          <w:marRight w:val="0"/>
          <w:marTop w:val="0"/>
          <w:marBottom w:val="0"/>
          <w:divBdr>
            <w:top w:val="none" w:sz="0" w:space="0" w:color="auto"/>
            <w:left w:val="none" w:sz="0" w:space="0" w:color="auto"/>
            <w:bottom w:val="none" w:sz="0" w:space="0" w:color="auto"/>
            <w:right w:val="none" w:sz="0" w:space="0" w:color="auto"/>
          </w:divBdr>
          <w:divsChild>
            <w:div w:id="1160971738">
              <w:marLeft w:val="0"/>
              <w:marRight w:val="0"/>
              <w:marTop w:val="0"/>
              <w:marBottom w:val="0"/>
              <w:divBdr>
                <w:top w:val="none" w:sz="0" w:space="0" w:color="auto"/>
                <w:left w:val="none" w:sz="0" w:space="0" w:color="auto"/>
                <w:bottom w:val="none" w:sz="0" w:space="0" w:color="auto"/>
                <w:right w:val="none" w:sz="0" w:space="0" w:color="auto"/>
              </w:divBdr>
            </w:div>
          </w:divsChild>
        </w:div>
        <w:div w:id="18944102">
          <w:marLeft w:val="0"/>
          <w:marRight w:val="0"/>
          <w:marTop w:val="0"/>
          <w:marBottom w:val="0"/>
          <w:divBdr>
            <w:top w:val="none" w:sz="0" w:space="0" w:color="auto"/>
            <w:left w:val="none" w:sz="0" w:space="0" w:color="auto"/>
            <w:bottom w:val="none" w:sz="0" w:space="0" w:color="auto"/>
            <w:right w:val="none" w:sz="0" w:space="0" w:color="auto"/>
          </w:divBdr>
          <w:divsChild>
            <w:div w:id="1723939971">
              <w:marLeft w:val="0"/>
              <w:marRight w:val="0"/>
              <w:marTop w:val="0"/>
              <w:marBottom w:val="0"/>
              <w:divBdr>
                <w:top w:val="none" w:sz="0" w:space="0" w:color="auto"/>
                <w:left w:val="none" w:sz="0" w:space="0" w:color="auto"/>
                <w:bottom w:val="none" w:sz="0" w:space="0" w:color="auto"/>
                <w:right w:val="none" w:sz="0" w:space="0" w:color="auto"/>
              </w:divBdr>
            </w:div>
          </w:divsChild>
        </w:div>
        <w:div w:id="22246181">
          <w:marLeft w:val="0"/>
          <w:marRight w:val="0"/>
          <w:marTop w:val="0"/>
          <w:marBottom w:val="0"/>
          <w:divBdr>
            <w:top w:val="none" w:sz="0" w:space="0" w:color="auto"/>
            <w:left w:val="none" w:sz="0" w:space="0" w:color="auto"/>
            <w:bottom w:val="none" w:sz="0" w:space="0" w:color="auto"/>
            <w:right w:val="none" w:sz="0" w:space="0" w:color="auto"/>
          </w:divBdr>
          <w:divsChild>
            <w:div w:id="179665532">
              <w:marLeft w:val="0"/>
              <w:marRight w:val="0"/>
              <w:marTop w:val="0"/>
              <w:marBottom w:val="0"/>
              <w:divBdr>
                <w:top w:val="none" w:sz="0" w:space="0" w:color="auto"/>
                <w:left w:val="none" w:sz="0" w:space="0" w:color="auto"/>
                <w:bottom w:val="none" w:sz="0" w:space="0" w:color="auto"/>
                <w:right w:val="none" w:sz="0" w:space="0" w:color="auto"/>
              </w:divBdr>
            </w:div>
          </w:divsChild>
        </w:div>
        <w:div w:id="23992273">
          <w:marLeft w:val="0"/>
          <w:marRight w:val="0"/>
          <w:marTop w:val="0"/>
          <w:marBottom w:val="0"/>
          <w:divBdr>
            <w:top w:val="none" w:sz="0" w:space="0" w:color="auto"/>
            <w:left w:val="none" w:sz="0" w:space="0" w:color="auto"/>
            <w:bottom w:val="none" w:sz="0" w:space="0" w:color="auto"/>
            <w:right w:val="none" w:sz="0" w:space="0" w:color="auto"/>
          </w:divBdr>
          <w:divsChild>
            <w:div w:id="518667588">
              <w:marLeft w:val="0"/>
              <w:marRight w:val="0"/>
              <w:marTop w:val="0"/>
              <w:marBottom w:val="0"/>
              <w:divBdr>
                <w:top w:val="none" w:sz="0" w:space="0" w:color="auto"/>
                <w:left w:val="none" w:sz="0" w:space="0" w:color="auto"/>
                <w:bottom w:val="none" w:sz="0" w:space="0" w:color="auto"/>
                <w:right w:val="none" w:sz="0" w:space="0" w:color="auto"/>
              </w:divBdr>
            </w:div>
          </w:divsChild>
        </w:div>
        <w:div w:id="25103320">
          <w:marLeft w:val="0"/>
          <w:marRight w:val="0"/>
          <w:marTop w:val="0"/>
          <w:marBottom w:val="0"/>
          <w:divBdr>
            <w:top w:val="none" w:sz="0" w:space="0" w:color="auto"/>
            <w:left w:val="none" w:sz="0" w:space="0" w:color="auto"/>
            <w:bottom w:val="none" w:sz="0" w:space="0" w:color="auto"/>
            <w:right w:val="none" w:sz="0" w:space="0" w:color="auto"/>
          </w:divBdr>
          <w:divsChild>
            <w:div w:id="1613634318">
              <w:marLeft w:val="0"/>
              <w:marRight w:val="0"/>
              <w:marTop w:val="0"/>
              <w:marBottom w:val="0"/>
              <w:divBdr>
                <w:top w:val="none" w:sz="0" w:space="0" w:color="auto"/>
                <w:left w:val="none" w:sz="0" w:space="0" w:color="auto"/>
                <w:bottom w:val="none" w:sz="0" w:space="0" w:color="auto"/>
                <w:right w:val="none" w:sz="0" w:space="0" w:color="auto"/>
              </w:divBdr>
            </w:div>
          </w:divsChild>
        </w:div>
        <w:div w:id="25297566">
          <w:marLeft w:val="0"/>
          <w:marRight w:val="0"/>
          <w:marTop w:val="0"/>
          <w:marBottom w:val="0"/>
          <w:divBdr>
            <w:top w:val="none" w:sz="0" w:space="0" w:color="auto"/>
            <w:left w:val="none" w:sz="0" w:space="0" w:color="auto"/>
            <w:bottom w:val="none" w:sz="0" w:space="0" w:color="auto"/>
            <w:right w:val="none" w:sz="0" w:space="0" w:color="auto"/>
          </w:divBdr>
          <w:divsChild>
            <w:div w:id="1711049">
              <w:marLeft w:val="0"/>
              <w:marRight w:val="0"/>
              <w:marTop w:val="0"/>
              <w:marBottom w:val="0"/>
              <w:divBdr>
                <w:top w:val="none" w:sz="0" w:space="0" w:color="auto"/>
                <w:left w:val="none" w:sz="0" w:space="0" w:color="auto"/>
                <w:bottom w:val="none" w:sz="0" w:space="0" w:color="auto"/>
                <w:right w:val="none" w:sz="0" w:space="0" w:color="auto"/>
              </w:divBdr>
            </w:div>
          </w:divsChild>
        </w:div>
        <w:div w:id="25372382">
          <w:marLeft w:val="0"/>
          <w:marRight w:val="0"/>
          <w:marTop w:val="0"/>
          <w:marBottom w:val="0"/>
          <w:divBdr>
            <w:top w:val="none" w:sz="0" w:space="0" w:color="auto"/>
            <w:left w:val="none" w:sz="0" w:space="0" w:color="auto"/>
            <w:bottom w:val="none" w:sz="0" w:space="0" w:color="auto"/>
            <w:right w:val="none" w:sz="0" w:space="0" w:color="auto"/>
          </w:divBdr>
          <w:divsChild>
            <w:div w:id="32048238">
              <w:marLeft w:val="0"/>
              <w:marRight w:val="0"/>
              <w:marTop w:val="0"/>
              <w:marBottom w:val="0"/>
              <w:divBdr>
                <w:top w:val="none" w:sz="0" w:space="0" w:color="auto"/>
                <w:left w:val="none" w:sz="0" w:space="0" w:color="auto"/>
                <w:bottom w:val="none" w:sz="0" w:space="0" w:color="auto"/>
                <w:right w:val="none" w:sz="0" w:space="0" w:color="auto"/>
              </w:divBdr>
            </w:div>
          </w:divsChild>
        </w:div>
        <w:div w:id="27800245">
          <w:marLeft w:val="0"/>
          <w:marRight w:val="0"/>
          <w:marTop w:val="0"/>
          <w:marBottom w:val="0"/>
          <w:divBdr>
            <w:top w:val="none" w:sz="0" w:space="0" w:color="auto"/>
            <w:left w:val="none" w:sz="0" w:space="0" w:color="auto"/>
            <w:bottom w:val="none" w:sz="0" w:space="0" w:color="auto"/>
            <w:right w:val="none" w:sz="0" w:space="0" w:color="auto"/>
          </w:divBdr>
          <w:divsChild>
            <w:div w:id="1906721229">
              <w:marLeft w:val="0"/>
              <w:marRight w:val="0"/>
              <w:marTop w:val="0"/>
              <w:marBottom w:val="0"/>
              <w:divBdr>
                <w:top w:val="none" w:sz="0" w:space="0" w:color="auto"/>
                <w:left w:val="none" w:sz="0" w:space="0" w:color="auto"/>
                <w:bottom w:val="none" w:sz="0" w:space="0" w:color="auto"/>
                <w:right w:val="none" w:sz="0" w:space="0" w:color="auto"/>
              </w:divBdr>
            </w:div>
          </w:divsChild>
        </w:div>
        <w:div w:id="28724945">
          <w:marLeft w:val="0"/>
          <w:marRight w:val="0"/>
          <w:marTop w:val="0"/>
          <w:marBottom w:val="0"/>
          <w:divBdr>
            <w:top w:val="none" w:sz="0" w:space="0" w:color="auto"/>
            <w:left w:val="none" w:sz="0" w:space="0" w:color="auto"/>
            <w:bottom w:val="none" w:sz="0" w:space="0" w:color="auto"/>
            <w:right w:val="none" w:sz="0" w:space="0" w:color="auto"/>
          </w:divBdr>
          <w:divsChild>
            <w:div w:id="235476386">
              <w:marLeft w:val="0"/>
              <w:marRight w:val="0"/>
              <w:marTop w:val="0"/>
              <w:marBottom w:val="0"/>
              <w:divBdr>
                <w:top w:val="none" w:sz="0" w:space="0" w:color="auto"/>
                <w:left w:val="none" w:sz="0" w:space="0" w:color="auto"/>
                <w:bottom w:val="none" w:sz="0" w:space="0" w:color="auto"/>
                <w:right w:val="none" w:sz="0" w:space="0" w:color="auto"/>
              </w:divBdr>
            </w:div>
          </w:divsChild>
        </w:div>
        <w:div w:id="31655752">
          <w:marLeft w:val="0"/>
          <w:marRight w:val="0"/>
          <w:marTop w:val="0"/>
          <w:marBottom w:val="0"/>
          <w:divBdr>
            <w:top w:val="none" w:sz="0" w:space="0" w:color="auto"/>
            <w:left w:val="none" w:sz="0" w:space="0" w:color="auto"/>
            <w:bottom w:val="none" w:sz="0" w:space="0" w:color="auto"/>
            <w:right w:val="none" w:sz="0" w:space="0" w:color="auto"/>
          </w:divBdr>
          <w:divsChild>
            <w:div w:id="256015562">
              <w:marLeft w:val="0"/>
              <w:marRight w:val="0"/>
              <w:marTop w:val="0"/>
              <w:marBottom w:val="0"/>
              <w:divBdr>
                <w:top w:val="none" w:sz="0" w:space="0" w:color="auto"/>
                <w:left w:val="none" w:sz="0" w:space="0" w:color="auto"/>
                <w:bottom w:val="none" w:sz="0" w:space="0" w:color="auto"/>
                <w:right w:val="none" w:sz="0" w:space="0" w:color="auto"/>
              </w:divBdr>
            </w:div>
          </w:divsChild>
        </w:div>
        <w:div w:id="38362893">
          <w:marLeft w:val="0"/>
          <w:marRight w:val="0"/>
          <w:marTop w:val="0"/>
          <w:marBottom w:val="0"/>
          <w:divBdr>
            <w:top w:val="none" w:sz="0" w:space="0" w:color="auto"/>
            <w:left w:val="none" w:sz="0" w:space="0" w:color="auto"/>
            <w:bottom w:val="none" w:sz="0" w:space="0" w:color="auto"/>
            <w:right w:val="none" w:sz="0" w:space="0" w:color="auto"/>
          </w:divBdr>
          <w:divsChild>
            <w:div w:id="1822193479">
              <w:marLeft w:val="0"/>
              <w:marRight w:val="0"/>
              <w:marTop w:val="0"/>
              <w:marBottom w:val="0"/>
              <w:divBdr>
                <w:top w:val="none" w:sz="0" w:space="0" w:color="auto"/>
                <w:left w:val="none" w:sz="0" w:space="0" w:color="auto"/>
                <w:bottom w:val="none" w:sz="0" w:space="0" w:color="auto"/>
                <w:right w:val="none" w:sz="0" w:space="0" w:color="auto"/>
              </w:divBdr>
            </w:div>
          </w:divsChild>
        </w:div>
        <w:div w:id="44260350">
          <w:marLeft w:val="0"/>
          <w:marRight w:val="0"/>
          <w:marTop w:val="0"/>
          <w:marBottom w:val="0"/>
          <w:divBdr>
            <w:top w:val="none" w:sz="0" w:space="0" w:color="auto"/>
            <w:left w:val="none" w:sz="0" w:space="0" w:color="auto"/>
            <w:bottom w:val="none" w:sz="0" w:space="0" w:color="auto"/>
            <w:right w:val="none" w:sz="0" w:space="0" w:color="auto"/>
          </w:divBdr>
          <w:divsChild>
            <w:div w:id="392311978">
              <w:marLeft w:val="0"/>
              <w:marRight w:val="0"/>
              <w:marTop w:val="0"/>
              <w:marBottom w:val="0"/>
              <w:divBdr>
                <w:top w:val="none" w:sz="0" w:space="0" w:color="auto"/>
                <w:left w:val="none" w:sz="0" w:space="0" w:color="auto"/>
                <w:bottom w:val="none" w:sz="0" w:space="0" w:color="auto"/>
                <w:right w:val="none" w:sz="0" w:space="0" w:color="auto"/>
              </w:divBdr>
            </w:div>
          </w:divsChild>
        </w:div>
        <w:div w:id="44454182">
          <w:marLeft w:val="0"/>
          <w:marRight w:val="0"/>
          <w:marTop w:val="0"/>
          <w:marBottom w:val="0"/>
          <w:divBdr>
            <w:top w:val="none" w:sz="0" w:space="0" w:color="auto"/>
            <w:left w:val="none" w:sz="0" w:space="0" w:color="auto"/>
            <w:bottom w:val="none" w:sz="0" w:space="0" w:color="auto"/>
            <w:right w:val="none" w:sz="0" w:space="0" w:color="auto"/>
          </w:divBdr>
          <w:divsChild>
            <w:div w:id="1224440273">
              <w:marLeft w:val="0"/>
              <w:marRight w:val="0"/>
              <w:marTop w:val="0"/>
              <w:marBottom w:val="0"/>
              <w:divBdr>
                <w:top w:val="none" w:sz="0" w:space="0" w:color="auto"/>
                <w:left w:val="none" w:sz="0" w:space="0" w:color="auto"/>
                <w:bottom w:val="none" w:sz="0" w:space="0" w:color="auto"/>
                <w:right w:val="none" w:sz="0" w:space="0" w:color="auto"/>
              </w:divBdr>
            </w:div>
          </w:divsChild>
        </w:div>
        <w:div w:id="44716925">
          <w:marLeft w:val="0"/>
          <w:marRight w:val="0"/>
          <w:marTop w:val="0"/>
          <w:marBottom w:val="0"/>
          <w:divBdr>
            <w:top w:val="none" w:sz="0" w:space="0" w:color="auto"/>
            <w:left w:val="none" w:sz="0" w:space="0" w:color="auto"/>
            <w:bottom w:val="none" w:sz="0" w:space="0" w:color="auto"/>
            <w:right w:val="none" w:sz="0" w:space="0" w:color="auto"/>
          </w:divBdr>
          <w:divsChild>
            <w:div w:id="338847261">
              <w:marLeft w:val="0"/>
              <w:marRight w:val="0"/>
              <w:marTop w:val="0"/>
              <w:marBottom w:val="0"/>
              <w:divBdr>
                <w:top w:val="none" w:sz="0" w:space="0" w:color="auto"/>
                <w:left w:val="none" w:sz="0" w:space="0" w:color="auto"/>
                <w:bottom w:val="none" w:sz="0" w:space="0" w:color="auto"/>
                <w:right w:val="none" w:sz="0" w:space="0" w:color="auto"/>
              </w:divBdr>
            </w:div>
          </w:divsChild>
        </w:div>
        <w:div w:id="44764495">
          <w:marLeft w:val="0"/>
          <w:marRight w:val="0"/>
          <w:marTop w:val="0"/>
          <w:marBottom w:val="0"/>
          <w:divBdr>
            <w:top w:val="none" w:sz="0" w:space="0" w:color="auto"/>
            <w:left w:val="none" w:sz="0" w:space="0" w:color="auto"/>
            <w:bottom w:val="none" w:sz="0" w:space="0" w:color="auto"/>
            <w:right w:val="none" w:sz="0" w:space="0" w:color="auto"/>
          </w:divBdr>
          <w:divsChild>
            <w:div w:id="552081336">
              <w:marLeft w:val="0"/>
              <w:marRight w:val="0"/>
              <w:marTop w:val="0"/>
              <w:marBottom w:val="0"/>
              <w:divBdr>
                <w:top w:val="none" w:sz="0" w:space="0" w:color="auto"/>
                <w:left w:val="none" w:sz="0" w:space="0" w:color="auto"/>
                <w:bottom w:val="none" w:sz="0" w:space="0" w:color="auto"/>
                <w:right w:val="none" w:sz="0" w:space="0" w:color="auto"/>
              </w:divBdr>
            </w:div>
          </w:divsChild>
        </w:div>
        <w:div w:id="46345721">
          <w:marLeft w:val="0"/>
          <w:marRight w:val="0"/>
          <w:marTop w:val="0"/>
          <w:marBottom w:val="0"/>
          <w:divBdr>
            <w:top w:val="none" w:sz="0" w:space="0" w:color="auto"/>
            <w:left w:val="none" w:sz="0" w:space="0" w:color="auto"/>
            <w:bottom w:val="none" w:sz="0" w:space="0" w:color="auto"/>
            <w:right w:val="none" w:sz="0" w:space="0" w:color="auto"/>
          </w:divBdr>
          <w:divsChild>
            <w:div w:id="255485786">
              <w:marLeft w:val="0"/>
              <w:marRight w:val="0"/>
              <w:marTop w:val="0"/>
              <w:marBottom w:val="0"/>
              <w:divBdr>
                <w:top w:val="none" w:sz="0" w:space="0" w:color="auto"/>
                <w:left w:val="none" w:sz="0" w:space="0" w:color="auto"/>
                <w:bottom w:val="none" w:sz="0" w:space="0" w:color="auto"/>
                <w:right w:val="none" w:sz="0" w:space="0" w:color="auto"/>
              </w:divBdr>
            </w:div>
          </w:divsChild>
        </w:div>
        <w:div w:id="50232104">
          <w:marLeft w:val="0"/>
          <w:marRight w:val="0"/>
          <w:marTop w:val="0"/>
          <w:marBottom w:val="0"/>
          <w:divBdr>
            <w:top w:val="none" w:sz="0" w:space="0" w:color="auto"/>
            <w:left w:val="none" w:sz="0" w:space="0" w:color="auto"/>
            <w:bottom w:val="none" w:sz="0" w:space="0" w:color="auto"/>
            <w:right w:val="none" w:sz="0" w:space="0" w:color="auto"/>
          </w:divBdr>
          <w:divsChild>
            <w:div w:id="135923389">
              <w:marLeft w:val="0"/>
              <w:marRight w:val="0"/>
              <w:marTop w:val="0"/>
              <w:marBottom w:val="0"/>
              <w:divBdr>
                <w:top w:val="none" w:sz="0" w:space="0" w:color="auto"/>
                <w:left w:val="none" w:sz="0" w:space="0" w:color="auto"/>
                <w:bottom w:val="none" w:sz="0" w:space="0" w:color="auto"/>
                <w:right w:val="none" w:sz="0" w:space="0" w:color="auto"/>
              </w:divBdr>
            </w:div>
          </w:divsChild>
        </w:div>
        <w:div w:id="52194879">
          <w:marLeft w:val="0"/>
          <w:marRight w:val="0"/>
          <w:marTop w:val="0"/>
          <w:marBottom w:val="0"/>
          <w:divBdr>
            <w:top w:val="none" w:sz="0" w:space="0" w:color="auto"/>
            <w:left w:val="none" w:sz="0" w:space="0" w:color="auto"/>
            <w:bottom w:val="none" w:sz="0" w:space="0" w:color="auto"/>
            <w:right w:val="none" w:sz="0" w:space="0" w:color="auto"/>
          </w:divBdr>
          <w:divsChild>
            <w:div w:id="1116751680">
              <w:marLeft w:val="0"/>
              <w:marRight w:val="0"/>
              <w:marTop w:val="0"/>
              <w:marBottom w:val="0"/>
              <w:divBdr>
                <w:top w:val="none" w:sz="0" w:space="0" w:color="auto"/>
                <w:left w:val="none" w:sz="0" w:space="0" w:color="auto"/>
                <w:bottom w:val="none" w:sz="0" w:space="0" w:color="auto"/>
                <w:right w:val="none" w:sz="0" w:space="0" w:color="auto"/>
              </w:divBdr>
            </w:div>
          </w:divsChild>
        </w:div>
        <w:div w:id="52854006">
          <w:marLeft w:val="0"/>
          <w:marRight w:val="0"/>
          <w:marTop w:val="0"/>
          <w:marBottom w:val="0"/>
          <w:divBdr>
            <w:top w:val="none" w:sz="0" w:space="0" w:color="auto"/>
            <w:left w:val="none" w:sz="0" w:space="0" w:color="auto"/>
            <w:bottom w:val="none" w:sz="0" w:space="0" w:color="auto"/>
            <w:right w:val="none" w:sz="0" w:space="0" w:color="auto"/>
          </w:divBdr>
          <w:divsChild>
            <w:div w:id="851379891">
              <w:marLeft w:val="0"/>
              <w:marRight w:val="0"/>
              <w:marTop w:val="0"/>
              <w:marBottom w:val="0"/>
              <w:divBdr>
                <w:top w:val="none" w:sz="0" w:space="0" w:color="auto"/>
                <w:left w:val="none" w:sz="0" w:space="0" w:color="auto"/>
                <w:bottom w:val="none" w:sz="0" w:space="0" w:color="auto"/>
                <w:right w:val="none" w:sz="0" w:space="0" w:color="auto"/>
              </w:divBdr>
            </w:div>
          </w:divsChild>
        </w:div>
        <w:div w:id="53236968">
          <w:marLeft w:val="0"/>
          <w:marRight w:val="0"/>
          <w:marTop w:val="0"/>
          <w:marBottom w:val="0"/>
          <w:divBdr>
            <w:top w:val="none" w:sz="0" w:space="0" w:color="auto"/>
            <w:left w:val="none" w:sz="0" w:space="0" w:color="auto"/>
            <w:bottom w:val="none" w:sz="0" w:space="0" w:color="auto"/>
            <w:right w:val="none" w:sz="0" w:space="0" w:color="auto"/>
          </w:divBdr>
          <w:divsChild>
            <w:div w:id="1495101635">
              <w:marLeft w:val="0"/>
              <w:marRight w:val="0"/>
              <w:marTop w:val="0"/>
              <w:marBottom w:val="0"/>
              <w:divBdr>
                <w:top w:val="none" w:sz="0" w:space="0" w:color="auto"/>
                <w:left w:val="none" w:sz="0" w:space="0" w:color="auto"/>
                <w:bottom w:val="none" w:sz="0" w:space="0" w:color="auto"/>
                <w:right w:val="none" w:sz="0" w:space="0" w:color="auto"/>
              </w:divBdr>
            </w:div>
          </w:divsChild>
        </w:div>
        <w:div w:id="55016114">
          <w:marLeft w:val="0"/>
          <w:marRight w:val="0"/>
          <w:marTop w:val="0"/>
          <w:marBottom w:val="0"/>
          <w:divBdr>
            <w:top w:val="none" w:sz="0" w:space="0" w:color="auto"/>
            <w:left w:val="none" w:sz="0" w:space="0" w:color="auto"/>
            <w:bottom w:val="none" w:sz="0" w:space="0" w:color="auto"/>
            <w:right w:val="none" w:sz="0" w:space="0" w:color="auto"/>
          </w:divBdr>
          <w:divsChild>
            <w:div w:id="247616371">
              <w:marLeft w:val="0"/>
              <w:marRight w:val="0"/>
              <w:marTop w:val="0"/>
              <w:marBottom w:val="0"/>
              <w:divBdr>
                <w:top w:val="none" w:sz="0" w:space="0" w:color="auto"/>
                <w:left w:val="none" w:sz="0" w:space="0" w:color="auto"/>
                <w:bottom w:val="none" w:sz="0" w:space="0" w:color="auto"/>
                <w:right w:val="none" w:sz="0" w:space="0" w:color="auto"/>
              </w:divBdr>
            </w:div>
          </w:divsChild>
        </w:div>
        <w:div w:id="66391995">
          <w:marLeft w:val="0"/>
          <w:marRight w:val="0"/>
          <w:marTop w:val="0"/>
          <w:marBottom w:val="0"/>
          <w:divBdr>
            <w:top w:val="none" w:sz="0" w:space="0" w:color="auto"/>
            <w:left w:val="none" w:sz="0" w:space="0" w:color="auto"/>
            <w:bottom w:val="none" w:sz="0" w:space="0" w:color="auto"/>
            <w:right w:val="none" w:sz="0" w:space="0" w:color="auto"/>
          </w:divBdr>
          <w:divsChild>
            <w:div w:id="2133983779">
              <w:marLeft w:val="0"/>
              <w:marRight w:val="0"/>
              <w:marTop w:val="0"/>
              <w:marBottom w:val="0"/>
              <w:divBdr>
                <w:top w:val="none" w:sz="0" w:space="0" w:color="auto"/>
                <w:left w:val="none" w:sz="0" w:space="0" w:color="auto"/>
                <w:bottom w:val="none" w:sz="0" w:space="0" w:color="auto"/>
                <w:right w:val="none" w:sz="0" w:space="0" w:color="auto"/>
              </w:divBdr>
            </w:div>
          </w:divsChild>
        </w:div>
        <w:div w:id="69739372">
          <w:marLeft w:val="0"/>
          <w:marRight w:val="0"/>
          <w:marTop w:val="0"/>
          <w:marBottom w:val="0"/>
          <w:divBdr>
            <w:top w:val="none" w:sz="0" w:space="0" w:color="auto"/>
            <w:left w:val="none" w:sz="0" w:space="0" w:color="auto"/>
            <w:bottom w:val="none" w:sz="0" w:space="0" w:color="auto"/>
            <w:right w:val="none" w:sz="0" w:space="0" w:color="auto"/>
          </w:divBdr>
          <w:divsChild>
            <w:div w:id="779840526">
              <w:marLeft w:val="0"/>
              <w:marRight w:val="0"/>
              <w:marTop w:val="0"/>
              <w:marBottom w:val="0"/>
              <w:divBdr>
                <w:top w:val="none" w:sz="0" w:space="0" w:color="auto"/>
                <w:left w:val="none" w:sz="0" w:space="0" w:color="auto"/>
                <w:bottom w:val="none" w:sz="0" w:space="0" w:color="auto"/>
                <w:right w:val="none" w:sz="0" w:space="0" w:color="auto"/>
              </w:divBdr>
            </w:div>
          </w:divsChild>
        </w:div>
        <w:div w:id="69893805">
          <w:marLeft w:val="0"/>
          <w:marRight w:val="0"/>
          <w:marTop w:val="0"/>
          <w:marBottom w:val="0"/>
          <w:divBdr>
            <w:top w:val="none" w:sz="0" w:space="0" w:color="auto"/>
            <w:left w:val="none" w:sz="0" w:space="0" w:color="auto"/>
            <w:bottom w:val="none" w:sz="0" w:space="0" w:color="auto"/>
            <w:right w:val="none" w:sz="0" w:space="0" w:color="auto"/>
          </w:divBdr>
          <w:divsChild>
            <w:div w:id="1847556685">
              <w:marLeft w:val="0"/>
              <w:marRight w:val="0"/>
              <w:marTop w:val="0"/>
              <w:marBottom w:val="0"/>
              <w:divBdr>
                <w:top w:val="none" w:sz="0" w:space="0" w:color="auto"/>
                <w:left w:val="none" w:sz="0" w:space="0" w:color="auto"/>
                <w:bottom w:val="none" w:sz="0" w:space="0" w:color="auto"/>
                <w:right w:val="none" w:sz="0" w:space="0" w:color="auto"/>
              </w:divBdr>
            </w:div>
          </w:divsChild>
        </w:div>
        <w:div w:id="77479412">
          <w:marLeft w:val="0"/>
          <w:marRight w:val="0"/>
          <w:marTop w:val="0"/>
          <w:marBottom w:val="0"/>
          <w:divBdr>
            <w:top w:val="none" w:sz="0" w:space="0" w:color="auto"/>
            <w:left w:val="none" w:sz="0" w:space="0" w:color="auto"/>
            <w:bottom w:val="none" w:sz="0" w:space="0" w:color="auto"/>
            <w:right w:val="none" w:sz="0" w:space="0" w:color="auto"/>
          </w:divBdr>
          <w:divsChild>
            <w:div w:id="550769809">
              <w:marLeft w:val="0"/>
              <w:marRight w:val="0"/>
              <w:marTop w:val="0"/>
              <w:marBottom w:val="0"/>
              <w:divBdr>
                <w:top w:val="none" w:sz="0" w:space="0" w:color="auto"/>
                <w:left w:val="none" w:sz="0" w:space="0" w:color="auto"/>
                <w:bottom w:val="none" w:sz="0" w:space="0" w:color="auto"/>
                <w:right w:val="none" w:sz="0" w:space="0" w:color="auto"/>
              </w:divBdr>
            </w:div>
          </w:divsChild>
        </w:div>
        <w:div w:id="80569687">
          <w:marLeft w:val="0"/>
          <w:marRight w:val="0"/>
          <w:marTop w:val="0"/>
          <w:marBottom w:val="0"/>
          <w:divBdr>
            <w:top w:val="none" w:sz="0" w:space="0" w:color="auto"/>
            <w:left w:val="none" w:sz="0" w:space="0" w:color="auto"/>
            <w:bottom w:val="none" w:sz="0" w:space="0" w:color="auto"/>
            <w:right w:val="none" w:sz="0" w:space="0" w:color="auto"/>
          </w:divBdr>
          <w:divsChild>
            <w:div w:id="1034815906">
              <w:marLeft w:val="0"/>
              <w:marRight w:val="0"/>
              <w:marTop w:val="0"/>
              <w:marBottom w:val="0"/>
              <w:divBdr>
                <w:top w:val="none" w:sz="0" w:space="0" w:color="auto"/>
                <w:left w:val="none" w:sz="0" w:space="0" w:color="auto"/>
                <w:bottom w:val="none" w:sz="0" w:space="0" w:color="auto"/>
                <w:right w:val="none" w:sz="0" w:space="0" w:color="auto"/>
              </w:divBdr>
            </w:div>
          </w:divsChild>
        </w:div>
        <w:div w:id="80764793">
          <w:marLeft w:val="0"/>
          <w:marRight w:val="0"/>
          <w:marTop w:val="0"/>
          <w:marBottom w:val="0"/>
          <w:divBdr>
            <w:top w:val="none" w:sz="0" w:space="0" w:color="auto"/>
            <w:left w:val="none" w:sz="0" w:space="0" w:color="auto"/>
            <w:bottom w:val="none" w:sz="0" w:space="0" w:color="auto"/>
            <w:right w:val="none" w:sz="0" w:space="0" w:color="auto"/>
          </w:divBdr>
          <w:divsChild>
            <w:div w:id="1964923810">
              <w:marLeft w:val="0"/>
              <w:marRight w:val="0"/>
              <w:marTop w:val="0"/>
              <w:marBottom w:val="0"/>
              <w:divBdr>
                <w:top w:val="none" w:sz="0" w:space="0" w:color="auto"/>
                <w:left w:val="none" w:sz="0" w:space="0" w:color="auto"/>
                <w:bottom w:val="none" w:sz="0" w:space="0" w:color="auto"/>
                <w:right w:val="none" w:sz="0" w:space="0" w:color="auto"/>
              </w:divBdr>
            </w:div>
          </w:divsChild>
        </w:div>
        <w:div w:id="82000573">
          <w:marLeft w:val="0"/>
          <w:marRight w:val="0"/>
          <w:marTop w:val="0"/>
          <w:marBottom w:val="0"/>
          <w:divBdr>
            <w:top w:val="none" w:sz="0" w:space="0" w:color="auto"/>
            <w:left w:val="none" w:sz="0" w:space="0" w:color="auto"/>
            <w:bottom w:val="none" w:sz="0" w:space="0" w:color="auto"/>
            <w:right w:val="none" w:sz="0" w:space="0" w:color="auto"/>
          </w:divBdr>
          <w:divsChild>
            <w:div w:id="333536509">
              <w:marLeft w:val="0"/>
              <w:marRight w:val="0"/>
              <w:marTop w:val="0"/>
              <w:marBottom w:val="0"/>
              <w:divBdr>
                <w:top w:val="none" w:sz="0" w:space="0" w:color="auto"/>
                <w:left w:val="none" w:sz="0" w:space="0" w:color="auto"/>
                <w:bottom w:val="none" w:sz="0" w:space="0" w:color="auto"/>
                <w:right w:val="none" w:sz="0" w:space="0" w:color="auto"/>
              </w:divBdr>
            </w:div>
          </w:divsChild>
        </w:div>
        <w:div w:id="82648529">
          <w:marLeft w:val="0"/>
          <w:marRight w:val="0"/>
          <w:marTop w:val="0"/>
          <w:marBottom w:val="0"/>
          <w:divBdr>
            <w:top w:val="none" w:sz="0" w:space="0" w:color="auto"/>
            <w:left w:val="none" w:sz="0" w:space="0" w:color="auto"/>
            <w:bottom w:val="none" w:sz="0" w:space="0" w:color="auto"/>
            <w:right w:val="none" w:sz="0" w:space="0" w:color="auto"/>
          </w:divBdr>
          <w:divsChild>
            <w:div w:id="59911868">
              <w:marLeft w:val="0"/>
              <w:marRight w:val="0"/>
              <w:marTop w:val="0"/>
              <w:marBottom w:val="0"/>
              <w:divBdr>
                <w:top w:val="none" w:sz="0" w:space="0" w:color="auto"/>
                <w:left w:val="none" w:sz="0" w:space="0" w:color="auto"/>
                <w:bottom w:val="none" w:sz="0" w:space="0" w:color="auto"/>
                <w:right w:val="none" w:sz="0" w:space="0" w:color="auto"/>
              </w:divBdr>
            </w:div>
          </w:divsChild>
        </w:div>
        <w:div w:id="96216779">
          <w:marLeft w:val="0"/>
          <w:marRight w:val="0"/>
          <w:marTop w:val="0"/>
          <w:marBottom w:val="0"/>
          <w:divBdr>
            <w:top w:val="none" w:sz="0" w:space="0" w:color="auto"/>
            <w:left w:val="none" w:sz="0" w:space="0" w:color="auto"/>
            <w:bottom w:val="none" w:sz="0" w:space="0" w:color="auto"/>
            <w:right w:val="none" w:sz="0" w:space="0" w:color="auto"/>
          </w:divBdr>
          <w:divsChild>
            <w:div w:id="1177580495">
              <w:marLeft w:val="0"/>
              <w:marRight w:val="0"/>
              <w:marTop w:val="0"/>
              <w:marBottom w:val="0"/>
              <w:divBdr>
                <w:top w:val="none" w:sz="0" w:space="0" w:color="auto"/>
                <w:left w:val="none" w:sz="0" w:space="0" w:color="auto"/>
                <w:bottom w:val="none" w:sz="0" w:space="0" w:color="auto"/>
                <w:right w:val="none" w:sz="0" w:space="0" w:color="auto"/>
              </w:divBdr>
            </w:div>
          </w:divsChild>
        </w:div>
        <w:div w:id="96297734">
          <w:marLeft w:val="0"/>
          <w:marRight w:val="0"/>
          <w:marTop w:val="0"/>
          <w:marBottom w:val="0"/>
          <w:divBdr>
            <w:top w:val="none" w:sz="0" w:space="0" w:color="auto"/>
            <w:left w:val="none" w:sz="0" w:space="0" w:color="auto"/>
            <w:bottom w:val="none" w:sz="0" w:space="0" w:color="auto"/>
            <w:right w:val="none" w:sz="0" w:space="0" w:color="auto"/>
          </w:divBdr>
          <w:divsChild>
            <w:div w:id="770126752">
              <w:marLeft w:val="0"/>
              <w:marRight w:val="0"/>
              <w:marTop w:val="0"/>
              <w:marBottom w:val="0"/>
              <w:divBdr>
                <w:top w:val="none" w:sz="0" w:space="0" w:color="auto"/>
                <w:left w:val="none" w:sz="0" w:space="0" w:color="auto"/>
                <w:bottom w:val="none" w:sz="0" w:space="0" w:color="auto"/>
                <w:right w:val="none" w:sz="0" w:space="0" w:color="auto"/>
              </w:divBdr>
            </w:div>
          </w:divsChild>
        </w:div>
        <w:div w:id="100225365">
          <w:marLeft w:val="0"/>
          <w:marRight w:val="0"/>
          <w:marTop w:val="0"/>
          <w:marBottom w:val="0"/>
          <w:divBdr>
            <w:top w:val="none" w:sz="0" w:space="0" w:color="auto"/>
            <w:left w:val="none" w:sz="0" w:space="0" w:color="auto"/>
            <w:bottom w:val="none" w:sz="0" w:space="0" w:color="auto"/>
            <w:right w:val="none" w:sz="0" w:space="0" w:color="auto"/>
          </w:divBdr>
          <w:divsChild>
            <w:div w:id="1878737991">
              <w:marLeft w:val="0"/>
              <w:marRight w:val="0"/>
              <w:marTop w:val="0"/>
              <w:marBottom w:val="0"/>
              <w:divBdr>
                <w:top w:val="none" w:sz="0" w:space="0" w:color="auto"/>
                <w:left w:val="none" w:sz="0" w:space="0" w:color="auto"/>
                <w:bottom w:val="none" w:sz="0" w:space="0" w:color="auto"/>
                <w:right w:val="none" w:sz="0" w:space="0" w:color="auto"/>
              </w:divBdr>
            </w:div>
          </w:divsChild>
        </w:div>
        <w:div w:id="100610908">
          <w:marLeft w:val="0"/>
          <w:marRight w:val="0"/>
          <w:marTop w:val="0"/>
          <w:marBottom w:val="0"/>
          <w:divBdr>
            <w:top w:val="none" w:sz="0" w:space="0" w:color="auto"/>
            <w:left w:val="none" w:sz="0" w:space="0" w:color="auto"/>
            <w:bottom w:val="none" w:sz="0" w:space="0" w:color="auto"/>
            <w:right w:val="none" w:sz="0" w:space="0" w:color="auto"/>
          </w:divBdr>
          <w:divsChild>
            <w:div w:id="1731607716">
              <w:marLeft w:val="0"/>
              <w:marRight w:val="0"/>
              <w:marTop w:val="0"/>
              <w:marBottom w:val="0"/>
              <w:divBdr>
                <w:top w:val="none" w:sz="0" w:space="0" w:color="auto"/>
                <w:left w:val="none" w:sz="0" w:space="0" w:color="auto"/>
                <w:bottom w:val="none" w:sz="0" w:space="0" w:color="auto"/>
                <w:right w:val="none" w:sz="0" w:space="0" w:color="auto"/>
              </w:divBdr>
            </w:div>
          </w:divsChild>
        </w:div>
        <w:div w:id="102652189">
          <w:marLeft w:val="0"/>
          <w:marRight w:val="0"/>
          <w:marTop w:val="0"/>
          <w:marBottom w:val="0"/>
          <w:divBdr>
            <w:top w:val="none" w:sz="0" w:space="0" w:color="auto"/>
            <w:left w:val="none" w:sz="0" w:space="0" w:color="auto"/>
            <w:bottom w:val="none" w:sz="0" w:space="0" w:color="auto"/>
            <w:right w:val="none" w:sz="0" w:space="0" w:color="auto"/>
          </w:divBdr>
          <w:divsChild>
            <w:div w:id="1056319297">
              <w:marLeft w:val="0"/>
              <w:marRight w:val="0"/>
              <w:marTop w:val="0"/>
              <w:marBottom w:val="0"/>
              <w:divBdr>
                <w:top w:val="none" w:sz="0" w:space="0" w:color="auto"/>
                <w:left w:val="none" w:sz="0" w:space="0" w:color="auto"/>
                <w:bottom w:val="none" w:sz="0" w:space="0" w:color="auto"/>
                <w:right w:val="none" w:sz="0" w:space="0" w:color="auto"/>
              </w:divBdr>
            </w:div>
          </w:divsChild>
        </w:div>
        <w:div w:id="106435937">
          <w:marLeft w:val="0"/>
          <w:marRight w:val="0"/>
          <w:marTop w:val="0"/>
          <w:marBottom w:val="0"/>
          <w:divBdr>
            <w:top w:val="none" w:sz="0" w:space="0" w:color="auto"/>
            <w:left w:val="none" w:sz="0" w:space="0" w:color="auto"/>
            <w:bottom w:val="none" w:sz="0" w:space="0" w:color="auto"/>
            <w:right w:val="none" w:sz="0" w:space="0" w:color="auto"/>
          </w:divBdr>
          <w:divsChild>
            <w:div w:id="2074616164">
              <w:marLeft w:val="0"/>
              <w:marRight w:val="0"/>
              <w:marTop w:val="0"/>
              <w:marBottom w:val="0"/>
              <w:divBdr>
                <w:top w:val="none" w:sz="0" w:space="0" w:color="auto"/>
                <w:left w:val="none" w:sz="0" w:space="0" w:color="auto"/>
                <w:bottom w:val="none" w:sz="0" w:space="0" w:color="auto"/>
                <w:right w:val="none" w:sz="0" w:space="0" w:color="auto"/>
              </w:divBdr>
            </w:div>
          </w:divsChild>
        </w:div>
        <w:div w:id="107704280">
          <w:marLeft w:val="0"/>
          <w:marRight w:val="0"/>
          <w:marTop w:val="0"/>
          <w:marBottom w:val="0"/>
          <w:divBdr>
            <w:top w:val="none" w:sz="0" w:space="0" w:color="auto"/>
            <w:left w:val="none" w:sz="0" w:space="0" w:color="auto"/>
            <w:bottom w:val="none" w:sz="0" w:space="0" w:color="auto"/>
            <w:right w:val="none" w:sz="0" w:space="0" w:color="auto"/>
          </w:divBdr>
          <w:divsChild>
            <w:div w:id="572273861">
              <w:marLeft w:val="0"/>
              <w:marRight w:val="0"/>
              <w:marTop w:val="0"/>
              <w:marBottom w:val="0"/>
              <w:divBdr>
                <w:top w:val="none" w:sz="0" w:space="0" w:color="auto"/>
                <w:left w:val="none" w:sz="0" w:space="0" w:color="auto"/>
                <w:bottom w:val="none" w:sz="0" w:space="0" w:color="auto"/>
                <w:right w:val="none" w:sz="0" w:space="0" w:color="auto"/>
              </w:divBdr>
            </w:div>
          </w:divsChild>
        </w:div>
        <w:div w:id="108822005">
          <w:marLeft w:val="0"/>
          <w:marRight w:val="0"/>
          <w:marTop w:val="0"/>
          <w:marBottom w:val="0"/>
          <w:divBdr>
            <w:top w:val="none" w:sz="0" w:space="0" w:color="auto"/>
            <w:left w:val="none" w:sz="0" w:space="0" w:color="auto"/>
            <w:bottom w:val="none" w:sz="0" w:space="0" w:color="auto"/>
            <w:right w:val="none" w:sz="0" w:space="0" w:color="auto"/>
          </w:divBdr>
          <w:divsChild>
            <w:div w:id="1553928674">
              <w:marLeft w:val="0"/>
              <w:marRight w:val="0"/>
              <w:marTop w:val="0"/>
              <w:marBottom w:val="0"/>
              <w:divBdr>
                <w:top w:val="none" w:sz="0" w:space="0" w:color="auto"/>
                <w:left w:val="none" w:sz="0" w:space="0" w:color="auto"/>
                <w:bottom w:val="none" w:sz="0" w:space="0" w:color="auto"/>
                <w:right w:val="none" w:sz="0" w:space="0" w:color="auto"/>
              </w:divBdr>
            </w:div>
          </w:divsChild>
        </w:div>
        <w:div w:id="108861534">
          <w:marLeft w:val="0"/>
          <w:marRight w:val="0"/>
          <w:marTop w:val="0"/>
          <w:marBottom w:val="0"/>
          <w:divBdr>
            <w:top w:val="none" w:sz="0" w:space="0" w:color="auto"/>
            <w:left w:val="none" w:sz="0" w:space="0" w:color="auto"/>
            <w:bottom w:val="none" w:sz="0" w:space="0" w:color="auto"/>
            <w:right w:val="none" w:sz="0" w:space="0" w:color="auto"/>
          </w:divBdr>
          <w:divsChild>
            <w:div w:id="393897254">
              <w:marLeft w:val="0"/>
              <w:marRight w:val="0"/>
              <w:marTop w:val="0"/>
              <w:marBottom w:val="0"/>
              <w:divBdr>
                <w:top w:val="none" w:sz="0" w:space="0" w:color="auto"/>
                <w:left w:val="none" w:sz="0" w:space="0" w:color="auto"/>
                <w:bottom w:val="none" w:sz="0" w:space="0" w:color="auto"/>
                <w:right w:val="none" w:sz="0" w:space="0" w:color="auto"/>
              </w:divBdr>
            </w:div>
          </w:divsChild>
        </w:div>
        <w:div w:id="110440013">
          <w:marLeft w:val="0"/>
          <w:marRight w:val="0"/>
          <w:marTop w:val="0"/>
          <w:marBottom w:val="0"/>
          <w:divBdr>
            <w:top w:val="none" w:sz="0" w:space="0" w:color="auto"/>
            <w:left w:val="none" w:sz="0" w:space="0" w:color="auto"/>
            <w:bottom w:val="none" w:sz="0" w:space="0" w:color="auto"/>
            <w:right w:val="none" w:sz="0" w:space="0" w:color="auto"/>
          </w:divBdr>
          <w:divsChild>
            <w:div w:id="1559896727">
              <w:marLeft w:val="0"/>
              <w:marRight w:val="0"/>
              <w:marTop w:val="0"/>
              <w:marBottom w:val="0"/>
              <w:divBdr>
                <w:top w:val="none" w:sz="0" w:space="0" w:color="auto"/>
                <w:left w:val="none" w:sz="0" w:space="0" w:color="auto"/>
                <w:bottom w:val="none" w:sz="0" w:space="0" w:color="auto"/>
                <w:right w:val="none" w:sz="0" w:space="0" w:color="auto"/>
              </w:divBdr>
            </w:div>
          </w:divsChild>
        </w:div>
        <w:div w:id="110974382">
          <w:marLeft w:val="0"/>
          <w:marRight w:val="0"/>
          <w:marTop w:val="0"/>
          <w:marBottom w:val="0"/>
          <w:divBdr>
            <w:top w:val="none" w:sz="0" w:space="0" w:color="auto"/>
            <w:left w:val="none" w:sz="0" w:space="0" w:color="auto"/>
            <w:bottom w:val="none" w:sz="0" w:space="0" w:color="auto"/>
            <w:right w:val="none" w:sz="0" w:space="0" w:color="auto"/>
          </w:divBdr>
          <w:divsChild>
            <w:div w:id="528682162">
              <w:marLeft w:val="0"/>
              <w:marRight w:val="0"/>
              <w:marTop w:val="0"/>
              <w:marBottom w:val="0"/>
              <w:divBdr>
                <w:top w:val="none" w:sz="0" w:space="0" w:color="auto"/>
                <w:left w:val="none" w:sz="0" w:space="0" w:color="auto"/>
                <w:bottom w:val="none" w:sz="0" w:space="0" w:color="auto"/>
                <w:right w:val="none" w:sz="0" w:space="0" w:color="auto"/>
              </w:divBdr>
            </w:div>
          </w:divsChild>
        </w:div>
        <w:div w:id="111677636">
          <w:marLeft w:val="0"/>
          <w:marRight w:val="0"/>
          <w:marTop w:val="0"/>
          <w:marBottom w:val="0"/>
          <w:divBdr>
            <w:top w:val="none" w:sz="0" w:space="0" w:color="auto"/>
            <w:left w:val="none" w:sz="0" w:space="0" w:color="auto"/>
            <w:bottom w:val="none" w:sz="0" w:space="0" w:color="auto"/>
            <w:right w:val="none" w:sz="0" w:space="0" w:color="auto"/>
          </w:divBdr>
          <w:divsChild>
            <w:div w:id="993214802">
              <w:marLeft w:val="0"/>
              <w:marRight w:val="0"/>
              <w:marTop w:val="0"/>
              <w:marBottom w:val="0"/>
              <w:divBdr>
                <w:top w:val="none" w:sz="0" w:space="0" w:color="auto"/>
                <w:left w:val="none" w:sz="0" w:space="0" w:color="auto"/>
                <w:bottom w:val="none" w:sz="0" w:space="0" w:color="auto"/>
                <w:right w:val="none" w:sz="0" w:space="0" w:color="auto"/>
              </w:divBdr>
            </w:div>
          </w:divsChild>
        </w:div>
        <w:div w:id="113600076">
          <w:marLeft w:val="0"/>
          <w:marRight w:val="0"/>
          <w:marTop w:val="0"/>
          <w:marBottom w:val="0"/>
          <w:divBdr>
            <w:top w:val="none" w:sz="0" w:space="0" w:color="auto"/>
            <w:left w:val="none" w:sz="0" w:space="0" w:color="auto"/>
            <w:bottom w:val="none" w:sz="0" w:space="0" w:color="auto"/>
            <w:right w:val="none" w:sz="0" w:space="0" w:color="auto"/>
          </w:divBdr>
          <w:divsChild>
            <w:div w:id="255290389">
              <w:marLeft w:val="0"/>
              <w:marRight w:val="0"/>
              <w:marTop w:val="0"/>
              <w:marBottom w:val="0"/>
              <w:divBdr>
                <w:top w:val="none" w:sz="0" w:space="0" w:color="auto"/>
                <w:left w:val="none" w:sz="0" w:space="0" w:color="auto"/>
                <w:bottom w:val="none" w:sz="0" w:space="0" w:color="auto"/>
                <w:right w:val="none" w:sz="0" w:space="0" w:color="auto"/>
              </w:divBdr>
            </w:div>
          </w:divsChild>
        </w:div>
        <w:div w:id="113600163">
          <w:marLeft w:val="0"/>
          <w:marRight w:val="0"/>
          <w:marTop w:val="0"/>
          <w:marBottom w:val="0"/>
          <w:divBdr>
            <w:top w:val="none" w:sz="0" w:space="0" w:color="auto"/>
            <w:left w:val="none" w:sz="0" w:space="0" w:color="auto"/>
            <w:bottom w:val="none" w:sz="0" w:space="0" w:color="auto"/>
            <w:right w:val="none" w:sz="0" w:space="0" w:color="auto"/>
          </w:divBdr>
          <w:divsChild>
            <w:div w:id="39985348">
              <w:marLeft w:val="0"/>
              <w:marRight w:val="0"/>
              <w:marTop w:val="0"/>
              <w:marBottom w:val="0"/>
              <w:divBdr>
                <w:top w:val="none" w:sz="0" w:space="0" w:color="auto"/>
                <w:left w:val="none" w:sz="0" w:space="0" w:color="auto"/>
                <w:bottom w:val="none" w:sz="0" w:space="0" w:color="auto"/>
                <w:right w:val="none" w:sz="0" w:space="0" w:color="auto"/>
              </w:divBdr>
            </w:div>
          </w:divsChild>
        </w:div>
        <w:div w:id="118502222">
          <w:marLeft w:val="0"/>
          <w:marRight w:val="0"/>
          <w:marTop w:val="0"/>
          <w:marBottom w:val="0"/>
          <w:divBdr>
            <w:top w:val="none" w:sz="0" w:space="0" w:color="auto"/>
            <w:left w:val="none" w:sz="0" w:space="0" w:color="auto"/>
            <w:bottom w:val="none" w:sz="0" w:space="0" w:color="auto"/>
            <w:right w:val="none" w:sz="0" w:space="0" w:color="auto"/>
          </w:divBdr>
          <w:divsChild>
            <w:div w:id="1886867482">
              <w:marLeft w:val="0"/>
              <w:marRight w:val="0"/>
              <w:marTop w:val="0"/>
              <w:marBottom w:val="0"/>
              <w:divBdr>
                <w:top w:val="none" w:sz="0" w:space="0" w:color="auto"/>
                <w:left w:val="none" w:sz="0" w:space="0" w:color="auto"/>
                <w:bottom w:val="none" w:sz="0" w:space="0" w:color="auto"/>
                <w:right w:val="none" w:sz="0" w:space="0" w:color="auto"/>
              </w:divBdr>
            </w:div>
          </w:divsChild>
        </w:div>
        <w:div w:id="120464763">
          <w:marLeft w:val="0"/>
          <w:marRight w:val="0"/>
          <w:marTop w:val="0"/>
          <w:marBottom w:val="0"/>
          <w:divBdr>
            <w:top w:val="none" w:sz="0" w:space="0" w:color="auto"/>
            <w:left w:val="none" w:sz="0" w:space="0" w:color="auto"/>
            <w:bottom w:val="none" w:sz="0" w:space="0" w:color="auto"/>
            <w:right w:val="none" w:sz="0" w:space="0" w:color="auto"/>
          </w:divBdr>
          <w:divsChild>
            <w:div w:id="422457854">
              <w:marLeft w:val="0"/>
              <w:marRight w:val="0"/>
              <w:marTop w:val="0"/>
              <w:marBottom w:val="0"/>
              <w:divBdr>
                <w:top w:val="none" w:sz="0" w:space="0" w:color="auto"/>
                <w:left w:val="none" w:sz="0" w:space="0" w:color="auto"/>
                <w:bottom w:val="none" w:sz="0" w:space="0" w:color="auto"/>
                <w:right w:val="none" w:sz="0" w:space="0" w:color="auto"/>
              </w:divBdr>
            </w:div>
          </w:divsChild>
        </w:div>
        <w:div w:id="126436568">
          <w:marLeft w:val="0"/>
          <w:marRight w:val="0"/>
          <w:marTop w:val="0"/>
          <w:marBottom w:val="0"/>
          <w:divBdr>
            <w:top w:val="none" w:sz="0" w:space="0" w:color="auto"/>
            <w:left w:val="none" w:sz="0" w:space="0" w:color="auto"/>
            <w:bottom w:val="none" w:sz="0" w:space="0" w:color="auto"/>
            <w:right w:val="none" w:sz="0" w:space="0" w:color="auto"/>
          </w:divBdr>
          <w:divsChild>
            <w:div w:id="2013026400">
              <w:marLeft w:val="0"/>
              <w:marRight w:val="0"/>
              <w:marTop w:val="0"/>
              <w:marBottom w:val="0"/>
              <w:divBdr>
                <w:top w:val="none" w:sz="0" w:space="0" w:color="auto"/>
                <w:left w:val="none" w:sz="0" w:space="0" w:color="auto"/>
                <w:bottom w:val="none" w:sz="0" w:space="0" w:color="auto"/>
                <w:right w:val="none" w:sz="0" w:space="0" w:color="auto"/>
              </w:divBdr>
            </w:div>
          </w:divsChild>
        </w:div>
        <w:div w:id="127206481">
          <w:marLeft w:val="0"/>
          <w:marRight w:val="0"/>
          <w:marTop w:val="0"/>
          <w:marBottom w:val="0"/>
          <w:divBdr>
            <w:top w:val="none" w:sz="0" w:space="0" w:color="auto"/>
            <w:left w:val="none" w:sz="0" w:space="0" w:color="auto"/>
            <w:bottom w:val="none" w:sz="0" w:space="0" w:color="auto"/>
            <w:right w:val="none" w:sz="0" w:space="0" w:color="auto"/>
          </w:divBdr>
          <w:divsChild>
            <w:div w:id="1744259778">
              <w:marLeft w:val="0"/>
              <w:marRight w:val="0"/>
              <w:marTop w:val="0"/>
              <w:marBottom w:val="0"/>
              <w:divBdr>
                <w:top w:val="none" w:sz="0" w:space="0" w:color="auto"/>
                <w:left w:val="none" w:sz="0" w:space="0" w:color="auto"/>
                <w:bottom w:val="none" w:sz="0" w:space="0" w:color="auto"/>
                <w:right w:val="none" w:sz="0" w:space="0" w:color="auto"/>
              </w:divBdr>
            </w:div>
          </w:divsChild>
        </w:div>
        <w:div w:id="129052787">
          <w:marLeft w:val="0"/>
          <w:marRight w:val="0"/>
          <w:marTop w:val="0"/>
          <w:marBottom w:val="0"/>
          <w:divBdr>
            <w:top w:val="none" w:sz="0" w:space="0" w:color="auto"/>
            <w:left w:val="none" w:sz="0" w:space="0" w:color="auto"/>
            <w:bottom w:val="none" w:sz="0" w:space="0" w:color="auto"/>
            <w:right w:val="none" w:sz="0" w:space="0" w:color="auto"/>
          </w:divBdr>
          <w:divsChild>
            <w:div w:id="1754623604">
              <w:marLeft w:val="0"/>
              <w:marRight w:val="0"/>
              <w:marTop w:val="0"/>
              <w:marBottom w:val="0"/>
              <w:divBdr>
                <w:top w:val="none" w:sz="0" w:space="0" w:color="auto"/>
                <w:left w:val="none" w:sz="0" w:space="0" w:color="auto"/>
                <w:bottom w:val="none" w:sz="0" w:space="0" w:color="auto"/>
                <w:right w:val="none" w:sz="0" w:space="0" w:color="auto"/>
              </w:divBdr>
            </w:div>
          </w:divsChild>
        </w:div>
        <w:div w:id="129179022">
          <w:marLeft w:val="0"/>
          <w:marRight w:val="0"/>
          <w:marTop w:val="0"/>
          <w:marBottom w:val="0"/>
          <w:divBdr>
            <w:top w:val="none" w:sz="0" w:space="0" w:color="auto"/>
            <w:left w:val="none" w:sz="0" w:space="0" w:color="auto"/>
            <w:bottom w:val="none" w:sz="0" w:space="0" w:color="auto"/>
            <w:right w:val="none" w:sz="0" w:space="0" w:color="auto"/>
          </w:divBdr>
          <w:divsChild>
            <w:div w:id="1004169370">
              <w:marLeft w:val="0"/>
              <w:marRight w:val="0"/>
              <w:marTop w:val="0"/>
              <w:marBottom w:val="0"/>
              <w:divBdr>
                <w:top w:val="none" w:sz="0" w:space="0" w:color="auto"/>
                <w:left w:val="none" w:sz="0" w:space="0" w:color="auto"/>
                <w:bottom w:val="none" w:sz="0" w:space="0" w:color="auto"/>
                <w:right w:val="none" w:sz="0" w:space="0" w:color="auto"/>
              </w:divBdr>
            </w:div>
          </w:divsChild>
        </w:div>
        <w:div w:id="131752607">
          <w:marLeft w:val="0"/>
          <w:marRight w:val="0"/>
          <w:marTop w:val="0"/>
          <w:marBottom w:val="0"/>
          <w:divBdr>
            <w:top w:val="none" w:sz="0" w:space="0" w:color="auto"/>
            <w:left w:val="none" w:sz="0" w:space="0" w:color="auto"/>
            <w:bottom w:val="none" w:sz="0" w:space="0" w:color="auto"/>
            <w:right w:val="none" w:sz="0" w:space="0" w:color="auto"/>
          </w:divBdr>
          <w:divsChild>
            <w:div w:id="1920209518">
              <w:marLeft w:val="0"/>
              <w:marRight w:val="0"/>
              <w:marTop w:val="0"/>
              <w:marBottom w:val="0"/>
              <w:divBdr>
                <w:top w:val="none" w:sz="0" w:space="0" w:color="auto"/>
                <w:left w:val="none" w:sz="0" w:space="0" w:color="auto"/>
                <w:bottom w:val="none" w:sz="0" w:space="0" w:color="auto"/>
                <w:right w:val="none" w:sz="0" w:space="0" w:color="auto"/>
              </w:divBdr>
            </w:div>
          </w:divsChild>
        </w:div>
        <w:div w:id="132069041">
          <w:marLeft w:val="0"/>
          <w:marRight w:val="0"/>
          <w:marTop w:val="0"/>
          <w:marBottom w:val="0"/>
          <w:divBdr>
            <w:top w:val="none" w:sz="0" w:space="0" w:color="auto"/>
            <w:left w:val="none" w:sz="0" w:space="0" w:color="auto"/>
            <w:bottom w:val="none" w:sz="0" w:space="0" w:color="auto"/>
            <w:right w:val="none" w:sz="0" w:space="0" w:color="auto"/>
          </w:divBdr>
          <w:divsChild>
            <w:div w:id="1061707499">
              <w:marLeft w:val="0"/>
              <w:marRight w:val="0"/>
              <w:marTop w:val="0"/>
              <w:marBottom w:val="0"/>
              <w:divBdr>
                <w:top w:val="none" w:sz="0" w:space="0" w:color="auto"/>
                <w:left w:val="none" w:sz="0" w:space="0" w:color="auto"/>
                <w:bottom w:val="none" w:sz="0" w:space="0" w:color="auto"/>
                <w:right w:val="none" w:sz="0" w:space="0" w:color="auto"/>
              </w:divBdr>
            </w:div>
          </w:divsChild>
        </w:div>
        <w:div w:id="134183218">
          <w:marLeft w:val="0"/>
          <w:marRight w:val="0"/>
          <w:marTop w:val="0"/>
          <w:marBottom w:val="0"/>
          <w:divBdr>
            <w:top w:val="none" w:sz="0" w:space="0" w:color="auto"/>
            <w:left w:val="none" w:sz="0" w:space="0" w:color="auto"/>
            <w:bottom w:val="none" w:sz="0" w:space="0" w:color="auto"/>
            <w:right w:val="none" w:sz="0" w:space="0" w:color="auto"/>
          </w:divBdr>
          <w:divsChild>
            <w:div w:id="2060393714">
              <w:marLeft w:val="0"/>
              <w:marRight w:val="0"/>
              <w:marTop w:val="0"/>
              <w:marBottom w:val="0"/>
              <w:divBdr>
                <w:top w:val="none" w:sz="0" w:space="0" w:color="auto"/>
                <w:left w:val="none" w:sz="0" w:space="0" w:color="auto"/>
                <w:bottom w:val="none" w:sz="0" w:space="0" w:color="auto"/>
                <w:right w:val="none" w:sz="0" w:space="0" w:color="auto"/>
              </w:divBdr>
            </w:div>
          </w:divsChild>
        </w:div>
        <w:div w:id="142357053">
          <w:marLeft w:val="0"/>
          <w:marRight w:val="0"/>
          <w:marTop w:val="0"/>
          <w:marBottom w:val="0"/>
          <w:divBdr>
            <w:top w:val="none" w:sz="0" w:space="0" w:color="auto"/>
            <w:left w:val="none" w:sz="0" w:space="0" w:color="auto"/>
            <w:bottom w:val="none" w:sz="0" w:space="0" w:color="auto"/>
            <w:right w:val="none" w:sz="0" w:space="0" w:color="auto"/>
          </w:divBdr>
          <w:divsChild>
            <w:div w:id="1382706043">
              <w:marLeft w:val="0"/>
              <w:marRight w:val="0"/>
              <w:marTop w:val="0"/>
              <w:marBottom w:val="0"/>
              <w:divBdr>
                <w:top w:val="none" w:sz="0" w:space="0" w:color="auto"/>
                <w:left w:val="none" w:sz="0" w:space="0" w:color="auto"/>
                <w:bottom w:val="none" w:sz="0" w:space="0" w:color="auto"/>
                <w:right w:val="none" w:sz="0" w:space="0" w:color="auto"/>
              </w:divBdr>
            </w:div>
          </w:divsChild>
        </w:div>
        <w:div w:id="146753668">
          <w:marLeft w:val="0"/>
          <w:marRight w:val="0"/>
          <w:marTop w:val="0"/>
          <w:marBottom w:val="0"/>
          <w:divBdr>
            <w:top w:val="none" w:sz="0" w:space="0" w:color="auto"/>
            <w:left w:val="none" w:sz="0" w:space="0" w:color="auto"/>
            <w:bottom w:val="none" w:sz="0" w:space="0" w:color="auto"/>
            <w:right w:val="none" w:sz="0" w:space="0" w:color="auto"/>
          </w:divBdr>
          <w:divsChild>
            <w:div w:id="247616124">
              <w:marLeft w:val="0"/>
              <w:marRight w:val="0"/>
              <w:marTop w:val="0"/>
              <w:marBottom w:val="0"/>
              <w:divBdr>
                <w:top w:val="none" w:sz="0" w:space="0" w:color="auto"/>
                <w:left w:val="none" w:sz="0" w:space="0" w:color="auto"/>
                <w:bottom w:val="none" w:sz="0" w:space="0" w:color="auto"/>
                <w:right w:val="none" w:sz="0" w:space="0" w:color="auto"/>
              </w:divBdr>
            </w:div>
          </w:divsChild>
        </w:div>
        <w:div w:id="150414516">
          <w:marLeft w:val="0"/>
          <w:marRight w:val="0"/>
          <w:marTop w:val="0"/>
          <w:marBottom w:val="0"/>
          <w:divBdr>
            <w:top w:val="none" w:sz="0" w:space="0" w:color="auto"/>
            <w:left w:val="none" w:sz="0" w:space="0" w:color="auto"/>
            <w:bottom w:val="none" w:sz="0" w:space="0" w:color="auto"/>
            <w:right w:val="none" w:sz="0" w:space="0" w:color="auto"/>
          </w:divBdr>
          <w:divsChild>
            <w:div w:id="1374883965">
              <w:marLeft w:val="0"/>
              <w:marRight w:val="0"/>
              <w:marTop w:val="0"/>
              <w:marBottom w:val="0"/>
              <w:divBdr>
                <w:top w:val="none" w:sz="0" w:space="0" w:color="auto"/>
                <w:left w:val="none" w:sz="0" w:space="0" w:color="auto"/>
                <w:bottom w:val="none" w:sz="0" w:space="0" w:color="auto"/>
                <w:right w:val="none" w:sz="0" w:space="0" w:color="auto"/>
              </w:divBdr>
            </w:div>
          </w:divsChild>
        </w:div>
        <w:div w:id="152646230">
          <w:marLeft w:val="0"/>
          <w:marRight w:val="0"/>
          <w:marTop w:val="0"/>
          <w:marBottom w:val="0"/>
          <w:divBdr>
            <w:top w:val="none" w:sz="0" w:space="0" w:color="auto"/>
            <w:left w:val="none" w:sz="0" w:space="0" w:color="auto"/>
            <w:bottom w:val="none" w:sz="0" w:space="0" w:color="auto"/>
            <w:right w:val="none" w:sz="0" w:space="0" w:color="auto"/>
          </w:divBdr>
          <w:divsChild>
            <w:div w:id="1913464855">
              <w:marLeft w:val="0"/>
              <w:marRight w:val="0"/>
              <w:marTop w:val="0"/>
              <w:marBottom w:val="0"/>
              <w:divBdr>
                <w:top w:val="none" w:sz="0" w:space="0" w:color="auto"/>
                <w:left w:val="none" w:sz="0" w:space="0" w:color="auto"/>
                <w:bottom w:val="none" w:sz="0" w:space="0" w:color="auto"/>
                <w:right w:val="none" w:sz="0" w:space="0" w:color="auto"/>
              </w:divBdr>
            </w:div>
          </w:divsChild>
        </w:div>
        <w:div w:id="153300254">
          <w:marLeft w:val="0"/>
          <w:marRight w:val="0"/>
          <w:marTop w:val="0"/>
          <w:marBottom w:val="0"/>
          <w:divBdr>
            <w:top w:val="none" w:sz="0" w:space="0" w:color="auto"/>
            <w:left w:val="none" w:sz="0" w:space="0" w:color="auto"/>
            <w:bottom w:val="none" w:sz="0" w:space="0" w:color="auto"/>
            <w:right w:val="none" w:sz="0" w:space="0" w:color="auto"/>
          </w:divBdr>
          <w:divsChild>
            <w:div w:id="1505318458">
              <w:marLeft w:val="0"/>
              <w:marRight w:val="0"/>
              <w:marTop w:val="0"/>
              <w:marBottom w:val="0"/>
              <w:divBdr>
                <w:top w:val="none" w:sz="0" w:space="0" w:color="auto"/>
                <w:left w:val="none" w:sz="0" w:space="0" w:color="auto"/>
                <w:bottom w:val="none" w:sz="0" w:space="0" w:color="auto"/>
                <w:right w:val="none" w:sz="0" w:space="0" w:color="auto"/>
              </w:divBdr>
            </w:div>
          </w:divsChild>
        </w:div>
        <w:div w:id="154078316">
          <w:marLeft w:val="0"/>
          <w:marRight w:val="0"/>
          <w:marTop w:val="0"/>
          <w:marBottom w:val="0"/>
          <w:divBdr>
            <w:top w:val="none" w:sz="0" w:space="0" w:color="auto"/>
            <w:left w:val="none" w:sz="0" w:space="0" w:color="auto"/>
            <w:bottom w:val="none" w:sz="0" w:space="0" w:color="auto"/>
            <w:right w:val="none" w:sz="0" w:space="0" w:color="auto"/>
          </w:divBdr>
          <w:divsChild>
            <w:div w:id="774208921">
              <w:marLeft w:val="0"/>
              <w:marRight w:val="0"/>
              <w:marTop w:val="0"/>
              <w:marBottom w:val="0"/>
              <w:divBdr>
                <w:top w:val="none" w:sz="0" w:space="0" w:color="auto"/>
                <w:left w:val="none" w:sz="0" w:space="0" w:color="auto"/>
                <w:bottom w:val="none" w:sz="0" w:space="0" w:color="auto"/>
                <w:right w:val="none" w:sz="0" w:space="0" w:color="auto"/>
              </w:divBdr>
            </w:div>
          </w:divsChild>
        </w:div>
        <w:div w:id="154610548">
          <w:marLeft w:val="0"/>
          <w:marRight w:val="0"/>
          <w:marTop w:val="0"/>
          <w:marBottom w:val="0"/>
          <w:divBdr>
            <w:top w:val="none" w:sz="0" w:space="0" w:color="auto"/>
            <w:left w:val="none" w:sz="0" w:space="0" w:color="auto"/>
            <w:bottom w:val="none" w:sz="0" w:space="0" w:color="auto"/>
            <w:right w:val="none" w:sz="0" w:space="0" w:color="auto"/>
          </w:divBdr>
          <w:divsChild>
            <w:div w:id="266154688">
              <w:marLeft w:val="0"/>
              <w:marRight w:val="0"/>
              <w:marTop w:val="0"/>
              <w:marBottom w:val="0"/>
              <w:divBdr>
                <w:top w:val="none" w:sz="0" w:space="0" w:color="auto"/>
                <w:left w:val="none" w:sz="0" w:space="0" w:color="auto"/>
                <w:bottom w:val="none" w:sz="0" w:space="0" w:color="auto"/>
                <w:right w:val="none" w:sz="0" w:space="0" w:color="auto"/>
              </w:divBdr>
            </w:div>
          </w:divsChild>
        </w:div>
        <w:div w:id="161160874">
          <w:marLeft w:val="0"/>
          <w:marRight w:val="0"/>
          <w:marTop w:val="0"/>
          <w:marBottom w:val="0"/>
          <w:divBdr>
            <w:top w:val="none" w:sz="0" w:space="0" w:color="auto"/>
            <w:left w:val="none" w:sz="0" w:space="0" w:color="auto"/>
            <w:bottom w:val="none" w:sz="0" w:space="0" w:color="auto"/>
            <w:right w:val="none" w:sz="0" w:space="0" w:color="auto"/>
          </w:divBdr>
          <w:divsChild>
            <w:div w:id="189413957">
              <w:marLeft w:val="0"/>
              <w:marRight w:val="0"/>
              <w:marTop w:val="0"/>
              <w:marBottom w:val="0"/>
              <w:divBdr>
                <w:top w:val="none" w:sz="0" w:space="0" w:color="auto"/>
                <w:left w:val="none" w:sz="0" w:space="0" w:color="auto"/>
                <w:bottom w:val="none" w:sz="0" w:space="0" w:color="auto"/>
                <w:right w:val="none" w:sz="0" w:space="0" w:color="auto"/>
              </w:divBdr>
            </w:div>
          </w:divsChild>
        </w:div>
        <w:div w:id="163395685">
          <w:marLeft w:val="0"/>
          <w:marRight w:val="0"/>
          <w:marTop w:val="0"/>
          <w:marBottom w:val="0"/>
          <w:divBdr>
            <w:top w:val="none" w:sz="0" w:space="0" w:color="auto"/>
            <w:left w:val="none" w:sz="0" w:space="0" w:color="auto"/>
            <w:bottom w:val="none" w:sz="0" w:space="0" w:color="auto"/>
            <w:right w:val="none" w:sz="0" w:space="0" w:color="auto"/>
          </w:divBdr>
          <w:divsChild>
            <w:div w:id="269700455">
              <w:marLeft w:val="0"/>
              <w:marRight w:val="0"/>
              <w:marTop w:val="0"/>
              <w:marBottom w:val="0"/>
              <w:divBdr>
                <w:top w:val="none" w:sz="0" w:space="0" w:color="auto"/>
                <w:left w:val="none" w:sz="0" w:space="0" w:color="auto"/>
                <w:bottom w:val="none" w:sz="0" w:space="0" w:color="auto"/>
                <w:right w:val="none" w:sz="0" w:space="0" w:color="auto"/>
              </w:divBdr>
            </w:div>
          </w:divsChild>
        </w:div>
        <w:div w:id="163782103">
          <w:marLeft w:val="0"/>
          <w:marRight w:val="0"/>
          <w:marTop w:val="0"/>
          <w:marBottom w:val="0"/>
          <w:divBdr>
            <w:top w:val="none" w:sz="0" w:space="0" w:color="auto"/>
            <w:left w:val="none" w:sz="0" w:space="0" w:color="auto"/>
            <w:bottom w:val="none" w:sz="0" w:space="0" w:color="auto"/>
            <w:right w:val="none" w:sz="0" w:space="0" w:color="auto"/>
          </w:divBdr>
          <w:divsChild>
            <w:div w:id="994794292">
              <w:marLeft w:val="0"/>
              <w:marRight w:val="0"/>
              <w:marTop w:val="0"/>
              <w:marBottom w:val="0"/>
              <w:divBdr>
                <w:top w:val="none" w:sz="0" w:space="0" w:color="auto"/>
                <w:left w:val="none" w:sz="0" w:space="0" w:color="auto"/>
                <w:bottom w:val="none" w:sz="0" w:space="0" w:color="auto"/>
                <w:right w:val="none" w:sz="0" w:space="0" w:color="auto"/>
              </w:divBdr>
            </w:div>
          </w:divsChild>
        </w:div>
        <w:div w:id="167721790">
          <w:marLeft w:val="0"/>
          <w:marRight w:val="0"/>
          <w:marTop w:val="0"/>
          <w:marBottom w:val="0"/>
          <w:divBdr>
            <w:top w:val="none" w:sz="0" w:space="0" w:color="auto"/>
            <w:left w:val="none" w:sz="0" w:space="0" w:color="auto"/>
            <w:bottom w:val="none" w:sz="0" w:space="0" w:color="auto"/>
            <w:right w:val="none" w:sz="0" w:space="0" w:color="auto"/>
          </w:divBdr>
          <w:divsChild>
            <w:div w:id="286015032">
              <w:marLeft w:val="0"/>
              <w:marRight w:val="0"/>
              <w:marTop w:val="0"/>
              <w:marBottom w:val="0"/>
              <w:divBdr>
                <w:top w:val="none" w:sz="0" w:space="0" w:color="auto"/>
                <w:left w:val="none" w:sz="0" w:space="0" w:color="auto"/>
                <w:bottom w:val="none" w:sz="0" w:space="0" w:color="auto"/>
                <w:right w:val="none" w:sz="0" w:space="0" w:color="auto"/>
              </w:divBdr>
            </w:div>
          </w:divsChild>
        </w:div>
        <w:div w:id="168755693">
          <w:marLeft w:val="0"/>
          <w:marRight w:val="0"/>
          <w:marTop w:val="0"/>
          <w:marBottom w:val="0"/>
          <w:divBdr>
            <w:top w:val="none" w:sz="0" w:space="0" w:color="auto"/>
            <w:left w:val="none" w:sz="0" w:space="0" w:color="auto"/>
            <w:bottom w:val="none" w:sz="0" w:space="0" w:color="auto"/>
            <w:right w:val="none" w:sz="0" w:space="0" w:color="auto"/>
          </w:divBdr>
          <w:divsChild>
            <w:div w:id="399132107">
              <w:marLeft w:val="0"/>
              <w:marRight w:val="0"/>
              <w:marTop w:val="0"/>
              <w:marBottom w:val="0"/>
              <w:divBdr>
                <w:top w:val="none" w:sz="0" w:space="0" w:color="auto"/>
                <w:left w:val="none" w:sz="0" w:space="0" w:color="auto"/>
                <w:bottom w:val="none" w:sz="0" w:space="0" w:color="auto"/>
                <w:right w:val="none" w:sz="0" w:space="0" w:color="auto"/>
              </w:divBdr>
            </w:div>
          </w:divsChild>
        </w:div>
        <w:div w:id="169754930">
          <w:marLeft w:val="0"/>
          <w:marRight w:val="0"/>
          <w:marTop w:val="0"/>
          <w:marBottom w:val="0"/>
          <w:divBdr>
            <w:top w:val="none" w:sz="0" w:space="0" w:color="auto"/>
            <w:left w:val="none" w:sz="0" w:space="0" w:color="auto"/>
            <w:bottom w:val="none" w:sz="0" w:space="0" w:color="auto"/>
            <w:right w:val="none" w:sz="0" w:space="0" w:color="auto"/>
          </w:divBdr>
          <w:divsChild>
            <w:div w:id="2014719053">
              <w:marLeft w:val="0"/>
              <w:marRight w:val="0"/>
              <w:marTop w:val="0"/>
              <w:marBottom w:val="0"/>
              <w:divBdr>
                <w:top w:val="none" w:sz="0" w:space="0" w:color="auto"/>
                <w:left w:val="none" w:sz="0" w:space="0" w:color="auto"/>
                <w:bottom w:val="none" w:sz="0" w:space="0" w:color="auto"/>
                <w:right w:val="none" w:sz="0" w:space="0" w:color="auto"/>
              </w:divBdr>
            </w:div>
          </w:divsChild>
        </w:div>
        <w:div w:id="171379899">
          <w:marLeft w:val="0"/>
          <w:marRight w:val="0"/>
          <w:marTop w:val="0"/>
          <w:marBottom w:val="0"/>
          <w:divBdr>
            <w:top w:val="none" w:sz="0" w:space="0" w:color="auto"/>
            <w:left w:val="none" w:sz="0" w:space="0" w:color="auto"/>
            <w:bottom w:val="none" w:sz="0" w:space="0" w:color="auto"/>
            <w:right w:val="none" w:sz="0" w:space="0" w:color="auto"/>
          </w:divBdr>
          <w:divsChild>
            <w:div w:id="739863119">
              <w:marLeft w:val="0"/>
              <w:marRight w:val="0"/>
              <w:marTop w:val="0"/>
              <w:marBottom w:val="0"/>
              <w:divBdr>
                <w:top w:val="none" w:sz="0" w:space="0" w:color="auto"/>
                <w:left w:val="none" w:sz="0" w:space="0" w:color="auto"/>
                <w:bottom w:val="none" w:sz="0" w:space="0" w:color="auto"/>
                <w:right w:val="none" w:sz="0" w:space="0" w:color="auto"/>
              </w:divBdr>
            </w:div>
          </w:divsChild>
        </w:div>
        <w:div w:id="171772124">
          <w:marLeft w:val="0"/>
          <w:marRight w:val="0"/>
          <w:marTop w:val="0"/>
          <w:marBottom w:val="0"/>
          <w:divBdr>
            <w:top w:val="none" w:sz="0" w:space="0" w:color="auto"/>
            <w:left w:val="none" w:sz="0" w:space="0" w:color="auto"/>
            <w:bottom w:val="none" w:sz="0" w:space="0" w:color="auto"/>
            <w:right w:val="none" w:sz="0" w:space="0" w:color="auto"/>
          </w:divBdr>
          <w:divsChild>
            <w:div w:id="1651865532">
              <w:marLeft w:val="0"/>
              <w:marRight w:val="0"/>
              <w:marTop w:val="0"/>
              <w:marBottom w:val="0"/>
              <w:divBdr>
                <w:top w:val="none" w:sz="0" w:space="0" w:color="auto"/>
                <w:left w:val="none" w:sz="0" w:space="0" w:color="auto"/>
                <w:bottom w:val="none" w:sz="0" w:space="0" w:color="auto"/>
                <w:right w:val="none" w:sz="0" w:space="0" w:color="auto"/>
              </w:divBdr>
            </w:div>
          </w:divsChild>
        </w:div>
        <w:div w:id="171838197">
          <w:marLeft w:val="0"/>
          <w:marRight w:val="0"/>
          <w:marTop w:val="0"/>
          <w:marBottom w:val="0"/>
          <w:divBdr>
            <w:top w:val="none" w:sz="0" w:space="0" w:color="auto"/>
            <w:left w:val="none" w:sz="0" w:space="0" w:color="auto"/>
            <w:bottom w:val="none" w:sz="0" w:space="0" w:color="auto"/>
            <w:right w:val="none" w:sz="0" w:space="0" w:color="auto"/>
          </w:divBdr>
          <w:divsChild>
            <w:div w:id="419642022">
              <w:marLeft w:val="0"/>
              <w:marRight w:val="0"/>
              <w:marTop w:val="0"/>
              <w:marBottom w:val="0"/>
              <w:divBdr>
                <w:top w:val="none" w:sz="0" w:space="0" w:color="auto"/>
                <w:left w:val="none" w:sz="0" w:space="0" w:color="auto"/>
                <w:bottom w:val="none" w:sz="0" w:space="0" w:color="auto"/>
                <w:right w:val="none" w:sz="0" w:space="0" w:color="auto"/>
              </w:divBdr>
            </w:div>
          </w:divsChild>
        </w:div>
        <w:div w:id="174149367">
          <w:marLeft w:val="0"/>
          <w:marRight w:val="0"/>
          <w:marTop w:val="0"/>
          <w:marBottom w:val="0"/>
          <w:divBdr>
            <w:top w:val="none" w:sz="0" w:space="0" w:color="auto"/>
            <w:left w:val="none" w:sz="0" w:space="0" w:color="auto"/>
            <w:bottom w:val="none" w:sz="0" w:space="0" w:color="auto"/>
            <w:right w:val="none" w:sz="0" w:space="0" w:color="auto"/>
          </w:divBdr>
          <w:divsChild>
            <w:div w:id="339894599">
              <w:marLeft w:val="0"/>
              <w:marRight w:val="0"/>
              <w:marTop w:val="0"/>
              <w:marBottom w:val="0"/>
              <w:divBdr>
                <w:top w:val="none" w:sz="0" w:space="0" w:color="auto"/>
                <w:left w:val="none" w:sz="0" w:space="0" w:color="auto"/>
                <w:bottom w:val="none" w:sz="0" w:space="0" w:color="auto"/>
                <w:right w:val="none" w:sz="0" w:space="0" w:color="auto"/>
              </w:divBdr>
            </w:div>
          </w:divsChild>
        </w:div>
        <w:div w:id="174467583">
          <w:marLeft w:val="0"/>
          <w:marRight w:val="0"/>
          <w:marTop w:val="0"/>
          <w:marBottom w:val="0"/>
          <w:divBdr>
            <w:top w:val="none" w:sz="0" w:space="0" w:color="auto"/>
            <w:left w:val="none" w:sz="0" w:space="0" w:color="auto"/>
            <w:bottom w:val="none" w:sz="0" w:space="0" w:color="auto"/>
            <w:right w:val="none" w:sz="0" w:space="0" w:color="auto"/>
          </w:divBdr>
          <w:divsChild>
            <w:div w:id="1894266187">
              <w:marLeft w:val="0"/>
              <w:marRight w:val="0"/>
              <w:marTop w:val="0"/>
              <w:marBottom w:val="0"/>
              <w:divBdr>
                <w:top w:val="none" w:sz="0" w:space="0" w:color="auto"/>
                <w:left w:val="none" w:sz="0" w:space="0" w:color="auto"/>
                <w:bottom w:val="none" w:sz="0" w:space="0" w:color="auto"/>
                <w:right w:val="none" w:sz="0" w:space="0" w:color="auto"/>
              </w:divBdr>
            </w:div>
          </w:divsChild>
        </w:div>
        <w:div w:id="181631603">
          <w:marLeft w:val="0"/>
          <w:marRight w:val="0"/>
          <w:marTop w:val="0"/>
          <w:marBottom w:val="0"/>
          <w:divBdr>
            <w:top w:val="none" w:sz="0" w:space="0" w:color="auto"/>
            <w:left w:val="none" w:sz="0" w:space="0" w:color="auto"/>
            <w:bottom w:val="none" w:sz="0" w:space="0" w:color="auto"/>
            <w:right w:val="none" w:sz="0" w:space="0" w:color="auto"/>
          </w:divBdr>
          <w:divsChild>
            <w:div w:id="793137361">
              <w:marLeft w:val="0"/>
              <w:marRight w:val="0"/>
              <w:marTop w:val="0"/>
              <w:marBottom w:val="0"/>
              <w:divBdr>
                <w:top w:val="none" w:sz="0" w:space="0" w:color="auto"/>
                <w:left w:val="none" w:sz="0" w:space="0" w:color="auto"/>
                <w:bottom w:val="none" w:sz="0" w:space="0" w:color="auto"/>
                <w:right w:val="none" w:sz="0" w:space="0" w:color="auto"/>
              </w:divBdr>
            </w:div>
          </w:divsChild>
        </w:div>
        <w:div w:id="186798749">
          <w:marLeft w:val="0"/>
          <w:marRight w:val="0"/>
          <w:marTop w:val="0"/>
          <w:marBottom w:val="0"/>
          <w:divBdr>
            <w:top w:val="none" w:sz="0" w:space="0" w:color="auto"/>
            <w:left w:val="none" w:sz="0" w:space="0" w:color="auto"/>
            <w:bottom w:val="none" w:sz="0" w:space="0" w:color="auto"/>
            <w:right w:val="none" w:sz="0" w:space="0" w:color="auto"/>
          </w:divBdr>
          <w:divsChild>
            <w:div w:id="1021468449">
              <w:marLeft w:val="0"/>
              <w:marRight w:val="0"/>
              <w:marTop w:val="0"/>
              <w:marBottom w:val="0"/>
              <w:divBdr>
                <w:top w:val="none" w:sz="0" w:space="0" w:color="auto"/>
                <w:left w:val="none" w:sz="0" w:space="0" w:color="auto"/>
                <w:bottom w:val="none" w:sz="0" w:space="0" w:color="auto"/>
                <w:right w:val="none" w:sz="0" w:space="0" w:color="auto"/>
              </w:divBdr>
            </w:div>
          </w:divsChild>
        </w:div>
        <w:div w:id="188765401">
          <w:marLeft w:val="0"/>
          <w:marRight w:val="0"/>
          <w:marTop w:val="0"/>
          <w:marBottom w:val="0"/>
          <w:divBdr>
            <w:top w:val="none" w:sz="0" w:space="0" w:color="auto"/>
            <w:left w:val="none" w:sz="0" w:space="0" w:color="auto"/>
            <w:bottom w:val="none" w:sz="0" w:space="0" w:color="auto"/>
            <w:right w:val="none" w:sz="0" w:space="0" w:color="auto"/>
          </w:divBdr>
          <w:divsChild>
            <w:div w:id="2028210474">
              <w:marLeft w:val="0"/>
              <w:marRight w:val="0"/>
              <w:marTop w:val="0"/>
              <w:marBottom w:val="0"/>
              <w:divBdr>
                <w:top w:val="none" w:sz="0" w:space="0" w:color="auto"/>
                <w:left w:val="none" w:sz="0" w:space="0" w:color="auto"/>
                <w:bottom w:val="none" w:sz="0" w:space="0" w:color="auto"/>
                <w:right w:val="none" w:sz="0" w:space="0" w:color="auto"/>
              </w:divBdr>
            </w:div>
          </w:divsChild>
        </w:div>
        <w:div w:id="191963704">
          <w:marLeft w:val="0"/>
          <w:marRight w:val="0"/>
          <w:marTop w:val="0"/>
          <w:marBottom w:val="0"/>
          <w:divBdr>
            <w:top w:val="none" w:sz="0" w:space="0" w:color="auto"/>
            <w:left w:val="none" w:sz="0" w:space="0" w:color="auto"/>
            <w:bottom w:val="none" w:sz="0" w:space="0" w:color="auto"/>
            <w:right w:val="none" w:sz="0" w:space="0" w:color="auto"/>
          </w:divBdr>
          <w:divsChild>
            <w:div w:id="1061294558">
              <w:marLeft w:val="0"/>
              <w:marRight w:val="0"/>
              <w:marTop w:val="0"/>
              <w:marBottom w:val="0"/>
              <w:divBdr>
                <w:top w:val="none" w:sz="0" w:space="0" w:color="auto"/>
                <w:left w:val="none" w:sz="0" w:space="0" w:color="auto"/>
                <w:bottom w:val="none" w:sz="0" w:space="0" w:color="auto"/>
                <w:right w:val="none" w:sz="0" w:space="0" w:color="auto"/>
              </w:divBdr>
            </w:div>
          </w:divsChild>
        </w:div>
        <w:div w:id="193347432">
          <w:marLeft w:val="0"/>
          <w:marRight w:val="0"/>
          <w:marTop w:val="0"/>
          <w:marBottom w:val="0"/>
          <w:divBdr>
            <w:top w:val="none" w:sz="0" w:space="0" w:color="auto"/>
            <w:left w:val="none" w:sz="0" w:space="0" w:color="auto"/>
            <w:bottom w:val="none" w:sz="0" w:space="0" w:color="auto"/>
            <w:right w:val="none" w:sz="0" w:space="0" w:color="auto"/>
          </w:divBdr>
          <w:divsChild>
            <w:div w:id="27678940">
              <w:marLeft w:val="0"/>
              <w:marRight w:val="0"/>
              <w:marTop w:val="0"/>
              <w:marBottom w:val="0"/>
              <w:divBdr>
                <w:top w:val="none" w:sz="0" w:space="0" w:color="auto"/>
                <w:left w:val="none" w:sz="0" w:space="0" w:color="auto"/>
                <w:bottom w:val="none" w:sz="0" w:space="0" w:color="auto"/>
                <w:right w:val="none" w:sz="0" w:space="0" w:color="auto"/>
              </w:divBdr>
            </w:div>
          </w:divsChild>
        </w:div>
        <w:div w:id="194194459">
          <w:marLeft w:val="0"/>
          <w:marRight w:val="0"/>
          <w:marTop w:val="0"/>
          <w:marBottom w:val="0"/>
          <w:divBdr>
            <w:top w:val="none" w:sz="0" w:space="0" w:color="auto"/>
            <w:left w:val="none" w:sz="0" w:space="0" w:color="auto"/>
            <w:bottom w:val="none" w:sz="0" w:space="0" w:color="auto"/>
            <w:right w:val="none" w:sz="0" w:space="0" w:color="auto"/>
          </w:divBdr>
          <w:divsChild>
            <w:div w:id="963190613">
              <w:marLeft w:val="0"/>
              <w:marRight w:val="0"/>
              <w:marTop w:val="0"/>
              <w:marBottom w:val="0"/>
              <w:divBdr>
                <w:top w:val="none" w:sz="0" w:space="0" w:color="auto"/>
                <w:left w:val="none" w:sz="0" w:space="0" w:color="auto"/>
                <w:bottom w:val="none" w:sz="0" w:space="0" w:color="auto"/>
                <w:right w:val="none" w:sz="0" w:space="0" w:color="auto"/>
              </w:divBdr>
            </w:div>
          </w:divsChild>
        </w:div>
        <w:div w:id="195625913">
          <w:marLeft w:val="0"/>
          <w:marRight w:val="0"/>
          <w:marTop w:val="0"/>
          <w:marBottom w:val="0"/>
          <w:divBdr>
            <w:top w:val="none" w:sz="0" w:space="0" w:color="auto"/>
            <w:left w:val="none" w:sz="0" w:space="0" w:color="auto"/>
            <w:bottom w:val="none" w:sz="0" w:space="0" w:color="auto"/>
            <w:right w:val="none" w:sz="0" w:space="0" w:color="auto"/>
          </w:divBdr>
          <w:divsChild>
            <w:div w:id="1589460950">
              <w:marLeft w:val="0"/>
              <w:marRight w:val="0"/>
              <w:marTop w:val="0"/>
              <w:marBottom w:val="0"/>
              <w:divBdr>
                <w:top w:val="none" w:sz="0" w:space="0" w:color="auto"/>
                <w:left w:val="none" w:sz="0" w:space="0" w:color="auto"/>
                <w:bottom w:val="none" w:sz="0" w:space="0" w:color="auto"/>
                <w:right w:val="none" w:sz="0" w:space="0" w:color="auto"/>
              </w:divBdr>
            </w:div>
          </w:divsChild>
        </w:div>
        <w:div w:id="196233811">
          <w:marLeft w:val="0"/>
          <w:marRight w:val="0"/>
          <w:marTop w:val="0"/>
          <w:marBottom w:val="0"/>
          <w:divBdr>
            <w:top w:val="none" w:sz="0" w:space="0" w:color="auto"/>
            <w:left w:val="none" w:sz="0" w:space="0" w:color="auto"/>
            <w:bottom w:val="none" w:sz="0" w:space="0" w:color="auto"/>
            <w:right w:val="none" w:sz="0" w:space="0" w:color="auto"/>
          </w:divBdr>
          <w:divsChild>
            <w:div w:id="214004040">
              <w:marLeft w:val="0"/>
              <w:marRight w:val="0"/>
              <w:marTop w:val="0"/>
              <w:marBottom w:val="0"/>
              <w:divBdr>
                <w:top w:val="none" w:sz="0" w:space="0" w:color="auto"/>
                <w:left w:val="none" w:sz="0" w:space="0" w:color="auto"/>
                <w:bottom w:val="none" w:sz="0" w:space="0" w:color="auto"/>
                <w:right w:val="none" w:sz="0" w:space="0" w:color="auto"/>
              </w:divBdr>
            </w:div>
          </w:divsChild>
        </w:div>
        <w:div w:id="197351539">
          <w:marLeft w:val="0"/>
          <w:marRight w:val="0"/>
          <w:marTop w:val="0"/>
          <w:marBottom w:val="0"/>
          <w:divBdr>
            <w:top w:val="none" w:sz="0" w:space="0" w:color="auto"/>
            <w:left w:val="none" w:sz="0" w:space="0" w:color="auto"/>
            <w:bottom w:val="none" w:sz="0" w:space="0" w:color="auto"/>
            <w:right w:val="none" w:sz="0" w:space="0" w:color="auto"/>
          </w:divBdr>
          <w:divsChild>
            <w:div w:id="1465124745">
              <w:marLeft w:val="0"/>
              <w:marRight w:val="0"/>
              <w:marTop w:val="0"/>
              <w:marBottom w:val="0"/>
              <w:divBdr>
                <w:top w:val="none" w:sz="0" w:space="0" w:color="auto"/>
                <w:left w:val="none" w:sz="0" w:space="0" w:color="auto"/>
                <w:bottom w:val="none" w:sz="0" w:space="0" w:color="auto"/>
                <w:right w:val="none" w:sz="0" w:space="0" w:color="auto"/>
              </w:divBdr>
            </w:div>
          </w:divsChild>
        </w:div>
        <w:div w:id="198977415">
          <w:marLeft w:val="0"/>
          <w:marRight w:val="0"/>
          <w:marTop w:val="0"/>
          <w:marBottom w:val="0"/>
          <w:divBdr>
            <w:top w:val="none" w:sz="0" w:space="0" w:color="auto"/>
            <w:left w:val="none" w:sz="0" w:space="0" w:color="auto"/>
            <w:bottom w:val="none" w:sz="0" w:space="0" w:color="auto"/>
            <w:right w:val="none" w:sz="0" w:space="0" w:color="auto"/>
          </w:divBdr>
          <w:divsChild>
            <w:div w:id="78330210">
              <w:marLeft w:val="0"/>
              <w:marRight w:val="0"/>
              <w:marTop w:val="0"/>
              <w:marBottom w:val="0"/>
              <w:divBdr>
                <w:top w:val="none" w:sz="0" w:space="0" w:color="auto"/>
                <w:left w:val="none" w:sz="0" w:space="0" w:color="auto"/>
                <w:bottom w:val="none" w:sz="0" w:space="0" w:color="auto"/>
                <w:right w:val="none" w:sz="0" w:space="0" w:color="auto"/>
              </w:divBdr>
            </w:div>
          </w:divsChild>
        </w:div>
        <w:div w:id="207686827">
          <w:marLeft w:val="0"/>
          <w:marRight w:val="0"/>
          <w:marTop w:val="0"/>
          <w:marBottom w:val="0"/>
          <w:divBdr>
            <w:top w:val="none" w:sz="0" w:space="0" w:color="auto"/>
            <w:left w:val="none" w:sz="0" w:space="0" w:color="auto"/>
            <w:bottom w:val="none" w:sz="0" w:space="0" w:color="auto"/>
            <w:right w:val="none" w:sz="0" w:space="0" w:color="auto"/>
          </w:divBdr>
          <w:divsChild>
            <w:div w:id="1409041223">
              <w:marLeft w:val="0"/>
              <w:marRight w:val="0"/>
              <w:marTop w:val="0"/>
              <w:marBottom w:val="0"/>
              <w:divBdr>
                <w:top w:val="none" w:sz="0" w:space="0" w:color="auto"/>
                <w:left w:val="none" w:sz="0" w:space="0" w:color="auto"/>
                <w:bottom w:val="none" w:sz="0" w:space="0" w:color="auto"/>
                <w:right w:val="none" w:sz="0" w:space="0" w:color="auto"/>
              </w:divBdr>
            </w:div>
          </w:divsChild>
        </w:div>
        <w:div w:id="215894736">
          <w:marLeft w:val="0"/>
          <w:marRight w:val="0"/>
          <w:marTop w:val="0"/>
          <w:marBottom w:val="0"/>
          <w:divBdr>
            <w:top w:val="none" w:sz="0" w:space="0" w:color="auto"/>
            <w:left w:val="none" w:sz="0" w:space="0" w:color="auto"/>
            <w:bottom w:val="none" w:sz="0" w:space="0" w:color="auto"/>
            <w:right w:val="none" w:sz="0" w:space="0" w:color="auto"/>
          </w:divBdr>
          <w:divsChild>
            <w:div w:id="576329473">
              <w:marLeft w:val="0"/>
              <w:marRight w:val="0"/>
              <w:marTop w:val="0"/>
              <w:marBottom w:val="0"/>
              <w:divBdr>
                <w:top w:val="none" w:sz="0" w:space="0" w:color="auto"/>
                <w:left w:val="none" w:sz="0" w:space="0" w:color="auto"/>
                <w:bottom w:val="none" w:sz="0" w:space="0" w:color="auto"/>
                <w:right w:val="none" w:sz="0" w:space="0" w:color="auto"/>
              </w:divBdr>
            </w:div>
          </w:divsChild>
        </w:div>
        <w:div w:id="215898624">
          <w:marLeft w:val="0"/>
          <w:marRight w:val="0"/>
          <w:marTop w:val="0"/>
          <w:marBottom w:val="0"/>
          <w:divBdr>
            <w:top w:val="none" w:sz="0" w:space="0" w:color="auto"/>
            <w:left w:val="none" w:sz="0" w:space="0" w:color="auto"/>
            <w:bottom w:val="none" w:sz="0" w:space="0" w:color="auto"/>
            <w:right w:val="none" w:sz="0" w:space="0" w:color="auto"/>
          </w:divBdr>
          <w:divsChild>
            <w:div w:id="1890266599">
              <w:marLeft w:val="0"/>
              <w:marRight w:val="0"/>
              <w:marTop w:val="0"/>
              <w:marBottom w:val="0"/>
              <w:divBdr>
                <w:top w:val="none" w:sz="0" w:space="0" w:color="auto"/>
                <w:left w:val="none" w:sz="0" w:space="0" w:color="auto"/>
                <w:bottom w:val="none" w:sz="0" w:space="0" w:color="auto"/>
                <w:right w:val="none" w:sz="0" w:space="0" w:color="auto"/>
              </w:divBdr>
            </w:div>
          </w:divsChild>
        </w:div>
        <w:div w:id="218439575">
          <w:marLeft w:val="0"/>
          <w:marRight w:val="0"/>
          <w:marTop w:val="0"/>
          <w:marBottom w:val="0"/>
          <w:divBdr>
            <w:top w:val="none" w:sz="0" w:space="0" w:color="auto"/>
            <w:left w:val="none" w:sz="0" w:space="0" w:color="auto"/>
            <w:bottom w:val="none" w:sz="0" w:space="0" w:color="auto"/>
            <w:right w:val="none" w:sz="0" w:space="0" w:color="auto"/>
          </w:divBdr>
          <w:divsChild>
            <w:div w:id="834299298">
              <w:marLeft w:val="0"/>
              <w:marRight w:val="0"/>
              <w:marTop w:val="0"/>
              <w:marBottom w:val="0"/>
              <w:divBdr>
                <w:top w:val="none" w:sz="0" w:space="0" w:color="auto"/>
                <w:left w:val="none" w:sz="0" w:space="0" w:color="auto"/>
                <w:bottom w:val="none" w:sz="0" w:space="0" w:color="auto"/>
                <w:right w:val="none" w:sz="0" w:space="0" w:color="auto"/>
              </w:divBdr>
            </w:div>
          </w:divsChild>
        </w:div>
        <w:div w:id="222063689">
          <w:marLeft w:val="0"/>
          <w:marRight w:val="0"/>
          <w:marTop w:val="0"/>
          <w:marBottom w:val="0"/>
          <w:divBdr>
            <w:top w:val="none" w:sz="0" w:space="0" w:color="auto"/>
            <w:left w:val="none" w:sz="0" w:space="0" w:color="auto"/>
            <w:bottom w:val="none" w:sz="0" w:space="0" w:color="auto"/>
            <w:right w:val="none" w:sz="0" w:space="0" w:color="auto"/>
          </w:divBdr>
          <w:divsChild>
            <w:div w:id="1247623">
              <w:marLeft w:val="0"/>
              <w:marRight w:val="0"/>
              <w:marTop w:val="0"/>
              <w:marBottom w:val="0"/>
              <w:divBdr>
                <w:top w:val="none" w:sz="0" w:space="0" w:color="auto"/>
                <w:left w:val="none" w:sz="0" w:space="0" w:color="auto"/>
                <w:bottom w:val="none" w:sz="0" w:space="0" w:color="auto"/>
                <w:right w:val="none" w:sz="0" w:space="0" w:color="auto"/>
              </w:divBdr>
            </w:div>
          </w:divsChild>
        </w:div>
        <w:div w:id="222454140">
          <w:marLeft w:val="0"/>
          <w:marRight w:val="0"/>
          <w:marTop w:val="0"/>
          <w:marBottom w:val="0"/>
          <w:divBdr>
            <w:top w:val="none" w:sz="0" w:space="0" w:color="auto"/>
            <w:left w:val="none" w:sz="0" w:space="0" w:color="auto"/>
            <w:bottom w:val="none" w:sz="0" w:space="0" w:color="auto"/>
            <w:right w:val="none" w:sz="0" w:space="0" w:color="auto"/>
          </w:divBdr>
          <w:divsChild>
            <w:div w:id="1344018287">
              <w:marLeft w:val="0"/>
              <w:marRight w:val="0"/>
              <w:marTop w:val="0"/>
              <w:marBottom w:val="0"/>
              <w:divBdr>
                <w:top w:val="none" w:sz="0" w:space="0" w:color="auto"/>
                <w:left w:val="none" w:sz="0" w:space="0" w:color="auto"/>
                <w:bottom w:val="none" w:sz="0" w:space="0" w:color="auto"/>
                <w:right w:val="none" w:sz="0" w:space="0" w:color="auto"/>
              </w:divBdr>
            </w:div>
          </w:divsChild>
        </w:div>
        <w:div w:id="223565196">
          <w:marLeft w:val="0"/>
          <w:marRight w:val="0"/>
          <w:marTop w:val="0"/>
          <w:marBottom w:val="0"/>
          <w:divBdr>
            <w:top w:val="none" w:sz="0" w:space="0" w:color="auto"/>
            <w:left w:val="none" w:sz="0" w:space="0" w:color="auto"/>
            <w:bottom w:val="none" w:sz="0" w:space="0" w:color="auto"/>
            <w:right w:val="none" w:sz="0" w:space="0" w:color="auto"/>
          </w:divBdr>
          <w:divsChild>
            <w:div w:id="204370695">
              <w:marLeft w:val="0"/>
              <w:marRight w:val="0"/>
              <w:marTop w:val="0"/>
              <w:marBottom w:val="0"/>
              <w:divBdr>
                <w:top w:val="none" w:sz="0" w:space="0" w:color="auto"/>
                <w:left w:val="none" w:sz="0" w:space="0" w:color="auto"/>
                <w:bottom w:val="none" w:sz="0" w:space="0" w:color="auto"/>
                <w:right w:val="none" w:sz="0" w:space="0" w:color="auto"/>
              </w:divBdr>
            </w:div>
          </w:divsChild>
        </w:div>
        <w:div w:id="223612802">
          <w:marLeft w:val="0"/>
          <w:marRight w:val="0"/>
          <w:marTop w:val="0"/>
          <w:marBottom w:val="0"/>
          <w:divBdr>
            <w:top w:val="none" w:sz="0" w:space="0" w:color="auto"/>
            <w:left w:val="none" w:sz="0" w:space="0" w:color="auto"/>
            <w:bottom w:val="none" w:sz="0" w:space="0" w:color="auto"/>
            <w:right w:val="none" w:sz="0" w:space="0" w:color="auto"/>
          </w:divBdr>
          <w:divsChild>
            <w:div w:id="1677809320">
              <w:marLeft w:val="0"/>
              <w:marRight w:val="0"/>
              <w:marTop w:val="0"/>
              <w:marBottom w:val="0"/>
              <w:divBdr>
                <w:top w:val="none" w:sz="0" w:space="0" w:color="auto"/>
                <w:left w:val="none" w:sz="0" w:space="0" w:color="auto"/>
                <w:bottom w:val="none" w:sz="0" w:space="0" w:color="auto"/>
                <w:right w:val="none" w:sz="0" w:space="0" w:color="auto"/>
              </w:divBdr>
            </w:div>
          </w:divsChild>
        </w:div>
        <w:div w:id="225190811">
          <w:marLeft w:val="0"/>
          <w:marRight w:val="0"/>
          <w:marTop w:val="0"/>
          <w:marBottom w:val="0"/>
          <w:divBdr>
            <w:top w:val="none" w:sz="0" w:space="0" w:color="auto"/>
            <w:left w:val="none" w:sz="0" w:space="0" w:color="auto"/>
            <w:bottom w:val="none" w:sz="0" w:space="0" w:color="auto"/>
            <w:right w:val="none" w:sz="0" w:space="0" w:color="auto"/>
          </w:divBdr>
          <w:divsChild>
            <w:div w:id="1461074785">
              <w:marLeft w:val="0"/>
              <w:marRight w:val="0"/>
              <w:marTop w:val="0"/>
              <w:marBottom w:val="0"/>
              <w:divBdr>
                <w:top w:val="none" w:sz="0" w:space="0" w:color="auto"/>
                <w:left w:val="none" w:sz="0" w:space="0" w:color="auto"/>
                <w:bottom w:val="none" w:sz="0" w:space="0" w:color="auto"/>
                <w:right w:val="none" w:sz="0" w:space="0" w:color="auto"/>
              </w:divBdr>
            </w:div>
          </w:divsChild>
        </w:div>
        <w:div w:id="225722895">
          <w:marLeft w:val="0"/>
          <w:marRight w:val="0"/>
          <w:marTop w:val="0"/>
          <w:marBottom w:val="0"/>
          <w:divBdr>
            <w:top w:val="none" w:sz="0" w:space="0" w:color="auto"/>
            <w:left w:val="none" w:sz="0" w:space="0" w:color="auto"/>
            <w:bottom w:val="none" w:sz="0" w:space="0" w:color="auto"/>
            <w:right w:val="none" w:sz="0" w:space="0" w:color="auto"/>
          </w:divBdr>
          <w:divsChild>
            <w:div w:id="1540123873">
              <w:marLeft w:val="0"/>
              <w:marRight w:val="0"/>
              <w:marTop w:val="0"/>
              <w:marBottom w:val="0"/>
              <w:divBdr>
                <w:top w:val="none" w:sz="0" w:space="0" w:color="auto"/>
                <w:left w:val="none" w:sz="0" w:space="0" w:color="auto"/>
                <w:bottom w:val="none" w:sz="0" w:space="0" w:color="auto"/>
                <w:right w:val="none" w:sz="0" w:space="0" w:color="auto"/>
              </w:divBdr>
            </w:div>
          </w:divsChild>
        </w:div>
        <w:div w:id="227495602">
          <w:marLeft w:val="0"/>
          <w:marRight w:val="0"/>
          <w:marTop w:val="0"/>
          <w:marBottom w:val="0"/>
          <w:divBdr>
            <w:top w:val="none" w:sz="0" w:space="0" w:color="auto"/>
            <w:left w:val="none" w:sz="0" w:space="0" w:color="auto"/>
            <w:bottom w:val="none" w:sz="0" w:space="0" w:color="auto"/>
            <w:right w:val="none" w:sz="0" w:space="0" w:color="auto"/>
          </w:divBdr>
          <w:divsChild>
            <w:div w:id="1635913212">
              <w:marLeft w:val="0"/>
              <w:marRight w:val="0"/>
              <w:marTop w:val="0"/>
              <w:marBottom w:val="0"/>
              <w:divBdr>
                <w:top w:val="none" w:sz="0" w:space="0" w:color="auto"/>
                <w:left w:val="none" w:sz="0" w:space="0" w:color="auto"/>
                <w:bottom w:val="none" w:sz="0" w:space="0" w:color="auto"/>
                <w:right w:val="none" w:sz="0" w:space="0" w:color="auto"/>
              </w:divBdr>
            </w:div>
          </w:divsChild>
        </w:div>
        <w:div w:id="229315362">
          <w:marLeft w:val="0"/>
          <w:marRight w:val="0"/>
          <w:marTop w:val="0"/>
          <w:marBottom w:val="0"/>
          <w:divBdr>
            <w:top w:val="none" w:sz="0" w:space="0" w:color="auto"/>
            <w:left w:val="none" w:sz="0" w:space="0" w:color="auto"/>
            <w:bottom w:val="none" w:sz="0" w:space="0" w:color="auto"/>
            <w:right w:val="none" w:sz="0" w:space="0" w:color="auto"/>
          </w:divBdr>
          <w:divsChild>
            <w:div w:id="303704517">
              <w:marLeft w:val="0"/>
              <w:marRight w:val="0"/>
              <w:marTop w:val="0"/>
              <w:marBottom w:val="0"/>
              <w:divBdr>
                <w:top w:val="none" w:sz="0" w:space="0" w:color="auto"/>
                <w:left w:val="none" w:sz="0" w:space="0" w:color="auto"/>
                <w:bottom w:val="none" w:sz="0" w:space="0" w:color="auto"/>
                <w:right w:val="none" w:sz="0" w:space="0" w:color="auto"/>
              </w:divBdr>
            </w:div>
          </w:divsChild>
        </w:div>
        <w:div w:id="229734626">
          <w:marLeft w:val="0"/>
          <w:marRight w:val="0"/>
          <w:marTop w:val="0"/>
          <w:marBottom w:val="0"/>
          <w:divBdr>
            <w:top w:val="none" w:sz="0" w:space="0" w:color="auto"/>
            <w:left w:val="none" w:sz="0" w:space="0" w:color="auto"/>
            <w:bottom w:val="none" w:sz="0" w:space="0" w:color="auto"/>
            <w:right w:val="none" w:sz="0" w:space="0" w:color="auto"/>
          </w:divBdr>
          <w:divsChild>
            <w:div w:id="718825800">
              <w:marLeft w:val="0"/>
              <w:marRight w:val="0"/>
              <w:marTop w:val="0"/>
              <w:marBottom w:val="0"/>
              <w:divBdr>
                <w:top w:val="none" w:sz="0" w:space="0" w:color="auto"/>
                <w:left w:val="none" w:sz="0" w:space="0" w:color="auto"/>
                <w:bottom w:val="none" w:sz="0" w:space="0" w:color="auto"/>
                <w:right w:val="none" w:sz="0" w:space="0" w:color="auto"/>
              </w:divBdr>
            </w:div>
          </w:divsChild>
        </w:div>
        <w:div w:id="230238011">
          <w:marLeft w:val="0"/>
          <w:marRight w:val="0"/>
          <w:marTop w:val="0"/>
          <w:marBottom w:val="0"/>
          <w:divBdr>
            <w:top w:val="none" w:sz="0" w:space="0" w:color="auto"/>
            <w:left w:val="none" w:sz="0" w:space="0" w:color="auto"/>
            <w:bottom w:val="none" w:sz="0" w:space="0" w:color="auto"/>
            <w:right w:val="none" w:sz="0" w:space="0" w:color="auto"/>
          </w:divBdr>
          <w:divsChild>
            <w:div w:id="1520662426">
              <w:marLeft w:val="0"/>
              <w:marRight w:val="0"/>
              <w:marTop w:val="0"/>
              <w:marBottom w:val="0"/>
              <w:divBdr>
                <w:top w:val="none" w:sz="0" w:space="0" w:color="auto"/>
                <w:left w:val="none" w:sz="0" w:space="0" w:color="auto"/>
                <w:bottom w:val="none" w:sz="0" w:space="0" w:color="auto"/>
                <w:right w:val="none" w:sz="0" w:space="0" w:color="auto"/>
              </w:divBdr>
            </w:div>
          </w:divsChild>
        </w:div>
        <w:div w:id="232160110">
          <w:marLeft w:val="0"/>
          <w:marRight w:val="0"/>
          <w:marTop w:val="0"/>
          <w:marBottom w:val="0"/>
          <w:divBdr>
            <w:top w:val="none" w:sz="0" w:space="0" w:color="auto"/>
            <w:left w:val="none" w:sz="0" w:space="0" w:color="auto"/>
            <w:bottom w:val="none" w:sz="0" w:space="0" w:color="auto"/>
            <w:right w:val="none" w:sz="0" w:space="0" w:color="auto"/>
          </w:divBdr>
          <w:divsChild>
            <w:div w:id="876507725">
              <w:marLeft w:val="0"/>
              <w:marRight w:val="0"/>
              <w:marTop w:val="0"/>
              <w:marBottom w:val="0"/>
              <w:divBdr>
                <w:top w:val="none" w:sz="0" w:space="0" w:color="auto"/>
                <w:left w:val="none" w:sz="0" w:space="0" w:color="auto"/>
                <w:bottom w:val="none" w:sz="0" w:space="0" w:color="auto"/>
                <w:right w:val="none" w:sz="0" w:space="0" w:color="auto"/>
              </w:divBdr>
            </w:div>
          </w:divsChild>
        </w:div>
        <w:div w:id="251165873">
          <w:marLeft w:val="0"/>
          <w:marRight w:val="0"/>
          <w:marTop w:val="0"/>
          <w:marBottom w:val="0"/>
          <w:divBdr>
            <w:top w:val="none" w:sz="0" w:space="0" w:color="auto"/>
            <w:left w:val="none" w:sz="0" w:space="0" w:color="auto"/>
            <w:bottom w:val="none" w:sz="0" w:space="0" w:color="auto"/>
            <w:right w:val="none" w:sz="0" w:space="0" w:color="auto"/>
          </w:divBdr>
          <w:divsChild>
            <w:div w:id="805703051">
              <w:marLeft w:val="0"/>
              <w:marRight w:val="0"/>
              <w:marTop w:val="0"/>
              <w:marBottom w:val="0"/>
              <w:divBdr>
                <w:top w:val="none" w:sz="0" w:space="0" w:color="auto"/>
                <w:left w:val="none" w:sz="0" w:space="0" w:color="auto"/>
                <w:bottom w:val="none" w:sz="0" w:space="0" w:color="auto"/>
                <w:right w:val="none" w:sz="0" w:space="0" w:color="auto"/>
              </w:divBdr>
            </w:div>
          </w:divsChild>
        </w:div>
        <w:div w:id="252008121">
          <w:marLeft w:val="0"/>
          <w:marRight w:val="0"/>
          <w:marTop w:val="0"/>
          <w:marBottom w:val="0"/>
          <w:divBdr>
            <w:top w:val="none" w:sz="0" w:space="0" w:color="auto"/>
            <w:left w:val="none" w:sz="0" w:space="0" w:color="auto"/>
            <w:bottom w:val="none" w:sz="0" w:space="0" w:color="auto"/>
            <w:right w:val="none" w:sz="0" w:space="0" w:color="auto"/>
          </w:divBdr>
          <w:divsChild>
            <w:div w:id="276330648">
              <w:marLeft w:val="0"/>
              <w:marRight w:val="0"/>
              <w:marTop w:val="0"/>
              <w:marBottom w:val="0"/>
              <w:divBdr>
                <w:top w:val="none" w:sz="0" w:space="0" w:color="auto"/>
                <w:left w:val="none" w:sz="0" w:space="0" w:color="auto"/>
                <w:bottom w:val="none" w:sz="0" w:space="0" w:color="auto"/>
                <w:right w:val="none" w:sz="0" w:space="0" w:color="auto"/>
              </w:divBdr>
            </w:div>
          </w:divsChild>
        </w:div>
        <w:div w:id="258955639">
          <w:marLeft w:val="0"/>
          <w:marRight w:val="0"/>
          <w:marTop w:val="0"/>
          <w:marBottom w:val="0"/>
          <w:divBdr>
            <w:top w:val="none" w:sz="0" w:space="0" w:color="auto"/>
            <w:left w:val="none" w:sz="0" w:space="0" w:color="auto"/>
            <w:bottom w:val="none" w:sz="0" w:space="0" w:color="auto"/>
            <w:right w:val="none" w:sz="0" w:space="0" w:color="auto"/>
          </w:divBdr>
          <w:divsChild>
            <w:div w:id="1852136328">
              <w:marLeft w:val="0"/>
              <w:marRight w:val="0"/>
              <w:marTop w:val="0"/>
              <w:marBottom w:val="0"/>
              <w:divBdr>
                <w:top w:val="none" w:sz="0" w:space="0" w:color="auto"/>
                <w:left w:val="none" w:sz="0" w:space="0" w:color="auto"/>
                <w:bottom w:val="none" w:sz="0" w:space="0" w:color="auto"/>
                <w:right w:val="none" w:sz="0" w:space="0" w:color="auto"/>
              </w:divBdr>
            </w:div>
          </w:divsChild>
        </w:div>
        <w:div w:id="262879167">
          <w:marLeft w:val="0"/>
          <w:marRight w:val="0"/>
          <w:marTop w:val="0"/>
          <w:marBottom w:val="0"/>
          <w:divBdr>
            <w:top w:val="none" w:sz="0" w:space="0" w:color="auto"/>
            <w:left w:val="none" w:sz="0" w:space="0" w:color="auto"/>
            <w:bottom w:val="none" w:sz="0" w:space="0" w:color="auto"/>
            <w:right w:val="none" w:sz="0" w:space="0" w:color="auto"/>
          </w:divBdr>
          <w:divsChild>
            <w:div w:id="525364542">
              <w:marLeft w:val="0"/>
              <w:marRight w:val="0"/>
              <w:marTop w:val="0"/>
              <w:marBottom w:val="0"/>
              <w:divBdr>
                <w:top w:val="none" w:sz="0" w:space="0" w:color="auto"/>
                <w:left w:val="none" w:sz="0" w:space="0" w:color="auto"/>
                <w:bottom w:val="none" w:sz="0" w:space="0" w:color="auto"/>
                <w:right w:val="none" w:sz="0" w:space="0" w:color="auto"/>
              </w:divBdr>
            </w:div>
          </w:divsChild>
        </w:div>
        <w:div w:id="263001767">
          <w:marLeft w:val="0"/>
          <w:marRight w:val="0"/>
          <w:marTop w:val="0"/>
          <w:marBottom w:val="0"/>
          <w:divBdr>
            <w:top w:val="none" w:sz="0" w:space="0" w:color="auto"/>
            <w:left w:val="none" w:sz="0" w:space="0" w:color="auto"/>
            <w:bottom w:val="none" w:sz="0" w:space="0" w:color="auto"/>
            <w:right w:val="none" w:sz="0" w:space="0" w:color="auto"/>
          </w:divBdr>
          <w:divsChild>
            <w:div w:id="1732727624">
              <w:marLeft w:val="0"/>
              <w:marRight w:val="0"/>
              <w:marTop w:val="0"/>
              <w:marBottom w:val="0"/>
              <w:divBdr>
                <w:top w:val="none" w:sz="0" w:space="0" w:color="auto"/>
                <w:left w:val="none" w:sz="0" w:space="0" w:color="auto"/>
                <w:bottom w:val="none" w:sz="0" w:space="0" w:color="auto"/>
                <w:right w:val="none" w:sz="0" w:space="0" w:color="auto"/>
              </w:divBdr>
            </w:div>
          </w:divsChild>
        </w:div>
        <w:div w:id="264072498">
          <w:marLeft w:val="0"/>
          <w:marRight w:val="0"/>
          <w:marTop w:val="0"/>
          <w:marBottom w:val="0"/>
          <w:divBdr>
            <w:top w:val="none" w:sz="0" w:space="0" w:color="auto"/>
            <w:left w:val="none" w:sz="0" w:space="0" w:color="auto"/>
            <w:bottom w:val="none" w:sz="0" w:space="0" w:color="auto"/>
            <w:right w:val="none" w:sz="0" w:space="0" w:color="auto"/>
          </w:divBdr>
          <w:divsChild>
            <w:div w:id="370956467">
              <w:marLeft w:val="0"/>
              <w:marRight w:val="0"/>
              <w:marTop w:val="0"/>
              <w:marBottom w:val="0"/>
              <w:divBdr>
                <w:top w:val="none" w:sz="0" w:space="0" w:color="auto"/>
                <w:left w:val="none" w:sz="0" w:space="0" w:color="auto"/>
                <w:bottom w:val="none" w:sz="0" w:space="0" w:color="auto"/>
                <w:right w:val="none" w:sz="0" w:space="0" w:color="auto"/>
              </w:divBdr>
            </w:div>
            <w:div w:id="415253329">
              <w:marLeft w:val="0"/>
              <w:marRight w:val="0"/>
              <w:marTop w:val="0"/>
              <w:marBottom w:val="0"/>
              <w:divBdr>
                <w:top w:val="none" w:sz="0" w:space="0" w:color="auto"/>
                <w:left w:val="none" w:sz="0" w:space="0" w:color="auto"/>
                <w:bottom w:val="none" w:sz="0" w:space="0" w:color="auto"/>
                <w:right w:val="none" w:sz="0" w:space="0" w:color="auto"/>
              </w:divBdr>
            </w:div>
            <w:div w:id="2047365403">
              <w:marLeft w:val="0"/>
              <w:marRight w:val="0"/>
              <w:marTop w:val="0"/>
              <w:marBottom w:val="0"/>
              <w:divBdr>
                <w:top w:val="none" w:sz="0" w:space="0" w:color="auto"/>
                <w:left w:val="none" w:sz="0" w:space="0" w:color="auto"/>
                <w:bottom w:val="none" w:sz="0" w:space="0" w:color="auto"/>
                <w:right w:val="none" w:sz="0" w:space="0" w:color="auto"/>
              </w:divBdr>
            </w:div>
          </w:divsChild>
        </w:div>
        <w:div w:id="265895222">
          <w:marLeft w:val="0"/>
          <w:marRight w:val="0"/>
          <w:marTop w:val="0"/>
          <w:marBottom w:val="0"/>
          <w:divBdr>
            <w:top w:val="none" w:sz="0" w:space="0" w:color="auto"/>
            <w:left w:val="none" w:sz="0" w:space="0" w:color="auto"/>
            <w:bottom w:val="none" w:sz="0" w:space="0" w:color="auto"/>
            <w:right w:val="none" w:sz="0" w:space="0" w:color="auto"/>
          </w:divBdr>
          <w:divsChild>
            <w:div w:id="274600668">
              <w:marLeft w:val="0"/>
              <w:marRight w:val="0"/>
              <w:marTop w:val="0"/>
              <w:marBottom w:val="0"/>
              <w:divBdr>
                <w:top w:val="none" w:sz="0" w:space="0" w:color="auto"/>
                <w:left w:val="none" w:sz="0" w:space="0" w:color="auto"/>
                <w:bottom w:val="none" w:sz="0" w:space="0" w:color="auto"/>
                <w:right w:val="none" w:sz="0" w:space="0" w:color="auto"/>
              </w:divBdr>
            </w:div>
          </w:divsChild>
        </w:div>
        <w:div w:id="267201676">
          <w:marLeft w:val="0"/>
          <w:marRight w:val="0"/>
          <w:marTop w:val="0"/>
          <w:marBottom w:val="0"/>
          <w:divBdr>
            <w:top w:val="none" w:sz="0" w:space="0" w:color="auto"/>
            <w:left w:val="none" w:sz="0" w:space="0" w:color="auto"/>
            <w:bottom w:val="none" w:sz="0" w:space="0" w:color="auto"/>
            <w:right w:val="none" w:sz="0" w:space="0" w:color="auto"/>
          </w:divBdr>
          <w:divsChild>
            <w:div w:id="1813326768">
              <w:marLeft w:val="0"/>
              <w:marRight w:val="0"/>
              <w:marTop w:val="0"/>
              <w:marBottom w:val="0"/>
              <w:divBdr>
                <w:top w:val="none" w:sz="0" w:space="0" w:color="auto"/>
                <w:left w:val="none" w:sz="0" w:space="0" w:color="auto"/>
                <w:bottom w:val="none" w:sz="0" w:space="0" w:color="auto"/>
                <w:right w:val="none" w:sz="0" w:space="0" w:color="auto"/>
              </w:divBdr>
            </w:div>
          </w:divsChild>
        </w:div>
        <w:div w:id="271598987">
          <w:marLeft w:val="0"/>
          <w:marRight w:val="0"/>
          <w:marTop w:val="0"/>
          <w:marBottom w:val="0"/>
          <w:divBdr>
            <w:top w:val="none" w:sz="0" w:space="0" w:color="auto"/>
            <w:left w:val="none" w:sz="0" w:space="0" w:color="auto"/>
            <w:bottom w:val="none" w:sz="0" w:space="0" w:color="auto"/>
            <w:right w:val="none" w:sz="0" w:space="0" w:color="auto"/>
          </w:divBdr>
          <w:divsChild>
            <w:div w:id="195194157">
              <w:marLeft w:val="0"/>
              <w:marRight w:val="0"/>
              <w:marTop w:val="0"/>
              <w:marBottom w:val="0"/>
              <w:divBdr>
                <w:top w:val="none" w:sz="0" w:space="0" w:color="auto"/>
                <w:left w:val="none" w:sz="0" w:space="0" w:color="auto"/>
                <w:bottom w:val="none" w:sz="0" w:space="0" w:color="auto"/>
                <w:right w:val="none" w:sz="0" w:space="0" w:color="auto"/>
              </w:divBdr>
            </w:div>
          </w:divsChild>
        </w:div>
        <w:div w:id="275527001">
          <w:marLeft w:val="0"/>
          <w:marRight w:val="0"/>
          <w:marTop w:val="0"/>
          <w:marBottom w:val="0"/>
          <w:divBdr>
            <w:top w:val="none" w:sz="0" w:space="0" w:color="auto"/>
            <w:left w:val="none" w:sz="0" w:space="0" w:color="auto"/>
            <w:bottom w:val="none" w:sz="0" w:space="0" w:color="auto"/>
            <w:right w:val="none" w:sz="0" w:space="0" w:color="auto"/>
          </w:divBdr>
          <w:divsChild>
            <w:div w:id="1670136410">
              <w:marLeft w:val="0"/>
              <w:marRight w:val="0"/>
              <w:marTop w:val="0"/>
              <w:marBottom w:val="0"/>
              <w:divBdr>
                <w:top w:val="none" w:sz="0" w:space="0" w:color="auto"/>
                <w:left w:val="none" w:sz="0" w:space="0" w:color="auto"/>
                <w:bottom w:val="none" w:sz="0" w:space="0" w:color="auto"/>
                <w:right w:val="none" w:sz="0" w:space="0" w:color="auto"/>
              </w:divBdr>
            </w:div>
          </w:divsChild>
        </w:div>
        <w:div w:id="277226634">
          <w:marLeft w:val="0"/>
          <w:marRight w:val="0"/>
          <w:marTop w:val="0"/>
          <w:marBottom w:val="0"/>
          <w:divBdr>
            <w:top w:val="none" w:sz="0" w:space="0" w:color="auto"/>
            <w:left w:val="none" w:sz="0" w:space="0" w:color="auto"/>
            <w:bottom w:val="none" w:sz="0" w:space="0" w:color="auto"/>
            <w:right w:val="none" w:sz="0" w:space="0" w:color="auto"/>
          </w:divBdr>
          <w:divsChild>
            <w:div w:id="827407351">
              <w:marLeft w:val="0"/>
              <w:marRight w:val="0"/>
              <w:marTop w:val="0"/>
              <w:marBottom w:val="0"/>
              <w:divBdr>
                <w:top w:val="none" w:sz="0" w:space="0" w:color="auto"/>
                <w:left w:val="none" w:sz="0" w:space="0" w:color="auto"/>
                <w:bottom w:val="none" w:sz="0" w:space="0" w:color="auto"/>
                <w:right w:val="none" w:sz="0" w:space="0" w:color="auto"/>
              </w:divBdr>
            </w:div>
          </w:divsChild>
        </w:div>
        <w:div w:id="281805919">
          <w:marLeft w:val="0"/>
          <w:marRight w:val="0"/>
          <w:marTop w:val="0"/>
          <w:marBottom w:val="0"/>
          <w:divBdr>
            <w:top w:val="none" w:sz="0" w:space="0" w:color="auto"/>
            <w:left w:val="none" w:sz="0" w:space="0" w:color="auto"/>
            <w:bottom w:val="none" w:sz="0" w:space="0" w:color="auto"/>
            <w:right w:val="none" w:sz="0" w:space="0" w:color="auto"/>
          </w:divBdr>
          <w:divsChild>
            <w:div w:id="1611550569">
              <w:marLeft w:val="0"/>
              <w:marRight w:val="0"/>
              <w:marTop w:val="0"/>
              <w:marBottom w:val="0"/>
              <w:divBdr>
                <w:top w:val="none" w:sz="0" w:space="0" w:color="auto"/>
                <w:left w:val="none" w:sz="0" w:space="0" w:color="auto"/>
                <w:bottom w:val="none" w:sz="0" w:space="0" w:color="auto"/>
                <w:right w:val="none" w:sz="0" w:space="0" w:color="auto"/>
              </w:divBdr>
            </w:div>
          </w:divsChild>
        </w:div>
        <w:div w:id="282344307">
          <w:marLeft w:val="0"/>
          <w:marRight w:val="0"/>
          <w:marTop w:val="0"/>
          <w:marBottom w:val="0"/>
          <w:divBdr>
            <w:top w:val="none" w:sz="0" w:space="0" w:color="auto"/>
            <w:left w:val="none" w:sz="0" w:space="0" w:color="auto"/>
            <w:bottom w:val="none" w:sz="0" w:space="0" w:color="auto"/>
            <w:right w:val="none" w:sz="0" w:space="0" w:color="auto"/>
          </w:divBdr>
          <w:divsChild>
            <w:div w:id="2028213500">
              <w:marLeft w:val="0"/>
              <w:marRight w:val="0"/>
              <w:marTop w:val="0"/>
              <w:marBottom w:val="0"/>
              <w:divBdr>
                <w:top w:val="none" w:sz="0" w:space="0" w:color="auto"/>
                <w:left w:val="none" w:sz="0" w:space="0" w:color="auto"/>
                <w:bottom w:val="none" w:sz="0" w:space="0" w:color="auto"/>
                <w:right w:val="none" w:sz="0" w:space="0" w:color="auto"/>
              </w:divBdr>
            </w:div>
          </w:divsChild>
        </w:div>
        <w:div w:id="282345588">
          <w:marLeft w:val="0"/>
          <w:marRight w:val="0"/>
          <w:marTop w:val="0"/>
          <w:marBottom w:val="0"/>
          <w:divBdr>
            <w:top w:val="none" w:sz="0" w:space="0" w:color="auto"/>
            <w:left w:val="none" w:sz="0" w:space="0" w:color="auto"/>
            <w:bottom w:val="none" w:sz="0" w:space="0" w:color="auto"/>
            <w:right w:val="none" w:sz="0" w:space="0" w:color="auto"/>
          </w:divBdr>
          <w:divsChild>
            <w:div w:id="1098330583">
              <w:marLeft w:val="0"/>
              <w:marRight w:val="0"/>
              <w:marTop w:val="0"/>
              <w:marBottom w:val="0"/>
              <w:divBdr>
                <w:top w:val="none" w:sz="0" w:space="0" w:color="auto"/>
                <w:left w:val="none" w:sz="0" w:space="0" w:color="auto"/>
                <w:bottom w:val="none" w:sz="0" w:space="0" w:color="auto"/>
                <w:right w:val="none" w:sz="0" w:space="0" w:color="auto"/>
              </w:divBdr>
            </w:div>
          </w:divsChild>
        </w:div>
        <w:div w:id="282738253">
          <w:marLeft w:val="0"/>
          <w:marRight w:val="0"/>
          <w:marTop w:val="0"/>
          <w:marBottom w:val="0"/>
          <w:divBdr>
            <w:top w:val="none" w:sz="0" w:space="0" w:color="auto"/>
            <w:left w:val="none" w:sz="0" w:space="0" w:color="auto"/>
            <w:bottom w:val="none" w:sz="0" w:space="0" w:color="auto"/>
            <w:right w:val="none" w:sz="0" w:space="0" w:color="auto"/>
          </w:divBdr>
          <w:divsChild>
            <w:div w:id="200872605">
              <w:marLeft w:val="0"/>
              <w:marRight w:val="0"/>
              <w:marTop w:val="0"/>
              <w:marBottom w:val="0"/>
              <w:divBdr>
                <w:top w:val="none" w:sz="0" w:space="0" w:color="auto"/>
                <w:left w:val="none" w:sz="0" w:space="0" w:color="auto"/>
                <w:bottom w:val="none" w:sz="0" w:space="0" w:color="auto"/>
                <w:right w:val="none" w:sz="0" w:space="0" w:color="auto"/>
              </w:divBdr>
            </w:div>
          </w:divsChild>
        </w:div>
        <w:div w:id="283314545">
          <w:marLeft w:val="0"/>
          <w:marRight w:val="0"/>
          <w:marTop w:val="0"/>
          <w:marBottom w:val="0"/>
          <w:divBdr>
            <w:top w:val="none" w:sz="0" w:space="0" w:color="auto"/>
            <w:left w:val="none" w:sz="0" w:space="0" w:color="auto"/>
            <w:bottom w:val="none" w:sz="0" w:space="0" w:color="auto"/>
            <w:right w:val="none" w:sz="0" w:space="0" w:color="auto"/>
          </w:divBdr>
          <w:divsChild>
            <w:div w:id="303895103">
              <w:marLeft w:val="0"/>
              <w:marRight w:val="0"/>
              <w:marTop w:val="0"/>
              <w:marBottom w:val="0"/>
              <w:divBdr>
                <w:top w:val="none" w:sz="0" w:space="0" w:color="auto"/>
                <w:left w:val="none" w:sz="0" w:space="0" w:color="auto"/>
                <w:bottom w:val="none" w:sz="0" w:space="0" w:color="auto"/>
                <w:right w:val="none" w:sz="0" w:space="0" w:color="auto"/>
              </w:divBdr>
            </w:div>
          </w:divsChild>
        </w:div>
        <w:div w:id="286474550">
          <w:marLeft w:val="0"/>
          <w:marRight w:val="0"/>
          <w:marTop w:val="0"/>
          <w:marBottom w:val="0"/>
          <w:divBdr>
            <w:top w:val="none" w:sz="0" w:space="0" w:color="auto"/>
            <w:left w:val="none" w:sz="0" w:space="0" w:color="auto"/>
            <w:bottom w:val="none" w:sz="0" w:space="0" w:color="auto"/>
            <w:right w:val="none" w:sz="0" w:space="0" w:color="auto"/>
          </w:divBdr>
          <w:divsChild>
            <w:div w:id="1167936731">
              <w:marLeft w:val="0"/>
              <w:marRight w:val="0"/>
              <w:marTop w:val="0"/>
              <w:marBottom w:val="0"/>
              <w:divBdr>
                <w:top w:val="none" w:sz="0" w:space="0" w:color="auto"/>
                <w:left w:val="none" w:sz="0" w:space="0" w:color="auto"/>
                <w:bottom w:val="none" w:sz="0" w:space="0" w:color="auto"/>
                <w:right w:val="none" w:sz="0" w:space="0" w:color="auto"/>
              </w:divBdr>
            </w:div>
          </w:divsChild>
        </w:div>
        <w:div w:id="286589713">
          <w:marLeft w:val="0"/>
          <w:marRight w:val="0"/>
          <w:marTop w:val="0"/>
          <w:marBottom w:val="0"/>
          <w:divBdr>
            <w:top w:val="none" w:sz="0" w:space="0" w:color="auto"/>
            <w:left w:val="none" w:sz="0" w:space="0" w:color="auto"/>
            <w:bottom w:val="none" w:sz="0" w:space="0" w:color="auto"/>
            <w:right w:val="none" w:sz="0" w:space="0" w:color="auto"/>
          </w:divBdr>
          <w:divsChild>
            <w:div w:id="1257789013">
              <w:marLeft w:val="0"/>
              <w:marRight w:val="0"/>
              <w:marTop w:val="0"/>
              <w:marBottom w:val="0"/>
              <w:divBdr>
                <w:top w:val="none" w:sz="0" w:space="0" w:color="auto"/>
                <w:left w:val="none" w:sz="0" w:space="0" w:color="auto"/>
                <w:bottom w:val="none" w:sz="0" w:space="0" w:color="auto"/>
                <w:right w:val="none" w:sz="0" w:space="0" w:color="auto"/>
              </w:divBdr>
            </w:div>
          </w:divsChild>
        </w:div>
        <w:div w:id="286816600">
          <w:marLeft w:val="0"/>
          <w:marRight w:val="0"/>
          <w:marTop w:val="0"/>
          <w:marBottom w:val="0"/>
          <w:divBdr>
            <w:top w:val="none" w:sz="0" w:space="0" w:color="auto"/>
            <w:left w:val="none" w:sz="0" w:space="0" w:color="auto"/>
            <w:bottom w:val="none" w:sz="0" w:space="0" w:color="auto"/>
            <w:right w:val="none" w:sz="0" w:space="0" w:color="auto"/>
          </w:divBdr>
          <w:divsChild>
            <w:div w:id="1797332394">
              <w:marLeft w:val="0"/>
              <w:marRight w:val="0"/>
              <w:marTop w:val="0"/>
              <w:marBottom w:val="0"/>
              <w:divBdr>
                <w:top w:val="none" w:sz="0" w:space="0" w:color="auto"/>
                <w:left w:val="none" w:sz="0" w:space="0" w:color="auto"/>
                <w:bottom w:val="none" w:sz="0" w:space="0" w:color="auto"/>
                <w:right w:val="none" w:sz="0" w:space="0" w:color="auto"/>
              </w:divBdr>
            </w:div>
          </w:divsChild>
        </w:div>
        <w:div w:id="287123001">
          <w:marLeft w:val="0"/>
          <w:marRight w:val="0"/>
          <w:marTop w:val="0"/>
          <w:marBottom w:val="0"/>
          <w:divBdr>
            <w:top w:val="none" w:sz="0" w:space="0" w:color="auto"/>
            <w:left w:val="none" w:sz="0" w:space="0" w:color="auto"/>
            <w:bottom w:val="none" w:sz="0" w:space="0" w:color="auto"/>
            <w:right w:val="none" w:sz="0" w:space="0" w:color="auto"/>
          </w:divBdr>
          <w:divsChild>
            <w:div w:id="1529876131">
              <w:marLeft w:val="0"/>
              <w:marRight w:val="0"/>
              <w:marTop w:val="0"/>
              <w:marBottom w:val="0"/>
              <w:divBdr>
                <w:top w:val="none" w:sz="0" w:space="0" w:color="auto"/>
                <w:left w:val="none" w:sz="0" w:space="0" w:color="auto"/>
                <w:bottom w:val="none" w:sz="0" w:space="0" w:color="auto"/>
                <w:right w:val="none" w:sz="0" w:space="0" w:color="auto"/>
              </w:divBdr>
            </w:div>
          </w:divsChild>
        </w:div>
        <w:div w:id="287661415">
          <w:marLeft w:val="0"/>
          <w:marRight w:val="0"/>
          <w:marTop w:val="0"/>
          <w:marBottom w:val="0"/>
          <w:divBdr>
            <w:top w:val="none" w:sz="0" w:space="0" w:color="auto"/>
            <w:left w:val="none" w:sz="0" w:space="0" w:color="auto"/>
            <w:bottom w:val="none" w:sz="0" w:space="0" w:color="auto"/>
            <w:right w:val="none" w:sz="0" w:space="0" w:color="auto"/>
          </w:divBdr>
          <w:divsChild>
            <w:div w:id="137722455">
              <w:marLeft w:val="0"/>
              <w:marRight w:val="0"/>
              <w:marTop w:val="0"/>
              <w:marBottom w:val="0"/>
              <w:divBdr>
                <w:top w:val="none" w:sz="0" w:space="0" w:color="auto"/>
                <w:left w:val="none" w:sz="0" w:space="0" w:color="auto"/>
                <w:bottom w:val="none" w:sz="0" w:space="0" w:color="auto"/>
                <w:right w:val="none" w:sz="0" w:space="0" w:color="auto"/>
              </w:divBdr>
            </w:div>
          </w:divsChild>
        </w:div>
        <w:div w:id="289015342">
          <w:marLeft w:val="0"/>
          <w:marRight w:val="0"/>
          <w:marTop w:val="0"/>
          <w:marBottom w:val="0"/>
          <w:divBdr>
            <w:top w:val="none" w:sz="0" w:space="0" w:color="auto"/>
            <w:left w:val="none" w:sz="0" w:space="0" w:color="auto"/>
            <w:bottom w:val="none" w:sz="0" w:space="0" w:color="auto"/>
            <w:right w:val="none" w:sz="0" w:space="0" w:color="auto"/>
          </w:divBdr>
          <w:divsChild>
            <w:div w:id="1139692924">
              <w:marLeft w:val="0"/>
              <w:marRight w:val="0"/>
              <w:marTop w:val="0"/>
              <w:marBottom w:val="0"/>
              <w:divBdr>
                <w:top w:val="none" w:sz="0" w:space="0" w:color="auto"/>
                <w:left w:val="none" w:sz="0" w:space="0" w:color="auto"/>
                <w:bottom w:val="none" w:sz="0" w:space="0" w:color="auto"/>
                <w:right w:val="none" w:sz="0" w:space="0" w:color="auto"/>
              </w:divBdr>
            </w:div>
          </w:divsChild>
        </w:div>
        <w:div w:id="290863074">
          <w:marLeft w:val="0"/>
          <w:marRight w:val="0"/>
          <w:marTop w:val="0"/>
          <w:marBottom w:val="0"/>
          <w:divBdr>
            <w:top w:val="none" w:sz="0" w:space="0" w:color="auto"/>
            <w:left w:val="none" w:sz="0" w:space="0" w:color="auto"/>
            <w:bottom w:val="none" w:sz="0" w:space="0" w:color="auto"/>
            <w:right w:val="none" w:sz="0" w:space="0" w:color="auto"/>
          </w:divBdr>
          <w:divsChild>
            <w:div w:id="1522276674">
              <w:marLeft w:val="0"/>
              <w:marRight w:val="0"/>
              <w:marTop w:val="0"/>
              <w:marBottom w:val="0"/>
              <w:divBdr>
                <w:top w:val="none" w:sz="0" w:space="0" w:color="auto"/>
                <w:left w:val="none" w:sz="0" w:space="0" w:color="auto"/>
                <w:bottom w:val="none" w:sz="0" w:space="0" w:color="auto"/>
                <w:right w:val="none" w:sz="0" w:space="0" w:color="auto"/>
              </w:divBdr>
            </w:div>
          </w:divsChild>
        </w:div>
        <w:div w:id="294410825">
          <w:marLeft w:val="0"/>
          <w:marRight w:val="0"/>
          <w:marTop w:val="0"/>
          <w:marBottom w:val="0"/>
          <w:divBdr>
            <w:top w:val="none" w:sz="0" w:space="0" w:color="auto"/>
            <w:left w:val="none" w:sz="0" w:space="0" w:color="auto"/>
            <w:bottom w:val="none" w:sz="0" w:space="0" w:color="auto"/>
            <w:right w:val="none" w:sz="0" w:space="0" w:color="auto"/>
          </w:divBdr>
          <w:divsChild>
            <w:div w:id="369572972">
              <w:marLeft w:val="0"/>
              <w:marRight w:val="0"/>
              <w:marTop w:val="0"/>
              <w:marBottom w:val="0"/>
              <w:divBdr>
                <w:top w:val="none" w:sz="0" w:space="0" w:color="auto"/>
                <w:left w:val="none" w:sz="0" w:space="0" w:color="auto"/>
                <w:bottom w:val="none" w:sz="0" w:space="0" w:color="auto"/>
                <w:right w:val="none" w:sz="0" w:space="0" w:color="auto"/>
              </w:divBdr>
            </w:div>
          </w:divsChild>
        </w:div>
        <w:div w:id="299507065">
          <w:marLeft w:val="0"/>
          <w:marRight w:val="0"/>
          <w:marTop w:val="0"/>
          <w:marBottom w:val="0"/>
          <w:divBdr>
            <w:top w:val="none" w:sz="0" w:space="0" w:color="auto"/>
            <w:left w:val="none" w:sz="0" w:space="0" w:color="auto"/>
            <w:bottom w:val="none" w:sz="0" w:space="0" w:color="auto"/>
            <w:right w:val="none" w:sz="0" w:space="0" w:color="auto"/>
          </w:divBdr>
          <w:divsChild>
            <w:div w:id="57173009">
              <w:marLeft w:val="0"/>
              <w:marRight w:val="0"/>
              <w:marTop w:val="0"/>
              <w:marBottom w:val="0"/>
              <w:divBdr>
                <w:top w:val="none" w:sz="0" w:space="0" w:color="auto"/>
                <w:left w:val="none" w:sz="0" w:space="0" w:color="auto"/>
                <w:bottom w:val="none" w:sz="0" w:space="0" w:color="auto"/>
                <w:right w:val="none" w:sz="0" w:space="0" w:color="auto"/>
              </w:divBdr>
            </w:div>
          </w:divsChild>
        </w:div>
        <w:div w:id="301622769">
          <w:marLeft w:val="0"/>
          <w:marRight w:val="0"/>
          <w:marTop w:val="0"/>
          <w:marBottom w:val="0"/>
          <w:divBdr>
            <w:top w:val="none" w:sz="0" w:space="0" w:color="auto"/>
            <w:left w:val="none" w:sz="0" w:space="0" w:color="auto"/>
            <w:bottom w:val="none" w:sz="0" w:space="0" w:color="auto"/>
            <w:right w:val="none" w:sz="0" w:space="0" w:color="auto"/>
          </w:divBdr>
          <w:divsChild>
            <w:div w:id="837161665">
              <w:marLeft w:val="0"/>
              <w:marRight w:val="0"/>
              <w:marTop w:val="0"/>
              <w:marBottom w:val="0"/>
              <w:divBdr>
                <w:top w:val="none" w:sz="0" w:space="0" w:color="auto"/>
                <w:left w:val="none" w:sz="0" w:space="0" w:color="auto"/>
                <w:bottom w:val="none" w:sz="0" w:space="0" w:color="auto"/>
                <w:right w:val="none" w:sz="0" w:space="0" w:color="auto"/>
              </w:divBdr>
            </w:div>
          </w:divsChild>
        </w:div>
        <w:div w:id="302278995">
          <w:marLeft w:val="0"/>
          <w:marRight w:val="0"/>
          <w:marTop w:val="0"/>
          <w:marBottom w:val="0"/>
          <w:divBdr>
            <w:top w:val="none" w:sz="0" w:space="0" w:color="auto"/>
            <w:left w:val="none" w:sz="0" w:space="0" w:color="auto"/>
            <w:bottom w:val="none" w:sz="0" w:space="0" w:color="auto"/>
            <w:right w:val="none" w:sz="0" w:space="0" w:color="auto"/>
          </w:divBdr>
          <w:divsChild>
            <w:div w:id="656806737">
              <w:marLeft w:val="0"/>
              <w:marRight w:val="0"/>
              <w:marTop w:val="0"/>
              <w:marBottom w:val="0"/>
              <w:divBdr>
                <w:top w:val="none" w:sz="0" w:space="0" w:color="auto"/>
                <w:left w:val="none" w:sz="0" w:space="0" w:color="auto"/>
                <w:bottom w:val="none" w:sz="0" w:space="0" w:color="auto"/>
                <w:right w:val="none" w:sz="0" w:space="0" w:color="auto"/>
              </w:divBdr>
            </w:div>
          </w:divsChild>
        </w:div>
        <w:div w:id="306975049">
          <w:marLeft w:val="0"/>
          <w:marRight w:val="0"/>
          <w:marTop w:val="0"/>
          <w:marBottom w:val="0"/>
          <w:divBdr>
            <w:top w:val="none" w:sz="0" w:space="0" w:color="auto"/>
            <w:left w:val="none" w:sz="0" w:space="0" w:color="auto"/>
            <w:bottom w:val="none" w:sz="0" w:space="0" w:color="auto"/>
            <w:right w:val="none" w:sz="0" w:space="0" w:color="auto"/>
          </w:divBdr>
          <w:divsChild>
            <w:div w:id="997225537">
              <w:marLeft w:val="0"/>
              <w:marRight w:val="0"/>
              <w:marTop w:val="0"/>
              <w:marBottom w:val="0"/>
              <w:divBdr>
                <w:top w:val="none" w:sz="0" w:space="0" w:color="auto"/>
                <w:left w:val="none" w:sz="0" w:space="0" w:color="auto"/>
                <w:bottom w:val="none" w:sz="0" w:space="0" w:color="auto"/>
                <w:right w:val="none" w:sz="0" w:space="0" w:color="auto"/>
              </w:divBdr>
            </w:div>
          </w:divsChild>
        </w:div>
        <w:div w:id="307127798">
          <w:marLeft w:val="0"/>
          <w:marRight w:val="0"/>
          <w:marTop w:val="0"/>
          <w:marBottom w:val="0"/>
          <w:divBdr>
            <w:top w:val="none" w:sz="0" w:space="0" w:color="auto"/>
            <w:left w:val="none" w:sz="0" w:space="0" w:color="auto"/>
            <w:bottom w:val="none" w:sz="0" w:space="0" w:color="auto"/>
            <w:right w:val="none" w:sz="0" w:space="0" w:color="auto"/>
          </w:divBdr>
          <w:divsChild>
            <w:div w:id="436633569">
              <w:marLeft w:val="0"/>
              <w:marRight w:val="0"/>
              <w:marTop w:val="0"/>
              <w:marBottom w:val="0"/>
              <w:divBdr>
                <w:top w:val="none" w:sz="0" w:space="0" w:color="auto"/>
                <w:left w:val="none" w:sz="0" w:space="0" w:color="auto"/>
                <w:bottom w:val="none" w:sz="0" w:space="0" w:color="auto"/>
                <w:right w:val="none" w:sz="0" w:space="0" w:color="auto"/>
              </w:divBdr>
            </w:div>
          </w:divsChild>
        </w:div>
        <w:div w:id="310913645">
          <w:marLeft w:val="0"/>
          <w:marRight w:val="0"/>
          <w:marTop w:val="0"/>
          <w:marBottom w:val="0"/>
          <w:divBdr>
            <w:top w:val="none" w:sz="0" w:space="0" w:color="auto"/>
            <w:left w:val="none" w:sz="0" w:space="0" w:color="auto"/>
            <w:bottom w:val="none" w:sz="0" w:space="0" w:color="auto"/>
            <w:right w:val="none" w:sz="0" w:space="0" w:color="auto"/>
          </w:divBdr>
          <w:divsChild>
            <w:div w:id="505677021">
              <w:marLeft w:val="0"/>
              <w:marRight w:val="0"/>
              <w:marTop w:val="0"/>
              <w:marBottom w:val="0"/>
              <w:divBdr>
                <w:top w:val="none" w:sz="0" w:space="0" w:color="auto"/>
                <w:left w:val="none" w:sz="0" w:space="0" w:color="auto"/>
                <w:bottom w:val="none" w:sz="0" w:space="0" w:color="auto"/>
                <w:right w:val="none" w:sz="0" w:space="0" w:color="auto"/>
              </w:divBdr>
            </w:div>
          </w:divsChild>
        </w:div>
        <w:div w:id="313724978">
          <w:marLeft w:val="0"/>
          <w:marRight w:val="0"/>
          <w:marTop w:val="0"/>
          <w:marBottom w:val="0"/>
          <w:divBdr>
            <w:top w:val="none" w:sz="0" w:space="0" w:color="auto"/>
            <w:left w:val="none" w:sz="0" w:space="0" w:color="auto"/>
            <w:bottom w:val="none" w:sz="0" w:space="0" w:color="auto"/>
            <w:right w:val="none" w:sz="0" w:space="0" w:color="auto"/>
          </w:divBdr>
          <w:divsChild>
            <w:div w:id="952514347">
              <w:marLeft w:val="0"/>
              <w:marRight w:val="0"/>
              <w:marTop w:val="0"/>
              <w:marBottom w:val="0"/>
              <w:divBdr>
                <w:top w:val="none" w:sz="0" w:space="0" w:color="auto"/>
                <w:left w:val="none" w:sz="0" w:space="0" w:color="auto"/>
                <w:bottom w:val="none" w:sz="0" w:space="0" w:color="auto"/>
                <w:right w:val="none" w:sz="0" w:space="0" w:color="auto"/>
              </w:divBdr>
            </w:div>
          </w:divsChild>
        </w:div>
        <w:div w:id="314647238">
          <w:marLeft w:val="0"/>
          <w:marRight w:val="0"/>
          <w:marTop w:val="0"/>
          <w:marBottom w:val="0"/>
          <w:divBdr>
            <w:top w:val="none" w:sz="0" w:space="0" w:color="auto"/>
            <w:left w:val="none" w:sz="0" w:space="0" w:color="auto"/>
            <w:bottom w:val="none" w:sz="0" w:space="0" w:color="auto"/>
            <w:right w:val="none" w:sz="0" w:space="0" w:color="auto"/>
          </w:divBdr>
          <w:divsChild>
            <w:div w:id="1787501100">
              <w:marLeft w:val="0"/>
              <w:marRight w:val="0"/>
              <w:marTop w:val="0"/>
              <w:marBottom w:val="0"/>
              <w:divBdr>
                <w:top w:val="none" w:sz="0" w:space="0" w:color="auto"/>
                <w:left w:val="none" w:sz="0" w:space="0" w:color="auto"/>
                <w:bottom w:val="none" w:sz="0" w:space="0" w:color="auto"/>
                <w:right w:val="none" w:sz="0" w:space="0" w:color="auto"/>
              </w:divBdr>
            </w:div>
          </w:divsChild>
        </w:div>
        <w:div w:id="316425813">
          <w:marLeft w:val="0"/>
          <w:marRight w:val="0"/>
          <w:marTop w:val="0"/>
          <w:marBottom w:val="0"/>
          <w:divBdr>
            <w:top w:val="none" w:sz="0" w:space="0" w:color="auto"/>
            <w:left w:val="none" w:sz="0" w:space="0" w:color="auto"/>
            <w:bottom w:val="none" w:sz="0" w:space="0" w:color="auto"/>
            <w:right w:val="none" w:sz="0" w:space="0" w:color="auto"/>
          </w:divBdr>
          <w:divsChild>
            <w:div w:id="99837709">
              <w:marLeft w:val="0"/>
              <w:marRight w:val="0"/>
              <w:marTop w:val="0"/>
              <w:marBottom w:val="0"/>
              <w:divBdr>
                <w:top w:val="none" w:sz="0" w:space="0" w:color="auto"/>
                <w:left w:val="none" w:sz="0" w:space="0" w:color="auto"/>
                <w:bottom w:val="none" w:sz="0" w:space="0" w:color="auto"/>
                <w:right w:val="none" w:sz="0" w:space="0" w:color="auto"/>
              </w:divBdr>
            </w:div>
          </w:divsChild>
        </w:div>
        <w:div w:id="318190808">
          <w:marLeft w:val="0"/>
          <w:marRight w:val="0"/>
          <w:marTop w:val="0"/>
          <w:marBottom w:val="0"/>
          <w:divBdr>
            <w:top w:val="none" w:sz="0" w:space="0" w:color="auto"/>
            <w:left w:val="none" w:sz="0" w:space="0" w:color="auto"/>
            <w:bottom w:val="none" w:sz="0" w:space="0" w:color="auto"/>
            <w:right w:val="none" w:sz="0" w:space="0" w:color="auto"/>
          </w:divBdr>
          <w:divsChild>
            <w:div w:id="1841658445">
              <w:marLeft w:val="0"/>
              <w:marRight w:val="0"/>
              <w:marTop w:val="0"/>
              <w:marBottom w:val="0"/>
              <w:divBdr>
                <w:top w:val="none" w:sz="0" w:space="0" w:color="auto"/>
                <w:left w:val="none" w:sz="0" w:space="0" w:color="auto"/>
                <w:bottom w:val="none" w:sz="0" w:space="0" w:color="auto"/>
                <w:right w:val="none" w:sz="0" w:space="0" w:color="auto"/>
              </w:divBdr>
            </w:div>
          </w:divsChild>
        </w:div>
        <w:div w:id="318385384">
          <w:marLeft w:val="0"/>
          <w:marRight w:val="0"/>
          <w:marTop w:val="0"/>
          <w:marBottom w:val="0"/>
          <w:divBdr>
            <w:top w:val="none" w:sz="0" w:space="0" w:color="auto"/>
            <w:left w:val="none" w:sz="0" w:space="0" w:color="auto"/>
            <w:bottom w:val="none" w:sz="0" w:space="0" w:color="auto"/>
            <w:right w:val="none" w:sz="0" w:space="0" w:color="auto"/>
          </w:divBdr>
          <w:divsChild>
            <w:div w:id="71319583">
              <w:marLeft w:val="0"/>
              <w:marRight w:val="0"/>
              <w:marTop w:val="0"/>
              <w:marBottom w:val="0"/>
              <w:divBdr>
                <w:top w:val="none" w:sz="0" w:space="0" w:color="auto"/>
                <w:left w:val="none" w:sz="0" w:space="0" w:color="auto"/>
                <w:bottom w:val="none" w:sz="0" w:space="0" w:color="auto"/>
                <w:right w:val="none" w:sz="0" w:space="0" w:color="auto"/>
              </w:divBdr>
            </w:div>
          </w:divsChild>
        </w:div>
        <w:div w:id="318967797">
          <w:marLeft w:val="0"/>
          <w:marRight w:val="0"/>
          <w:marTop w:val="0"/>
          <w:marBottom w:val="0"/>
          <w:divBdr>
            <w:top w:val="none" w:sz="0" w:space="0" w:color="auto"/>
            <w:left w:val="none" w:sz="0" w:space="0" w:color="auto"/>
            <w:bottom w:val="none" w:sz="0" w:space="0" w:color="auto"/>
            <w:right w:val="none" w:sz="0" w:space="0" w:color="auto"/>
          </w:divBdr>
          <w:divsChild>
            <w:div w:id="2026786605">
              <w:marLeft w:val="0"/>
              <w:marRight w:val="0"/>
              <w:marTop w:val="0"/>
              <w:marBottom w:val="0"/>
              <w:divBdr>
                <w:top w:val="none" w:sz="0" w:space="0" w:color="auto"/>
                <w:left w:val="none" w:sz="0" w:space="0" w:color="auto"/>
                <w:bottom w:val="none" w:sz="0" w:space="0" w:color="auto"/>
                <w:right w:val="none" w:sz="0" w:space="0" w:color="auto"/>
              </w:divBdr>
            </w:div>
          </w:divsChild>
        </w:div>
        <w:div w:id="319505041">
          <w:marLeft w:val="0"/>
          <w:marRight w:val="0"/>
          <w:marTop w:val="0"/>
          <w:marBottom w:val="0"/>
          <w:divBdr>
            <w:top w:val="none" w:sz="0" w:space="0" w:color="auto"/>
            <w:left w:val="none" w:sz="0" w:space="0" w:color="auto"/>
            <w:bottom w:val="none" w:sz="0" w:space="0" w:color="auto"/>
            <w:right w:val="none" w:sz="0" w:space="0" w:color="auto"/>
          </w:divBdr>
          <w:divsChild>
            <w:div w:id="586310850">
              <w:marLeft w:val="0"/>
              <w:marRight w:val="0"/>
              <w:marTop w:val="0"/>
              <w:marBottom w:val="0"/>
              <w:divBdr>
                <w:top w:val="none" w:sz="0" w:space="0" w:color="auto"/>
                <w:left w:val="none" w:sz="0" w:space="0" w:color="auto"/>
                <w:bottom w:val="none" w:sz="0" w:space="0" w:color="auto"/>
                <w:right w:val="none" w:sz="0" w:space="0" w:color="auto"/>
              </w:divBdr>
            </w:div>
          </w:divsChild>
        </w:div>
        <w:div w:id="321933471">
          <w:marLeft w:val="0"/>
          <w:marRight w:val="0"/>
          <w:marTop w:val="0"/>
          <w:marBottom w:val="0"/>
          <w:divBdr>
            <w:top w:val="none" w:sz="0" w:space="0" w:color="auto"/>
            <w:left w:val="none" w:sz="0" w:space="0" w:color="auto"/>
            <w:bottom w:val="none" w:sz="0" w:space="0" w:color="auto"/>
            <w:right w:val="none" w:sz="0" w:space="0" w:color="auto"/>
          </w:divBdr>
          <w:divsChild>
            <w:div w:id="1792896785">
              <w:marLeft w:val="0"/>
              <w:marRight w:val="0"/>
              <w:marTop w:val="0"/>
              <w:marBottom w:val="0"/>
              <w:divBdr>
                <w:top w:val="none" w:sz="0" w:space="0" w:color="auto"/>
                <w:left w:val="none" w:sz="0" w:space="0" w:color="auto"/>
                <w:bottom w:val="none" w:sz="0" w:space="0" w:color="auto"/>
                <w:right w:val="none" w:sz="0" w:space="0" w:color="auto"/>
              </w:divBdr>
            </w:div>
          </w:divsChild>
        </w:div>
        <w:div w:id="323047420">
          <w:marLeft w:val="0"/>
          <w:marRight w:val="0"/>
          <w:marTop w:val="0"/>
          <w:marBottom w:val="0"/>
          <w:divBdr>
            <w:top w:val="none" w:sz="0" w:space="0" w:color="auto"/>
            <w:left w:val="none" w:sz="0" w:space="0" w:color="auto"/>
            <w:bottom w:val="none" w:sz="0" w:space="0" w:color="auto"/>
            <w:right w:val="none" w:sz="0" w:space="0" w:color="auto"/>
          </w:divBdr>
          <w:divsChild>
            <w:div w:id="604926644">
              <w:marLeft w:val="0"/>
              <w:marRight w:val="0"/>
              <w:marTop w:val="0"/>
              <w:marBottom w:val="0"/>
              <w:divBdr>
                <w:top w:val="none" w:sz="0" w:space="0" w:color="auto"/>
                <w:left w:val="none" w:sz="0" w:space="0" w:color="auto"/>
                <w:bottom w:val="none" w:sz="0" w:space="0" w:color="auto"/>
                <w:right w:val="none" w:sz="0" w:space="0" w:color="auto"/>
              </w:divBdr>
            </w:div>
          </w:divsChild>
        </w:div>
        <w:div w:id="323164901">
          <w:marLeft w:val="0"/>
          <w:marRight w:val="0"/>
          <w:marTop w:val="0"/>
          <w:marBottom w:val="0"/>
          <w:divBdr>
            <w:top w:val="none" w:sz="0" w:space="0" w:color="auto"/>
            <w:left w:val="none" w:sz="0" w:space="0" w:color="auto"/>
            <w:bottom w:val="none" w:sz="0" w:space="0" w:color="auto"/>
            <w:right w:val="none" w:sz="0" w:space="0" w:color="auto"/>
          </w:divBdr>
          <w:divsChild>
            <w:div w:id="113183038">
              <w:marLeft w:val="0"/>
              <w:marRight w:val="0"/>
              <w:marTop w:val="0"/>
              <w:marBottom w:val="0"/>
              <w:divBdr>
                <w:top w:val="none" w:sz="0" w:space="0" w:color="auto"/>
                <w:left w:val="none" w:sz="0" w:space="0" w:color="auto"/>
                <w:bottom w:val="none" w:sz="0" w:space="0" w:color="auto"/>
                <w:right w:val="none" w:sz="0" w:space="0" w:color="auto"/>
              </w:divBdr>
            </w:div>
          </w:divsChild>
        </w:div>
        <w:div w:id="324940155">
          <w:marLeft w:val="0"/>
          <w:marRight w:val="0"/>
          <w:marTop w:val="0"/>
          <w:marBottom w:val="0"/>
          <w:divBdr>
            <w:top w:val="none" w:sz="0" w:space="0" w:color="auto"/>
            <w:left w:val="none" w:sz="0" w:space="0" w:color="auto"/>
            <w:bottom w:val="none" w:sz="0" w:space="0" w:color="auto"/>
            <w:right w:val="none" w:sz="0" w:space="0" w:color="auto"/>
          </w:divBdr>
          <w:divsChild>
            <w:div w:id="50856450">
              <w:marLeft w:val="0"/>
              <w:marRight w:val="0"/>
              <w:marTop w:val="0"/>
              <w:marBottom w:val="0"/>
              <w:divBdr>
                <w:top w:val="none" w:sz="0" w:space="0" w:color="auto"/>
                <w:left w:val="none" w:sz="0" w:space="0" w:color="auto"/>
                <w:bottom w:val="none" w:sz="0" w:space="0" w:color="auto"/>
                <w:right w:val="none" w:sz="0" w:space="0" w:color="auto"/>
              </w:divBdr>
            </w:div>
          </w:divsChild>
        </w:div>
        <w:div w:id="325061591">
          <w:marLeft w:val="0"/>
          <w:marRight w:val="0"/>
          <w:marTop w:val="0"/>
          <w:marBottom w:val="0"/>
          <w:divBdr>
            <w:top w:val="none" w:sz="0" w:space="0" w:color="auto"/>
            <w:left w:val="none" w:sz="0" w:space="0" w:color="auto"/>
            <w:bottom w:val="none" w:sz="0" w:space="0" w:color="auto"/>
            <w:right w:val="none" w:sz="0" w:space="0" w:color="auto"/>
          </w:divBdr>
          <w:divsChild>
            <w:div w:id="503474297">
              <w:marLeft w:val="0"/>
              <w:marRight w:val="0"/>
              <w:marTop w:val="0"/>
              <w:marBottom w:val="0"/>
              <w:divBdr>
                <w:top w:val="none" w:sz="0" w:space="0" w:color="auto"/>
                <w:left w:val="none" w:sz="0" w:space="0" w:color="auto"/>
                <w:bottom w:val="none" w:sz="0" w:space="0" w:color="auto"/>
                <w:right w:val="none" w:sz="0" w:space="0" w:color="auto"/>
              </w:divBdr>
            </w:div>
          </w:divsChild>
        </w:div>
        <w:div w:id="325061847">
          <w:marLeft w:val="0"/>
          <w:marRight w:val="0"/>
          <w:marTop w:val="0"/>
          <w:marBottom w:val="0"/>
          <w:divBdr>
            <w:top w:val="none" w:sz="0" w:space="0" w:color="auto"/>
            <w:left w:val="none" w:sz="0" w:space="0" w:color="auto"/>
            <w:bottom w:val="none" w:sz="0" w:space="0" w:color="auto"/>
            <w:right w:val="none" w:sz="0" w:space="0" w:color="auto"/>
          </w:divBdr>
          <w:divsChild>
            <w:div w:id="1467776603">
              <w:marLeft w:val="0"/>
              <w:marRight w:val="0"/>
              <w:marTop w:val="0"/>
              <w:marBottom w:val="0"/>
              <w:divBdr>
                <w:top w:val="none" w:sz="0" w:space="0" w:color="auto"/>
                <w:left w:val="none" w:sz="0" w:space="0" w:color="auto"/>
                <w:bottom w:val="none" w:sz="0" w:space="0" w:color="auto"/>
                <w:right w:val="none" w:sz="0" w:space="0" w:color="auto"/>
              </w:divBdr>
            </w:div>
          </w:divsChild>
        </w:div>
        <w:div w:id="328362994">
          <w:marLeft w:val="0"/>
          <w:marRight w:val="0"/>
          <w:marTop w:val="0"/>
          <w:marBottom w:val="0"/>
          <w:divBdr>
            <w:top w:val="none" w:sz="0" w:space="0" w:color="auto"/>
            <w:left w:val="none" w:sz="0" w:space="0" w:color="auto"/>
            <w:bottom w:val="none" w:sz="0" w:space="0" w:color="auto"/>
            <w:right w:val="none" w:sz="0" w:space="0" w:color="auto"/>
          </w:divBdr>
          <w:divsChild>
            <w:div w:id="1689796369">
              <w:marLeft w:val="0"/>
              <w:marRight w:val="0"/>
              <w:marTop w:val="0"/>
              <w:marBottom w:val="0"/>
              <w:divBdr>
                <w:top w:val="none" w:sz="0" w:space="0" w:color="auto"/>
                <w:left w:val="none" w:sz="0" w:space="0" w:color="auto"/>
                <w:bottom w:val="none" w:sz="0" w:space="0" w:color="auto"/>
                <w:right w:val="none" w:sz="0" w:space="0" w:color="auto"/>
              </w:divBdr>
            </w:div>
          </w:divsChild>
        </w:div>
        <w:div w:id="328677437">
          <w:marLeft w:val="0"/>
          <w:marRight w:val="0"/>
          <w:marTop w:val="0"/>
          <w:marBottom w:val="0"/>
          <w:divBdr>
            <w:top w:val="none" w:sz="0" w:space="0" w:color="auto"/>
            <w:left w:val="none" w:sz="0" w:space="0" w:color="auto"/>
            <w:bottom w:val="none" w:sz="0" w:space="0" w:color="auto"/>
            <w:right w:val="none" w:sz="0" w:space="0" w:color="auto"/>
          </w:divBdr>
          <w:divsChild>
            <w:div w:id="631790335">
              <w:marLeft w:val="0"/>
              <w:marRight w:val="0"/>
              <w:marTop w:val="0"/>
              <w:marBottom w:val="0"/>
              <w:divBdr>
                <w:top w:val="none" w:sz="0" w:space="0" w:color="auto"/>
                <w:left w:val="none" w:sz="0" w:space="0" w:color="auto"/>
                <w:bottom w:val="none" w:sz="0" w:space="0" w:color="auto"/>
                <w:right w:val="none" w:sz="0" w:space="0" w:color="auto"/>
              </w:divBdr>
            </w:div>
          </w:divsChild>
        </w:div>
        <w:div w:id="329717085">
          <w:marLeft w:val="0"/>
          <w:marRight w:val="0"/>
          <w:marTop w:val="0"/>
          <w:marBottom w:val="0"/>
          <w:divBdr>
            <w:top w:val="none" w:sz="0" w:space="0" w:color="auto"/>
            <w:left w:val="none" w:sz="0" w:space="0" w:color="auto"/>
            <w:bottom w:val="none" w:sz="0" w:space="0" w:color="auto"/>
            <w:right w:val="none" w:sz="0" w:space="0" w:color="auto"/>
          </w:divBdr>
          <w:divsChild>
            <w:div w:id="2010327023">
              <w:marLeft w:val="0"/>
              <w:marRight w:val="0"/>
              <w:marTop w:val="0"/>
              <w:marBottom w:val="0"/>
              <w:divBdr>
                <w:top w:val="none" w:sz="0" w:space="0" w:color="auto"/>
                <w:left w:val="none" w:sz="0" w:space="0" w:color="auto"/>
                <w:bottom w:val="none" w:sz="0" w:space="0" w:color="auto"/>
                <w:right w:val="none" w:sz="0" w:space="0" w:color="auto"/>
              </w:divBdr>
            </w:div>
          </w:divsChild>
        </w:div>
        <w:div w:id="329911498">
          <w:marLeft w:val="0"/>
          <w:marRight w:val="0"/>
          <w:marTop w:val="0"/>
          <w:marBottom w:val="0"/>
          <w:divBdr>
            <w:top w:val="none" w:sz="0" w:space="0" w:color="auto"/>
            <w:left w:val="none" w:sz="0" w:space="0" w:color="auto"/>
            <w:bottom w:val="none" w:sz="0" w:space="0" w:color="auto"/>
            <w:right w:val="none" w:sz="0" w:space="0" w:color="auto"/>
          </w:divBdr>
          <w:divsChild>
            <w:div w:id="1833792017">
              <w:marLeft w:val="0"/>
              <w:marRight w:val="0"/>
              <w:marTop w:val="0"/>
              <w:marBottom w:val="0"/>
              <w:divBdr>
                <w:top w:val="none" w:sz="0" w:space="0" w:color="auto"/>
                <w:left w:val="none" w:sz="0" w:space="0" w:color="auto"/>
                <w:bottom w:val="none" w:sz="0" w:space="0" w:color="auto"/>
                <w:right w:val="none" w:sz="0" w:space="0" w:color="auto"/>
              </w:divBdr>
            </w:div>
          </w:divsChild>
        </w:div>
        <w:div w:id="333073292">
          <w:marLeft w:val="0"/>
          <w:marRight w:val="0"/>
          <w:marTop w:val="0"/>
          <w:marBottom w:val="0"/>
          <w:divBdr>
            <w:top w:val="none" w:sz="0" w:space="0" w:color="auto"/>
            <w:left w:val="none" w:sz="0" w:space="0" w:color="auto"/>
            <w:bottom w:val="none" w:sz="0" w:space="0" w:color="auto"/>
            <w:right w:val="none" w:sz="0" w:space="0" w:color="auto"/>
          </w:divBdr>
          <w:divsChild>
            <w:div w:id="15498076">
              <w:marLeft w:val="0"/>
              <w:marRight w:val="0"/>
              <w:marTop w:val="0"/>
              <w:marBottom w:val="0"/>
              <w:divBdr>
                <w:top w:val="none" w:sz="0" w:space="0" w:color="auto"/>
                <w:left w:val="none" w:sz="0" w:space="0" w:color="auto"/>
                <w:bottom w:val="none" w:sz="0" w:space="0" w:color="auto"/>
                <w:right w:val="none" w:sz="0" w:space="0" w:color="auto"/>
              </w:divBdr>
            </w:div>
          </w:divsChild>
        </w:div>
        <w:div w:id="333845507">
          <w:marLeft w:val="0"/>
          <w:marRight w:val="0"/>
          <w:marTop w:val="0"/>
          <w:marBottom w:val="0"/>
          <w:divBdr>
            <w:top w:val="none" w:sz="0" w:space="0" w:color="auto"/>
            <w:left w:val="none" w:sz="0" w:space="0" w:color="auto"/>
            <w:bottom w:val="none" w:sz="0" w:space="0" w:color="auto"/>
            <w:right w:val="none" w:sz="0" w:space="0" w:color="auto"/>
          </w:divBdr>
          <w:divsChild>
            <w:div w:id="586309986">
              <w:marLeft w:val="0"/>
              <w:marRight w:val="0"/>
              <w:marTop w:val="0"/>
              <w:marBottom w:val="0"/>
              <w:divBdr>
                <w:top w:val="none" w:sz="0" w:space="0" w:color="auto"/>
                <w:left w:val="none" w:sz="0" w:space="0" w:color="auto"/>
                <w:bottom w:val="none" w:sz="0" w:space="0" w:color="auto"/>
                <w:right w:val="none" w:sz="0" w:space="0" w:color="auto"/>
              </w:divBdr>
            </w:div>
          </w:divsChild>
        </w:div>
        <w:div w:id="334039187">
          <w:marLeft w:val="0"/>
          <w:marRight w:val="0"/>
          <w:marTop w:val="0"/>
          <w:marBottom w:val="0"/>
          <w:divBdr>
            <w:top w:val="none" w:sz="0" w:space="0" w:color="auto"/>
            <w:left w:val="none" w:sz="0" w:space="0" w:color="auto"/>
            <w:bottom w:val="none" w:sz="0" w:space="0" w:color="auto"/>
            <w:right w:val="none" w:sz="0" w:space="0" w:color="auto"/>
          </w:divBdr>
          <w:divsChild>
            <w:div w:id="614412732">
              <w:marLeft w:val="0"/>
              <w:marRight w:val="0"/>
              <w:marTop w:val="0"/>
              <w:marBottom w:val="0"/>
              <w:divBdr>
                <w:top w:val="none" w:sz="0" w:space="0" w:color="auto"/>
                <w:left w:val="none" w:sz="0" w:space="0" w:color="auto"/>
                <w:bottom w:val="none" w:sz="0" w:space="0" w:color="auto"/>
                <w:right w:val="none" w:sz="0" w:space="0" w:color="auto"/>
              </w:divBdr>
            </w:div>
          </w:divsChild>
        </w:div>
        <w:div w:id="335152085">
          <w:marLeft w:val="0"/>
          <w:marRight w:val="0"/>
          <w:marTop w:val="0"/>
          <w:marBottom w:val="0"/>
          <w:divBdr>
            <w:top w:val="none" w:sz="0" w:space="0" w:color="auto"/>
            <w:left w:val="none" w:sz="0" w:space="0" w:color="auto"/>
            <w:bottom w:val="none" w:sz="0" w:space="0" w:color="auto"/>
            <w:right w:val="none" w:sz="0" w:space="0" w:color="auto"/>
          </w:divBdr>
          <w:divsChild>
            <w:div w:id="1874493386">
              <w:marLeft w:val="0"/>
              <w:marRight w:val="0"/>
              <w:marTop w:val="0"/>
              <w:marBottom w:val="0"/>
              <w:divBdr>
                <w:top w:val="none" w:sz="0" w:space="0" w:color="auto"/>
                <w:left w:val="none" w:sz="0" w:space="0" w:color="auto"/>
                <w:bottom w:val="none" w:sz="0" w:space="0" w:color="auto"/>
                <w:right w:val="none" w:sz="0" w:space="0" w:color="auto"/>
              </w:divBdr>
            </w:div>
          </w:divsChild>
        </w:div>
        <w:div w:id="335233893">
          <w:marLeft w:val="0"/>
          <w:marRight w:val="0"/>
          <w:marTop w:val="0"/>
          <w:marBottom w:val="0"/>
          <w:divBdr>
            <w:top w:val="none" w:sz="0" w:space="0" w:color="auto"/>
            <w:left w:val="none" w:sz="0" w:space="0" w:color="auto"/>
            <w:bottom w:val="none" w:sz="0" w:space="0" w:color="auto"/>
            <w:right w:val="none" w:sz="0" w:space="0" w:color="auto"/>
          </w:divBdr>
          <w:divsChild>
            <w:div w:id="407309503">
              <w:marLeft w:val="0"/>
              <w:marRight w:val="0"/>
              <w:marTop w:val="0"/>
              <w:marBottom w:val="0"/>
              <w:divBdr>
                <w:top w:val="none" w:sz="0" w:space="0" w:color="auto"/>
                <w:left w:val="none" w:sz="0" w:space="0" w:color="auto"/>
                <w:bottom w:val="none" w:sz="0" w:space="0" w:color="auto"/>
                <w:right w:val="none" w:sz="0" w:space="0" w:color="auto"/>
              </w:divBdr>
            </w:div>
          </w:divsChild>
        </w:div>
        <w:div w:id="337930762">
          <w:marLeft w:val="0"/>
          <w:marRight w:val="0"/>
          <w:marTop w:val="0"/>
          <w:marBottom w:val="0"/>
          <w:divBdr>
            <w:top w:val="none" w:sz="0" w:space="0" w:color="auto"/>
            <w:left w:val="none" w:sz="0" w:space="0" w:color="auto"/>
            <w:bottom w:val="none" w:sz="0" w:space="0" w:color="auto"/>
            <w:right w:val="none" w:sz="0" w:space="0" w:color="auto"/>
          </w:divBdr>
          <w:divsChild>
            <w:div w:id="543760573">
              <w:marLeft w:val="0"/>
              <w:marRight w:val="0"/>
              <w:marTop w:val="0"/>
              <w:marBottom w:val="0"/>
              <w:divBdr>
                <w:top w:val="none" w:sz="0" w:space="0" w:color="auto"/>
                <w:left w:val="none" w:sz="0" w:space="0" w:color="auto"/>
                <w:bottom w:val="none" w:sz="0" w:space="0" w:color="auto"/>
                <w:right w:val="none" w:sz="0" w:space="0" w:color="auto"/>
              </w:divBdr>
            </w:div>
          </w:divsChild>
        </w:div>
        <w:div w:id="337931277">
          <w:marLeft w:val="0"/>
          <w:marRight w:val="0"/>
          <w:marTop w:val="0"/>
          <w:marBottom w:val="0"/>
          <w:divBdr>
            <w:top w:val="none" w:sz="0" w:space="0" w:color="auto"/>
            <w:left w:val="none" w:sz="0" w:space="0" w:color="auto"/>
            <w:bottom w:val="none" w:sz="0" w:space="0" w:color="auto"/>
            <w:right w:val="none" w:sz="0" w:space="0" w:color="auto"/>
          </w:divBdr>
          <w:divsChild>
            <w:div w:id="125780523">
              <w:marLeft w:val="0"/>
              <w:marRight w:val="0"/>
              <w:marTop w:val="0"/>
              <w:marBottom w:val="0"/>
              <w:divBdr>
                <w:top w:val="none" w:sz="0" w:space="0" w:color="auto"/>
                <w:left w:val="none" w:sz="0" w:space="0" w:color="auto"/>
                <w:bottom w:val="none" w:sz="0" w:space="0" w:color="auto"/>
                <w:right w:val="none" w:sz="0" w:space="0" w:color="auto"/>
              </w:divBdr>
            </w:div>
          </w:divsChild>
        </w:div>
        <w:div w:id="338776385">
          <w:marLeft w:val="0"/>
          <w:marRight w:val="0"/>
          <w:marTop w:val="0"/>
          <w:marBottom w:val="0"/>
          <w:divBdr>
            <w:top w:val="none" w:sz="0" w:space="0" w:color="auto"/>
            <w:left w:val="none" w:sz="0" w:space="0" w:color="auto"/>
            <w:bottom w:val="none" w:sz="0" w:space="0" w:color="auto"/>
            <w:right w:val="none" w:sz="0" w:space="0" w:color="auto"/>
          </w:divBdr>
          <w:divsChild>
            <w:div w:id="2119327734">
              <w:marLeft w:val="0"/>
              <w:marRight w:val="0"/>
              <w:marTop w:val="0"/>
              <w:marBottom w:val="0"/>
              <w:divBdr>
                <w:top w:val="none" w:sz="0" w:space="0" w:color="auto"/>
                <w:left w:val="none" w:sz="0" w:space="0" w:color="auto"/>
                <w:bottom w:val="none" w:sz="0" w:space="0" w:color="auto"/>
                <w:right w:val="none" w:sz="0" w:space="0" w:color="auto"/>
              </w:divBdr>
            </w:div>
          </w:divsChild>
        </w:div>
        <w:div w:id="338847375">
          <w:marLeft w:val="0"/>
          <w:marRight w:val="0"/>
          <w:marTop w:val="0"/>
          <w:marBottom w:val="0"/>
          <w:divBdr>
            <w:top w:val="none" w:sz="0" w:space="0" w:color="auto"/>
            <w:left w:val="none" w:sz="0" w:space="0" w:color="auto"/>
            <w:bottom w:val="none" w:sz="0" w:space="0" w:color="auto"/>
            <w:right w:val="none" w:sz="0" w:space="0" w:color="auto"/>
          </w:divBdr>
          <w:divsChild>
            <w:div w:id="22486936">
              <w:marLeft w:val="0"/>
              <w:marRight w:val="0"/>
              <w:marTop w:val="0"/>
              <w:marBottom w:val="0"/>
              <w:divBdr>
                <w:top w:val="none" w:sz="0" w:space="0" w:color="auto"/>
                <w:left w:val="none" w:sz="0" w:space="0" w:color="auto"/>
                <w:bottom w:val="none" w:sz="0" w:space="0" w:color="auto"/>
                <w:right w:val="none" w:sz="0" w:space="0" w:color="auto"/>
              </w:divBdr>
            </w:div>
          </w:divsChild>
        </w:div>
        <w:div w:id="339435873">
          <w:marLeft w:val="0"/>
          <w:marRight w:val="0"/>
          <w:marTop w:val="0"/>
          <w:marBottom w:val="0"/>
          <w:divBdr>
            <w:top w:val="none" w:sz="0" w:space="0" w:color="auto"/>
            <w:left w:val="none" w:sz="0" w:space="0" w:color="auto"/>
            <w:bottom w:val="none" w:sz="0" w:space="0" w:color="auto"/>
            <w:right w:val="none" w:sz="0" w:space="0" w:color="auto"/>
          </w:divBdr>
          <w:divsChild>
            <w:div w:id="1164785572">
              <w:marLeft w:val="0"/>
              <w:marRight w:val="0"/>
              <w:marTop w:val="0"/>
              <w:marBottom w:val="0"/>
              <w:divBdr>
                <w:top w:val="none" w:sz="0" w:space="0" w:color="auto"/>
                <w:left w:val="none" w:sz="0" w:space="0" w:color="auto"/>
                <w:bottom w:val="none" w:sz="0" w:space="0" w:color="auto"/>
                <w:right w:val="none" w:sz="0" w:space="0" w:color="auto"/>
              </w:divBdr>
            </w:div>
          </w:divsChild>
        </w:div>
        <w:div w:id="341132631">
          <w:marLeft w:val="0"/>
          <w:marRight w:val="0"/>
          <w:marTop w:val="0"/>
          <w:marBottom w:val="0"/>
          <w:divBdr>
            <w:top w:val="none" w:sz="0" w:space="0" w:color="auto"/>
            <w:left w:val="none" w:sz="0" w:space="0" w:color="auto"/>
            <w:bottom w:val="none" w:sz="0" w:space="0" w:color="auto"/>
            <w:right w:val="none" w:sz="0" w:space="0" w:color="auto"/>
          </w:divBdr>
          <w:divsChild>
            <w:div w:id="803695093">
              <w:marLeft w:val="0"/>
              <w:marRight w:val="0"/>
              <w:marTop w:val="0"/>
              <w:marBottom w:val="0"/>
              <w:divBdr>
                <w:top w:val="none" w:sz="0" w:space="0" w:color="auto"/>
                <w:left w:val="none" w:sz="0" w:space="0" w:color="auto"/>
                <w:bottom w:val="none" w:sz="0" w:space="0" w:color="auto"/>
                <w:right w:val="none" w:sz="0" w:space="0" w:color="auto"/>
              </w:divBdr>
            </w:div>
          </w:divsChild>
        </w:div>
        <w:div w:id="341246960">
          <w:marLeft w:val="0"/>
          <w:marRight w:val="0"/>
          <w:marTop w:val="0"/>
          <w:marBottom w:val="0"/>
          <w:divBdr>
            <w:top w:val="none" w:sz="0" w:space="0" w:color="auto"/>
            <w:left w:val="none" w:sz="0" w:space="0" w:color="auto"/>
            <w:bottom w:val="none" w:sz="0" w:space="0" w:color="auto"/>
            <w:right w:val="none" w:sz="0" w:space="0" w:color="auto"/>
          </w:divBdr>
          <w:divsChild>
            <w:div w:id="1902596452">
              <w:marLeft w:val="0"/>
              <w:marRight w:val="0"/>
              <w:marTop w:val="0"/>
              <w:marBottom w:val="0"/>
              <w:divBdr>
                <w:top w:val="none" w:sz="0" w:space="0" w:color="auto"/>
                <w:left w:val="none" w:sz="0" w:space="0" w:color="auto"/>
                <w:bottom w:val="none" w:sz="0" w:space="0" w:color="auto"/>
                <w:right w:val="none" w:sz="0" w:space="0" w:color="auto"/>
              </w:divBdr>
            </w:div>
          </w:divsChild>
        </w:div>
        <w:div w:id="341783356">
          <w:marLeft w:val="0"/>
          <w:marRight w:val="0"/>
          <w:marTop w:val="0"/>
          <w:marBottom w:val="0"/>
          <w:divBdr>
            <w:top w:val="none" w:sz="0" w:space="0" w:color="auto"/>
            <w:left w:val="none" w:sz="0" w:space="0" w:color="auto"/>
            <w:bottom w:val="none" w:sz="0" w:space="0" w:color="auto"/>
            <w:right w:val="none" w:sz="0" w:space="0" w:color="auto"/>
          </w:divBdr>
          <w:divsChild>
            <w:div w:id="1684700026">
              <w:marLeft w:val="0"/>
              <w:marRight w:val="0"/>
              <w:marTop w:val="0"/>
              <w:marBottom w:val="0"/>
              <w:divBdr>
                <w:top w:val="none" w:sz="0" w:space="0" w:color="auto"/>
                <w:left w:val="none" w:sz="0" w:space="0" w:color="auto"/>
                <w:bottom w:val="none" w:sz="0" w:space="0" w:color="auto"/>
                <w:right w:val="none" w:sz="0" w:space="0" w:color="auto"/>
              </w:divBdr>
            </w:div>
          </w:divsChild>
        </w:div>
        <w:div w:id="343048158">
          <w:marLeft w:val="0"/>
          <w:marRight w:val="0"/>
          <w:marTop w:val="0"/>
          <w:marBottom w:val="0"/>
          <w:divBdr>
            <w:top w:val="none" w:sz="0" w:space="0" w:color="auto"/>
            <w:left w:val="none" w:sz="0" w:space="0" w:color="auto"/>
            <w:bottom w:val="none" w:sz="0" w:space="0" w:color="auto"/>
            <w:right w:val="none" w:sz="0" w:space="0" w:color="auto"/>
          </w:divBdr>
          <w:divsChild>
            <w:div w:id="1112824585">
              <w:marLeft w:val="0"/>
              <w:marRight w:val="0"/>
              <w:marTop w:val="0"/>
              <w:marBottom w:val="0"/>
              <w:divBdr>
                <w:top w:val="none" w:sz="0" w:space="0" w:color="auto"/>
                <w:left w:val="none" w:sz="0" w:space="0" w:color="auto"/>
                <w:bottom w:val="none" w:sz="0" w:space="0" w:color="auto"/>
                <w:right w:val="none" w:sz="0" w:space="0" w:color="auto"/>
              </w:divBdr>
            </w:div>
          </w:divsChild>
        </w:div>
        <w:div w:id="345137906">
          <w:marLeft w:val="0"/>
          <w:marRight w:val="0"/>
          <w:marTop w:val="0"/>
          <w:marBottom w:val="0"/>
          <w:divBdr>
            <w:top w:val="none" w:sz="0" w:space="0" w:color="auto"/>
            <w:left w:val="none" w:sz="0" w:space="0" w:color="auto"/>
            <w:bottom w:val="none" w:sz="0" w:space="0" w:color="auto"/>
            <w:right w:val="none" w:sz="0" w:space="0" w:color="auto"/>
          </w:divBdr>
          <w:divsChild>
            <w:div w:id="774400485">
              <w:marLeft w:val="0"/>
              <w:marRight w:val="0"/>
              <w:marTop w:val="0"/>
              <w:marBottom w:val="0"/>
              <w:divBdr>
                <w:top w:val="none" w:sz="0" w:space="0" w:color="auto"/>
                <w:left w:val="none" w:sz="0" w:space="0" w:color="auto"/>
                <w:bottom w:val="none" w:sz="0" w:space="0" w:color="auto"/>
                <w:right w:val="none" w:sz="0" w:space="0" w:color="auto"/>
              </w:divBdr>
            </w:div>
          </w:divsChild>
        </w:div>
        <w:div w:id="346442447">
          <w:marLeft w:val="0"/>
          <w:marRight w:val="0"/>
          <w:marTop w:val="0"/>
          <w:marBottom w:val="0"/>
          <w:divBdr>
            <w:top w:val="none" w:sz="0" w:space="0" w:color="auto"/>
            <w:left w:val="none" w:sz="0" w:space="0" w:color="auto"/>
            <w:bottom w:val="none" w:sz="0" w:space="0" w:color="auto"/>
            <w:right w:val="none" w:sz="0" w:space="0" w:color="auto"/>
          </w:divBdr>
          <w:divsChild>
            <w:div w:id="965158381">
              <w:marLeft w:val="0"/>
              <w:marRight w:val="0"/>
              <w:marTop w:val="0"/>
              <w:marBottom w:val="0"/>
              <w:divBdr>
                <w:top w:val="none" w:sz="0" w:space="0" w:color="auto"/>
                <w:left w:val="none" w:sz="0" w:space="0" w:color="auto"/>
                <w:bottom w:val="none" w:sz="0" w:space="0" w:color="auto"/>
                <w:right w:val="none" w:sz="0" w:space="0" w:color="auto"/>
              </w:divBdr>
            </w:div>
          </w:divsChild>
        </w:div>
        <w:div w:id="349452337">
          <w:marLeft w:val="0"/>
          <w:marRight w:val="0"/>
          <w:marTop w:val="0"/>
          <w:marBottom w:val="0"/>
          <w:divBdr>
            <w:top w:val="none" w:sz="0" w:space="0" w:color="auto"/>
            <w:left w:val="none" w:sz="0" w:space="0" w:color="auto"/>
            <w:bottom w:val="none" w:sz="0" w:space="0" w:color="auto"/>
            <w:right w:val="none" w:sz="0" w:space="0" w:color="auto"/>
          </w:divBdr>
          <w:divsChild>
            <w:div w:id="2105301202">
              <w:marLeft w:val="0"/>
              <w:marRight w:val="0"/>
              <w:marTop w:val="0"/>
              <w:marBottom w:val="0"/>
              <w:divBdr>
                <w:top w:val="none" w:sz="0" w:space="0" w:color="auto"/>
                <w:left w:val="none" w:sz="0" w:space="0" w:color="auto"/>
                <w:bottom w:val="none" w:sz="0" w:space="0" w:color="auto"/>
                <w:right w:val="none" w:sz="0" w:space="0" w:color="auto"/>
              </w:divBdr>
            </w:div>
          </w:divsChild>
        </w:div>
        <w:div w:id="350377296">
          <w:marLeft w:val="0"/>
          <w:marRight w:val="0"/>
          <w:marTop w:val="0"/>
          <w:marBottom w:val="0"/>
          <w:divBdr>
            <w:top w:val="none" w:sz="0" w:space="0" w:color="auto"/>
            <w:left w:val="none" w:sz="0" w:space="0" w:color="auto"/>
            <w:bottom w:val="none" w:sz="0" w:space="0" w:color="auto"/>
            <w:right w:val="none" w:sz="0" w:space="0" w:color="auto"/>
          </w:divBdr>
          <w:divsChild>
            <w:div w:id="305401851">
              <w:marLeft w:val="0"/>
              <w:marRight w:val="0"/>
              <w:marTop w:val="0"/>
              <w:marBottom w:val="0"/>
              <w:divBdr>
                <w:top w:val="none" w:sz="0" w:space="0" w:color="auto"/>
                <w:left w:val="none" w:sz="0" w:space="0" w:color="auto"/>
                <w:bottom w:val="none" w:sz="0" w:space="0" w:color="auto"/>
                <w:right w:val="none" w:sz="0" w:space="0" w:color="auto"/>
              </w:divBdr>
            </w:div>
          </w:divsChild>
        </w:div>
        <w:div w:id="352459408">
          <w:marLeft w:val="0"/>
          <w:marRight w:val="0"/>
          <w:marTop w:val="0"/>
          <w:marBottom w:val="0"/>
          <w:divBdr>
            <w:top w:val="none" w:sz="0" w:space="0" w:color="auto"/>
            <w:left w:val="none" w:sz="0" w:space="0" w:color="auto"/>
            <w:bottom w:val="none" w:sz="0" w:space="0" w:color="auto"/>
            <w:right w:val="none" w:sz="0" w:space="0" w:color="auto"/>
          </w:divBdr>
          <w:divsChild>
            <w:div w:id="1489205270">
              <w:marLeft w:val="0"/>
              <w:marRight w:val="0"/>
              <w:marTop w:val="0"/>
              <w:marBottom w:val="0"/>
              <w:divBdr>
                <w:top w:val="none" w:sz="0" w:space="0" w:color="auto"/>
                <w:left w:val="none" w:sz="0" w:space="0" w:color="auto"/>
                <w:bottom w:val="none" w:sz="0" w:space="0" w:color="auto"/>
                <w:right w:val="none" w:sz="0" w:space="0" w:color="auto"/>
              </w:divBdr>
            </w:div>
          </w:divsChild>
        </w:div>
        <w:div w:id="352805738">
          <w:marLeft w:val="0"/>
          <w:marRight w:val="0"/>
          <w:marTop w:val="0"/>
          <w:marBottom w:val="0"/>
          <w:divBdr>
            <w:top w:val="none" w:sz="0" w:space="0" w:color="auto"/>
            <w:left w:val="none" w:sz="0" w:space="0" w:color="auto"/>
            <w:bottom w:val="none" w:sz="0" w:space="0" w:color="auto"/>
            <w:right w:val="none" w:sz="0" w:space="0" w:color="auto"/>
          </w:divBdr>
          <w:divsChild>
            <w:div w:id="1995599243">
              <w:marLeft w:val="0"/>
              <w:marRight w:val="0"/>
              <w:marTop w:val="0"/>
              <w:marBottom w:val="0"/>
              <w:divBdr>
                <w:top w:val="none" w:sz="0" w:space="0" w:color="auto"/>
                <w:left w:val="none" w:sz="0" w:space="0" w:color="auto"/>
                <w:bottom w:val="none" w:sz="0" w:space="0" w:color="auto"/>
                <w:right w:val="none" w:sz="0" w:space="0" w:color="auto"/>
              </w:divBdr>
            </w:div>
          </w:divsChild>
        </w:div>
        <w:div w:id="352999834">
          <w:marLeft w:val="0"/>
          <w:marRight w:val="0"/>
          <w:marTop w:val="0"/>
          <w:marBottom w:val="0"/>
          <w:divBdr>
            <w:top w:val="none" w:sz="0" w:space="0" w:color="auto"/>
            <w:left w:val="none" w:sz="0" w:space="0" w:color="auto"/>
            <w:bottom w:val="none" w:sz="0" w:space="0" w:color="auto"/>
            <w:right w:val="none" w:sz="0" w:space="0" w:color="auto"/>
          </w:divBdr>
          <w:divsChild>
            <w:div w:id="2058432212">
              <w:marLeft w:val="0"/>
              <w:marRight w:val="0"/>
              <w:marTop w:val="0"/>
              <w:marBottom w:val="0"/>
              <w:divBdr>
                <w:top w:val="none" w:sz="0" w:space="0" w:color="auto"/>
                <w:left w:val="none" w:sz="0" w:space="0" w:color="auto"/>
                <w:bottom w:val="none" w:sz="0" w:space="0" w:color="auto"/>
                <w:right w:val="none" w:sz="0" w:space="0" w:color="auto"/>
              </w:divBdr>
            </w:div>
          </w:divsChild>
        </w:div>
        <w:div w:id="356084592">
          <w:marLeft w:val="0"/>
          <w:marRight w:val="0"/>
          <w:marTop w:val="0"/>
          <w:marBottom w:val="0"/>
          <w:divBdr>
            <w:top w:val="none" w:sz="0" w:space="0" w:color="auto"/>
            <w:left w:val="none" w:sz="0" w:space="0" w:color="auto"/>
            <w:bottom w:val="none" w:sz="0" w:space="0" w:color="auto"/>
            <w:right w:val="none" w:sz="0" w:space="0" w:color="auto"/>
          </w:divBdr>
          <w:divsChild>
            <w:div w:id="2090614218">
              <w:marLeft w:val="0"/>
              <w:marRight w:val="0"/>
              <w:marTop w:val="0"/>
              <w:marBottom w:val="0"/>
              <w:divBdr>
                <w:top w:val="none" w:sz="0" w:space="0" w:color="auto"/>
                <w:left w:val="none" w:sz="0" w:space="0" w:color="auto"/>
                <w:bottom w:val="none" w:sz="0" w:space="0" w:color="auto"/>
                <w:right w:val="none" w:sz="0" w:space="0" w:color="auto"/>
              </w:divBdr>
            </w:div>
          </w:divsChild>
        </w:div>
        <w:div w:id="357318214">
          <w:marLeft w:val="0"/>
          <w:marRight w:val="0"/>
          <w:marTop w:val="0"/>
          <w:marBottom w:val="0"/>
          <w:divBdr>
            <w:top w:val="none" w:sz="0" w:space="0" w:color="auto"/>
            <w:left w:val="none" w:sz="0" w:space="0" w:color="auto"/>
            <w:bottom w:val="none" w:sz="0" w:space="0" w:color="auto"/>
            <w:right w:val="none" w:sz="0" w:space="0" w:color="auto"/>
          </w:divBdr>
          <w:divsChild>
            <w:div w:id="432823850">
              <w:marLeft w:val="0"/>
              <w:marRight w:val="0"/>
              <w:marTop w:val="0"/>
              <w:marBottom w:val="0"/>
              <w:divBdr>
                <w:top w:val="none" w:sz="0" w:space="0" w:color="auto"/>
                <w:left w:val="none" w:sz="0" w:space="0" w:color="auto"/>
                <w:bottom w:val="none" w:sz="0" w:space="0" w:color="auto"/>
                <w:right w:val="none" w:sz="0" w:space="0" w:color="auto"/>
              </w:divBdr>
            </w:div>
          </w:divsChild>
        </w:div>
        <w:div w:id="360127379">
          <w:marLeft w:val="0"/>
          <w:marRight w:val="0"/>
          <w:marTop w:val="0"/>
          <w:marBottom w:val="0"/>
          <w:divBdr>
            <w:top w:val="none" w:sz="0" w:space="0" w:color="auto"/>
            <w:left w:val="none" w:sz="0" w:space="0" w:color="auto"/>
            <w:bottom w:val="none" w:sz="0" w:space="0" w:color="auto"/>
            <w:right w:val="none" w:sz="0" w:space="0" w:color="auto"/>
          </w:divBdr>
          <w:divsChild>
            <w:div w:id="539559383">
              <w:marLeft w:val="0"/>
              <w:marRight w:val="0"/>
              <w:marTop w:val="0"/>
              <w:marBottom w:val="0"/>
              <w:divBdr>
                <w:top w:val="none" w:sz="0" w:space="0" w:color="auto"/>
                <w:left w:val="none" w:sz="0" w:space="0" w:color="auto"/>
                <w:bottom w:val="none" w:sz="0" w:space="0" w:color="auto"/>
                <w:right w:val="none" w:sz="0" w:space="0" w:color="auto"/>
              </w:divBdr>
            </w:div>
          </w:divsChild>
        </w:div>
        <w:div w:id="362219104">
          <w:marLeft w:val="0"/>
          <w:marRight w:val="0"/>
          <w:marTop w:val="0"/>
          <w:marBottom w:val="0"/>
          <w:divBdr>
            <w:top w:val="none" w:sz="0" w:space="0" w:color="auto"/>
            <w:left w:val="none" w:sz="0" w:space="0" w:color="auto"/>
            <w:bottom w:val="none" w:sz="0" w:space="0" w:color="auto"/>
            <w:right w:val="none" w:sz="0" w:space="0" w:color="auto"/>
          </w:divBdr>
          <w:divsChild>
            <w:div w:id="78715142">
              <w:marLeft w:val="0"/>
              <w:marRight w:val="0"/>
              <w:marTop w:val="0"/>
              <w:marBottom w:val="0"/>
              <w:divBdr>
                <w:top w:val="none" w:sz="0" w:space="0" w:color="auto"/>
                <w:left w:val="none" w:sz="0" w:space="0" w:color="auto"/>
                <w:bottom w:val="none" w:sz="0" w:space="0" w:color="auto"/>
                <w:right w:val="none" w:sz="0" w:space="0" w:color="auto"/>
              </w:divBdr>
            </w:div>
          </w:divsChild>
        </w:div>
        <w:div w:id="365640620">
          <w:marLeft w:val="0"/>
          <w:marRight w:val="0"/>
          <w:marTop w:val="0"/>
          <w:marBottom w:val="0"/>
          <w:divBdr>
            <w:top w:val="none" w:sz="0" w:space="0" w:color="auto"/>
            <w:left w:val="none" w:sz="0" w:space="0" w:color="auto"/>
            <w:bottom w:val="none" w:sz="0" w:space="0" w:color="auto"/>
            <w:right w:val="none" w:sz="0" w:space="0" w:color="auto"/>
          </w:divBdr>
          <w:divsChild>
            <w:div w:id="1455325157">
              <w:marLeft w:val="0"/>
              <w:marRight w:val="0"/>
              <w:marTop w:val="0"/>
              <w:marBottom w:val="0"/>
              <w:divBdr>
                <w:top w:val="none" w:sz="0" w:space="0" w:color="auto"/>
                <w:left w:val="none" w:sz="0" w:space="0" w:color="auto"/>
                <w:bottom w:val="none" w:sz="0" w:space="0" w:color="auto"/>
                <w:right w:val="none" w:sz="0" w:space="0" w:color="auto"/>
              </w:divBdr>
            </w:div>
          </w:divsChild>
        </w:div>
        <w:div w:id="365906261">
          <w:marLeft w:val="0"/>
          <w:marRight w:val="0"/>
          <w:marTop w:val="0"/>
          <w:marBottom w:val="0"/>
          <w:divBdr>
            <w:top w:val="none" w:sz="0" w:space="0" w:color="auto"/>
            <w:left w:val="none" w:sz="0" w:space="0" w:color="auto"/>
            <w:bottom w:val="none" w:sz="0" w:space="0" w:color="auto"/>
            <w:right w:val="none" w:sz="0" w:space="0" w:color="auto"/>
          </w:divBdr>
          <w:divsChild>
            <w:div w:id="991101405">
              <w:marLeft w:val="0"/>
              <w:marRight w:val="0"/>
              <w:marTop w:val="0"/>
              <w:marBottom w:val="0"/>
              <w:divBdr>
                <w:top w:val="none" w:sz="0" w:space="0" w:color="auto"/>
                <w:left w:val="none" w:sz="0" w:space="0" w:color="auto"/>
                <w:bottom w:val="none" w:sz="0" w:space="0" w:color="auto"/>
                <w:right w:val="none" w:sz="0" w:space="0" w:color="auto"/>
              </w:divBdr>
            </w:div>
          </w:divsChild>
        </w:div>
        <w:div w:id="370155253">
          <w:marLeft w:val="0"/>
          <w:marRight w:val="0"/>
          <w:marTop w:val="0"/>
          <w:marBottom w:val="0"/>
          <w:divBdr>
            <w:top w:val="none" w:sz="0" w:space="0" w:color="auto"/>
            <w:left w:val="none" w:sz="0" w:space="0" w:color="auto"/>
            <w:bottom w:val="none" w:sz="0" w:space="0" w:color="auto"/>
            <w:right w:val="none" w:sz="0" w:space="0" w:color="auto"/>
          </w:divBdr>
          <w:divsChild>
            <w:div w:id="270011567">
              <w:marLeft w:val="0"/>
              <w:marRight w:val="0"/>
              <w:marTop w:val="0"/>
              <w:marBottom w:val="0"/>
              <w:divBdr>
                <w:top w:val="none" w:sz="0" w:space="0" w:color="auto"/>
                <w:left w:val="none" w:sz="0" w:space="0" w:color="auto"/>
                <w:bottom w:val="none" w:sz="0" w:space="0" w:color="auto"/>
                <w:right w:val="none" w:sz="0" w:space="0" w:color="auto"/>
              </w:divBdr>
            </w:div>
          </w:divsChild>
        </w:div>
        <w:div w:id="372267520">
          <w:marLeft w:val="0"/>
          <w:marRight w:val="0"/>
          <w:marTop w:val="0"/>
          <w:marBottom w:val="0"/>
          <w:divBdr>
            <w:top w:val="none" w:sz="0" w:space="0" w:color="auto"/>
            <w:left w:val="none" w:sz="0" w:space="0" w:color="auto"/>
            <w:bottom w:val="none" w:sz="0" w:space="0" w:color="auto"/>
            <w:right w:val="none" w:sz="0" w:space="0" w:color="auto"/>
          </w:divBdr>
          <w:divsChild>
            <w:div w:id="1366517644">
              <w:marLeft w:val="0"/>
              <w:marRight w:val="0"/>
              <w:marTop w:val="0"/>
              <w:marBottom w:val="0"/>
              <w:divBdr>
                <w:top w:val="none" w:sz="0" w:space="0" w:color="auto"/>
                <w:left w:val="none" w:sz="0" w:space="0" w:color="auto"/>
                <w:bottom w:val="none" w:sz="0" w:space="0" w:color="auto"/>
                <w:right w:val="none" w:sz="0" w:space="0" w:color="auto"/>
              </w:divBdr>
            </w:div>
          </w:divsChild>
        </w:div>
        <w:div w:id="373386071">
          <w:marLeft w:val="0"/>
          <w:marRight w:val="0"/>
          <w:marTop w:val="0"/>
          <w:marBottom w:val="0"/>
          <w:divBdr>
            <w:top w:val="none" w:sz="0" w:space="0" w:color="auto"/>
            <w:left w:val="none" w:sz="0" w:space="0" w:color="auto"/>
            <w:bottom w:val="none" w:sz="0" w:space="0" w:color="auto"/>
            <w:right w:val="none" w:sz="0" w:space="0" w:color="auto"/>
          </w:divBdr>
          <w:divsChild>
            <w:div w:id="321157372">
              <w:marLeft w:val="0"/>
              <w:marRight w:val="0"/>
              <w:marTop w:val="0"/>
              <w:marBottom w:val="0"/>
              <w:divBdr>
                <w:top w:val="none" w:sz="0" w:space="0" w:color="auto"/>
                <w:left w:val="none" w:sz="0" w:space="0" w:color="auto"/>
                <w:bottom w:val="none" w:sz="0" w:space="0" w:color="auto"/>
                <w:right w:val="none" w:sz="0" w:space="0" w:color="auto"/>
              </w:divBdr>
            </w:div>
          </w:divsChild>
        </w:div>
        <w:div w:id="374736819">
          <w:marLeft w:val="0"/>
          <w:marRight w:val="0"/>
          <w:marTop w:val="0"/>
          <w:marBottom w:val="0"/>
          <w:divBdr>
            <w:top w:val="none" w:sz="0" w:space="0" w:color="auto"/>
            <w:left w:val="none" w:sz="0" w:space="0" w:color="auto"/>
            <w:bottom w:val="none" w:sz="0" w:space="0" w:color="auto"/>
            <w:right w:val="none" w:sz="0" w:space="0" w:color="auto"/>
          </w:divBdr>
          <w:divsChild>
            <w:div w:id="1192693101">
              <w:marLeft w:val="0"/>
              <w:marRight w:val="0"/>
              <w:marTop w:val="0"/>
              <w:marBottom w:val="0"/>
              <w:divBdr>
                <w:top w:val="none" w:sz="0" w:space="0" w:color="auto"/>
                <w:left w:val="none" w:sz="0" w:space="0" w:color="auto"/>
                <w:bottom w:val="none" w:sz="0" w:space="0" w:color="auto"/>
                <w:right w:val="none" w:sz="0" w:space="0" w:color="auto"/>
              </w:divBdr>
            </w:div>
          </w:divsChild>
        </w:div>
        <w:div w:id="377121822">
          <w:marLeft w:val="0"/>
          <w:marRight w:val="0"/>
          <w:marTop w:val="0"/>
          <w:marBottom w:val="0"/>
          <w:divBdr>
            <w:top w:val="none" w:sz="0" w:space="0" w:color="auto"/>
            <w:left w:val="none" w:sz="0" w:space="0" w:color="auto"/>
            <w:bottom w:val="none" w:sz="0" w:space="0" w:color="auto"/>
            <w:right w:val="none" w:sz="0" w:space="0" w:color="auto"/>
          </w:divBdr>
          <w:divsChild>
            <w:div w:id="1206068390">
              <w:marLeft w:val="0"/>
              <w:marRight w:val="0"/>
              <w:marTop w:val="0"/>
              <w:marBottom w:val="0"/>
              <w:divBdr>
                <w:top w:val="none" w:sz="0" w:space="0" w:color="auto"/>
                <w:left w:val="none" w:sz="0" w:space="0" w:color="auto"/>
                <w:bottom w:val="none" w:sz="0" w:space="0" w:color="auto"/>
                <w:right w:val="none" w:sz="0" w:space="0" w:color="auto"/>
              </w:divBdr>
            </w:div>
          </w:divsChild>
        </w:div>
        <w:div w:id="380792791">
          <w:marLeft w:val="0"/>
          <w:marRight w:val="0"/>
          <w:marTop w:val="0"/>
          <w:marBottom w:val="0"/>
          <w:divBdr>
            <w:top w:val="none" w:sz="0" w:space="0" w:color="auto"/>
            <w:left w:val="none" w:sz="0" w:space="0" w:color="auto"/>
            <w:bottom w:val="none" w:sz="0" w:space="0" w:color="auto"/>
            <w:right w:val="none" w:sz="0" w:space="0" w:color="auto"/>
          </w:divBdr>
          <w:divsChild>
            <w:div w:id="584922133">
              <w:marLeft w:val="0"/>
              <w:marRight w:val="0"/>
              <w:marTop w:val="0"/>
              <w:marBottom w:val="0"/>
              <w:divBdr>
                <w:top w:val="none" w:sz="0" w:space="0" w:color="auto"/>
                <w:left w:val="none" w:sz="0" w:space="0" w:color="auto"/>
                <w:bottom w:val="none" w:sz="0" w:space="0" w:color="auto"/>
                <w:right w:val="none" w:sz="0" w:space="0" w:color="auto"/>
              </w:divBdr>
            </w:div>
          </w:divsChild>
        </w:div>
        <w:div w:id="383070512">
          <w:marLeft w:val="0"/>
          <w:marRight w:val="0"/>
          <w:marTop w:val="0"/>
          <w:marBottom w:val="0"/>
          <w:divBdr>
            <w:top w:val="none" w:sz="0" w:space="0" w:color="auto"/>
            <w:left w:val="none" w:sz="0" w:space="0" w:color="auto"/>
            <w:bottom w:val="none" w:sz="0" w:space="0" w:color="auto"/>
            <w:right w:val="none" w:sz="0" w:space="0" w:color="auto"/>
          </w:divBdr>
          <w:divsChild>
            <w:div w:id="465439892">
              <w:marLeft w:val="0"/>
              <w:marRight w:val="0"/>
              <w:marTop w:val="0"/>
              <w:marBottom w:val="0"/>
              <w:divBdr>
                <w:top w:val="none" w:sz="0" w:space="0" w:color="auto"/>
                <w:left w:val="none" w:sz="0" w:space="0" w:color="auto"/>
                <w:bottom w:val="none" w:sz="0" w:space="0" w:color="auto"/>
                <w:right w:val="none" w:sz="0" w:space="0" w:color="auto"/>
              </w:divBdr>
            </w:div>
          </w:divsChild>
        </w:div>
        <w:div w:id="392586482">
          <w:marLeft w:val="0"/>
          <w:marRight w:val="0"/>
          <w:marTop w:val="0"/>
          <w:marBottom w:val="0"/>
          <w:divBdr>
            <w:top w:val="none" w:sz="0" w:space="0" w:color="auto"/>
            <w:left w:val="none" w:sz="0" w:space="0" w:color="auto"/>
            <w:bottom w:val="none" w:sz="0" w:space="0" w:color="auto"/>
            <w:right w:val="none" w:sz="0" w:space="0" w:color="auto"/>
          </w:divBdr>
          <w:divsChild>
            <w:div w:id="1219197584">
              <w:marLeft w:val="0"/>
              <w:marRight w:val="0"/>
              <w:marTop w:val="0"/>
              <w:marBottom w:val="0"/>
              <w:divBdr>
                <w:top w:val="none" w:sz="0" w:space="0" w:color="auto"/>
                <w:left w:val="none" w:sz="0" w:space="0" w:color="auto"/>
                <w:bottom w:val="none" w:sz="0" w:space="0" w:color="auto"/>
                <w:right w:val="none" w:sz="0" w:space="0" w:color="auto"/>
              </w:divBdr>
            </w:div>
          </w:divsChild>
        </w:div>
        <w:div w:id="397097594">
          <w:marLeft w:val="0"/>
          <w:marRight w:val="0"/>
          <w:marTop w:val="0"/>
          <w:marBottom w:val="0"/>
          <w:divBdr>
            <w:top w:val="none" w:sz="0" w:space="0" w:color="auto"/>
            <w:left w:val="none" w:sz="0" w:space="0" w:color="auto"/>
            <w:bottom w:val="none" w:sz="0" w:space="0" w:color="auto"/>
            <w:right w:val="none" w:sz="0" w:space="0" w:color="auto"/>
          </w:divBdr>
          <w:divsChild>
            <w:div w:id="1610432867">
              <w:marLeft w:val="0"/>
              <w:marRight w:val="0"/>
              <w:marTop w:val="0"/>
              <w:marBottom w:val="0"/>
              <w:divBdr>
                <w:top w:val="none" w:sz="0" w:space="0" w:color="auto"/>
                <w:left w:val="none" w:sz="0" w:space="0" w:color="auto"/>
                <w:bottom w:val="none" w:sz="0" w:space="0" w:color="auto"/>
                <w:right w:val="none" w:sz="0" w:space="0" w:color="auto"/>
              </w:divBdr>
            </w:div>
          </w:divsChild>
        </w:div>
        <w:div w:id="402528907">
          <w:marLeft w:val="0"/>
          <w:marRight w:val="0"/>
          <w:marTop w:val="0"/>
          <w:marBottom w:val="0"/>
          <w:divBdr>
            <w:top w:val="none" w:sz="0" w:space="0" w:color="auto"/>
            <w:left w:val="none" w:sz="0" w:space="0" w:color="auto"/>
            <w:bottom w:val="none" w:sz="0" w:space="0" w:color="auto"/>
            <w:right w:val="none" w:sz="0" w:space="0" w:color="auto"/>
          </w:divBdr>
          <w:divsChild>
            <w:div w:id="1720204416">
              <w:marLeft w:val="0"/>
              <w:marRight w:val="0"/>
              <w:marTop w:val="0"/>
              <w:marBottom w:val="0"/>
              <w:divBdr>
                <w:top w:val="none" w:sz="0" w:space="0" w:color="auto"/>
                <w:left w:val="none" w:sz="0" w:space="0" w:color="auto"/>
                <w:bottom w:val="none" w:sz="0" w:space="0" w:color="auto"/>
                <w:right w:val="none" w:sz="0" w:space="0" w:color="auto"/>
              </w:divBdr>
            </w:div>
          </w:divsChild>
        </w:div>
        <w:div w:id="403379936">
          <w:marLeft w:val="0"/>
          <w:marRight w:val="0"/>
          <w:marTop w:val="0"/>
          <w:marBottom w:val="0"/>
          <w:divBdr>
            <w:top w:val="none" w:sz="0" w:space="0" w:color="auto"/>
            <w:left w:val="none" w:sz="0" w:space="0" w:color="auto"/>
            <w:bottom w:val="none" w:sz="0" w:space="0" w:color="auto"/>
            <w:right w:val="none" w:sz="0" w:space="0" w:color="auto"/>
          </w:divBdr>
          <w:divsChild>
            <w:div w:id="450124844">
              <w:marLeft w:val="0"/>
              <w:marRight w:val="0"/>
              <w:marTop w:val="0"/>
              <w:marBottom w:val="0"/>
              <w:divBdr>
                <w:top w:val="none" w:sz="0" w:space="0" w:color="auto"/>
                <w:left w:val="none" w:sz="0" w:space="0" w:color="auto"/>
                <w:bottom w:val="none" w:sz="0" w:space="0" w:color="auto"/>
                <w:right w:val="none" w:sz="0" w:space="0" w:color="auto"/>
              </w:divBdr>
            </w:div>
          </w:divsChild>
        </w:div>
        <w:div w:id="405149758">
          <w:marLeft w:val="0"/>
          <w:marRight w:val="0"/>
          <w:marTop w:val="0"/>
          <w:marBottom w:val="0"/>
          <w:divBdr>
            <w:top w:val="none" w:sz="0" w:space="0" w:color="auto"/>
            <w:left w:val="none" w:sz="0" w:space="0" w:color="auto"/>
            <w:bottom w:val="none" w:sz="0" w:space="0" w:color="auto"/>
            <w:right w:val="none" w:sz="0" w:space="0" w:color="auto"/>
          </w:divBdr>
          <w:divsChild>
            <w:div w:id="1607689357">
              <w:marLeft w:val="0"/>
              <w:marRight w:val="0"/>
              <w:marTop w:val="0"/>
              <w:marBottom w:val="0"/>
              <w:divBdr>
                <w:top w:val="none" w:sz="0" w:space="0" w:color="auto"/>
                <w:left w:val="none" w:sz="0" w:space="0" w:color="auto"/>
                <w:bottom w:val="none" w:sz="0" w:space="0" w:color="auto"/>
                <w:right w:val="none" w:sz="0" w:space="0" w:color="auto"/>
              </w:divBdr>
            </w:div>
          </w:divsChild>
        </w:div>
        <w:div w:id="407970194">
          <w:marLeft w:val="0"/>
          <w:marRight w:val="0"/>
          <w:marTop w:val="0"/>
          <w:marBottom w:val="0"/>
          <w:divBdr>
            <w:top w:val="none" w:sz="0" w:space="0" w:color="auto"/>
            <w:left w:val="none" w:sz="0" w:space="0" w:color="auto"/>
            <w:bottom w:val="none" w:sz="0" w:space="0" w:color="auto"/>
            <w:right w:val="none" w:sz="0" w:space="0" w:color="auto"/>
          </w:divBdr>
          <w:divsChild>
            <w:div w:id="1320814739">
              <w:marLeft w:val="0"/>
              <w:marRight w:val="0"/>
              <w:marTop w:val="0"/>
              <w:marBottom w:val="0"/>
              <w:divBdr>
                <w:top w:val="none" w:sz="0" w:space="0" w:color="auto"/>
                <w:left w:val="none" w:sz="0" w:space="0" w:color="auto"/>
                <w:bottom w:val="none" w:sz="0" w:space="0" w:color="auto"/>
                <w:right w:val="none" w:sz="0" w:space="0" w:color="auto"/>
              </w:divBdr>
            </w:div>
            <w:div w:id="1605914274">
              <w:marLeft w:val="0"/>
              <w:marRight w:val="0"/>
              <w:marTop w:val="0"/>
              <w:marBottom w:val="0"/>
              <w:divBdr>
                <w:top w:val="none" w:sz="0" w:space="0" w:color="auto"/>
                <w:left w:val="none" w:sz="0" w:space="0" w:color="auto"/>
                <w:bottom w:val="none" w:sz="0" w:space="0" w:color="auto"/>
                <w:right w:val="none" w:sz="0" w:space="0" w:color="auto"/>
              </w:divBdr>
            </w:div>
            <w:div w:id="1746762227">
              <w:marLeft w:val="0"/>
              <w:marRight w:val="0"/>
              <w:marTop w:val="0"/>
              <w:marBottom w:val="0"/>
              <w:divBdr>
                <w:top w:val="none" w:sz="0" w:space="0" w:color="auto"/>
                <w:left w:val="none" w:sz="0" w:space="0" w:color="auto"/>
                <w:bottom w:val="none" w:sz="0" w:space="0" w:color="auto"/>
                <w:right w:val="none" w:sz="0" w:space="0" w:color="auto"/>
              </w:divBdr>
            </w:div>
          </w:divsChild>
        </w:div>
        <w:div w:id="413474215">
          <w:marLeft w:val="0"/>
          <w:marRight w:val="0"/>
          <w:marTop w:val="0"/>
          <w:marBottom w:val="0"/>
          <w:divBdr>
            <w:top w:val="none" w:sz="0" w:space="0" w:color="auto"/>
            <w:left w:val="none" w:sz="0" w:space="0" w:color="auto"/>
            <w:bottom w:val="none" w:sz="0" w:space="0" w:color="auto"/>
            <w:right w:val="none" w:sz="0" w:space="0" w:color="auto"/>
          </w:divBdr>
          <w:divsChild>
            <w:div w:id="951672526">
              <w:marLeft w:val="0"/>
              <w:marRight w:val="0"/>
              <w:marTop w:val="0"/>
              <w:marBottom w:val="0"/>
              <w:divBdr>
                <w:top w:val="none" w:sz="0" w:space="0" w:color="auto"/>
                <w:left w:val="none" w:sz="0" w:space="0" w:color="auto"/>
                <w:bottom w:val="none" w:sz="0" w:space="0" w:color="auto"/>
                <w:right w:val="none" w:sz="0" w:space="0" w:color="auto"/>
              </w:divBdr>
            </w:div>
          </w:divsChild>
        </w:div>
        <w:div w:id="417404832">
          <w:marLeft w:val="0"/>
          <w:marRight w:val="0"/>
          <w:marTop w:val="0"/>
          <w:marBottom w:val="0"/>
          <w:divBdr>
            <w:top w:val="none" w:sz="0" w:space="0" w:color="auto"/>
            <w:left w:val="none" w:sz="0" w:space="0" w:color="auto"/>
            <w:bottom w:val="none" w:sz="0" w:space="0" w:color="auto"/>
            <w:right w:val="none" w:sz="0" w:space="0" w:color="auto"/>
          </w:divBdr>
          <w:divsChild>
            <w:div w:id="168718134">
              <w:marLeft w:val="0"/>
              <w:marRight w:val="0"/>
              <w:marTop w:val="0"/>
              <w:marBottom w:val="0"/>
              <w:divBdr>
                <w:top w:val="none" w:sz="0" w:space="0" w:color="auto"/>
                <w:left w:val="none" w:sz="0" w:space="0" w:color="auto"/>
                <w:bottom w:val="none" w:sz="0" w:space="0" w:color="auto"/>
                <w:right w:val="none" w:sz="0" w:space="0" w:color="auto"/>
              </w:divBdr>
            </w:div>
          </w:divsChild>
        </w:div>
        <w:div w:id="418914635">
          <w:marLeft w:val="0"/>
          <w:marRight w:val="0"/>
          <w:marTop w:val="0"/>
          <w:marBottom w:val="0"/>
          <w:divBdr>
            <w:top w:val="none" w:sz="0" w:space="0" w:color="auto"/>
            <w:left w:val="none" w:sz="0" w:space="0" w:color="auto"/>
            <w:bottom w:val="none" w:sz="0" w:space="0" w:color="auto"/>
            <w:right w:val="none" w:sz="0" w:space="0" w:color="auto"/>
          </w:divBdr>
          <w:divsChild>
            <w:div w:id="686372652">
              <w:marLeft w:val="0"/>
              <w:marRight w:val="0"/>
              <w:marTop w:val="0"/>
              <w:marBottom w:val="0"/>
              <w:divBdr>
                <w:top w:val="none" w:sz="0" w:space="0" w:color="auto"/>
                <w:left w:val="none" w:sz="0" w:space="0" w:color="auto"/>
                <w:bottom w:val="none" w:sz="0" w:space="0" w:color="auto"/>
                <w:right w:val="none" w:sz="0" w:space="0" w:color="auto"/>
              </w:divBdr>
            </w:div>
          </w:divsChild>
        </w:div>
        <w:div w:id="419373328">
          <w:marLeft w:val="0"/>
          <w:marRight w:val="0"/>
          <w:marTop w:val="0"/>
          <w:marBottom w:val="0"/>
          <w:divBdr>
            <w:top w:val="none" w:sz="0" w:space="0" w:color="auto"/>
            <w:left w:val="none" w:sz="0" w:space="0" w:color="auto"/>
            <w:bottom w:val="none" w:sz="0" w:space="0" w:color="auto"/>
            <w:right w:val="none" w:sz="0" w:space="0" w:color="auto"/>
          </w:divBdr>
          <w:divsChild>
            <w:div w:id="308749855">
              <w:marLeft w:val="0"/>
              <w:marRight w:val="0"/>
              <w:marTop w:val="0"/>
              <w:marBottom w:val="0"/>
              <w:divBdr>
                <w:top w:val="none" w:sz="0" w:space="0" w:color="auto"/>
                <w:left w:val="none" w:sz="0" w:space="0" w:color="auto"/>
                <w:bottom w:val="none" w:sz="0" w:space="0" w:color="auto"/>
                <w:right w:val="none" w:sz="0" w:space="0" w:color="auto"/>
              </w:divBdr>
            </w:div>
          </w:divsChild>
        </w:div>
        <w:div w:id="420377448">
          <w:marLeft w:val="0"/>
          <w:marRight w:val="0"/>
          <w:marTop w:val="0"/>
          <w:marBottom w:val="0"/>
          <w:divBdr>
            <w:top w:val="none" w:sz="0" w:space="0" w:color="auto"/>
            <w:left w:val="none" w:sz="0" w:space="0" w:color="auto"/>
            <w:bottom w:val="none" w:sz="0" w:space="0" w:color="auto"/>
            <w:right w:val="none" w:sz="0" w:space="0" w:color="auto"/>
          </w:divBdr>
          <w:divsChild>
            <w:div w:id="1067991379">
              <w:marLeft w:val="0"/>
              <w:marRight w:val="0"/>
              <w:marTop w:val="0"/>
              <w:marBottom w:val="0"/>
              <w:divBdr>
                <w:top w:val="none" w:sz="0" w:space="0" w:color="auto"/>
                <w:left w:val="none" w:sz="0" w:space="0" w:color="auto"/>
                <w:bottom w:val="none" w:sz="0" w:space="0" w:color="auto"/>
                <w:right w:val="none" w:sz="0" w:space="0" w:color="auto"/>
              </w:divBdr>
            </w:div>
          </w:divsChild>
        </w:div>
        <w:div w:id="422146132">
          <w:marLeft w:val="0"/>
          <w:marRight w:val="0"/>
          <w:marTop w:val="0"/>
          <w:marBottom w:val="0"/>
          <w:divBdr>
            <w:top w:val="none" w:sz="0" w:space="0" w:color="auto"/>
            <w:left w:val="none" w:sz="0" w:space="0" w:color="auto"/>
            <w:bottom w:val="none" w:sz="0" w:space="0" w:color="auto"/>
            <w:right w:val="none" w:sz="0" w:space="0" w:color="auto"/>
          </w:divBdr>
          <w:divsChild>
            <w:div w:id="1180050135">
              <w:marLeft w:val="0"/>
              <w:marRight w:val="0"/>
              <w:marTop w:val="0"/>
              <w:marBottom w:val="0"/>
              <w:divBdr>
                <w:top w:val="none" w:sz="0" w:space="0" w:color="auto"/>
                <w:left w:val="none" w:sz="0" w:space="0" w:color="auto"/>
                <w:bottom w:val="none" w:sz="0" w:space="0" w:color="auto"/>
                <w:right w:val="none" w:sz="0" w:space="0" w:color="auto"/>
              </w:divBdr>
            </w:div>
          </w:divsChild>
        </w:div>
        <w:div w:id="423765313">
          <w:marLeft w:val="0"/>
          <w:marRight w:val="0"/>
          <w:marTop w:val="0"/>
          <w:marBottom w:val="0"/>
          <w:divBdr>
            <w:top w:val="none" w:sz="0" w:space="0" w:color="auto"/>
            <w:left w:val="none" w:sz="0" w:space="0" w:color="auto"/>
            <w:bottom w:val="none" w:sz="0" w:space="0" w:color="auto"/>
            <w:right w:val="none" w:sz="0" w:space="0" w:color="auto"/>
          </w:divBdr>
          <w:divsChild>
            <w:div w:id="1350134932">
              <w:marLeft w:val="0"/>
              <w:marRight w:val="0"/>
              <w:marTop w:val="0"/>
              <w:marBottom w:val="0"/>
              <w:divBdr>
                <w:top w:val="none" w:sz="0" w:space="0" w:color="auto"/>
                <w:left w:val="none" w:sz="0" w:space="0" w:color="auto"/>
                <w:bottom w:val="none" w:sz="0" w:space="0" w:color="auto"/>
                <w:right w:val="none" w:sz="0" w:space="0" w:color="auto"/>
              </w:divBdr>
            </w:div>
          </w:divsChild>
        </w:div>
        <w:div w:id="424114838">
          <w:marLeft w:val="0"/>
          <w:marRight w:val="0"/>
          <w:marTop w:val="0"/>
          <w:marBottom w:val="0"/>
          <w:divBdr>
            <w:top w:val="none" w:sz="0" w:space="0" w:color="auto"/>
            <w:left w:val="none" w:sz="0" w:space="0" w:color="auto"/>
            <w:bottom w:val="none" w:sz="0" w:space="0" w:color="auto"/>
            <w:right w:val="none" w:sz="0" w:space="0" w:color="auto"/>
          </w:divBdr>
          <w:divsChild>
            <w:div w:id="869805840">
              <w:marLeft w:val="0"/>
              <w:marRight w:val="0"/>
              <w:marTop w:val="0"/>
              <w:marBottom w:val="0"/>
              <w:divBdr>
                <w:top w:val="none" w:sz="0" w:space="0" w:color="auto"/>
                <w:left w:val="none" w:sz="0" w:space="0" w:color="auto"/>
                <w:bottom w:val="none" w:sz="0" w:space="0" w:color="auto"/>
                <w:right w:val="none" w:sz="0" w:space="0" w:color="auto"/>
              </w:divBdr>
            </w:div>
          </w:divsChild>
        </w:div>
        <w:div w:id="436096628">
          <w:marLeft w:val="0"/>
          <w:marRight w:val="0"/>
          <w:marTop w:val="0"/>
          <w:marBottom w:val="0"/>
          <w:divBdr>
            <w:top w:val="none" w:sz="0" w:space="0" w:color="auto"/>
            <w:left w:val="none" w:sz="0" w:space="0" w:color="auto"/>
            <w:bottom w:val="none" w:sz="0" w:space="0" w:color="auto"/>
            <w:right w:val="none" w:sz="0" w:space="0" w:color="auto"/>
          </w:divBdr>
          <w:divsChild>
            <w:div w:id="1938050885">
              <w:marLeft w:val="0"/>
              <w:marRight w:val="0"/>
              <w:marTop w:val="0"/>
              <w:marBottom w:val="0"/>
              <w:divBdr>
                <w:top w:val="none" w:sz="0" w:space="0" w:color="auto"/>
                <w:left w:val="none" w:sz="0" w:space="0" w:color="auto"/>
                <w:bottom w:val="none" w:sz="0" w:space="0" w:color="auto"/>
                <w:right w:val="none" w:sz="0" w:space="0" w:color="auto"/>
              </w:divBdr>
            </w:div>
          </w:divsChild>
        </w:div>
        <w:div w:id="437065943">
          <w:marLeft w:val="0"/>
          <w:marRight w:val="0"/>
          <w:marTop w:val="0"/>
          <w:marBottom w:val="0"/>
          <w:divBdr>
            <w:top w:val="none" w:sz="0" w:space="0" w:color="auto"/>
            <w:left w:val="none" w:sz="0" w:space="0" w:color="auto"/>
            <w:bottom w:val="none" w:sz="0" w:space="0" w:color="auto"/>
            <w:right w:val="none" w:sz="0" w:space="0" w:color="auto"/>
          </w:divBdr>
          <w:divsChild>
            <w:div w:id="46102423">
              <w:marLeft w:val="0"/>
              <w:marRight w:val="0"/>
              <w:marTop w:val="0"/>
              <w:marBottom w:val="0"/>
              <w:divBdr>
                <w:top w:val="none" w:sz="0" w:space="0" w:color="auto"/>
                <w:left w:val="none" w:sz="0" w:space="0" w:color="auto"/>
                <w:bottom w:val="none" w:sz="0" w:space="0" w:color="auto"/>
                <w:right w:val="none" w:sz="0" w:space="0" w:color="auto"/>
              </w:divBdr>
            </w:div>
          </w:divsChild>
        </w:div>
        <w:div w:id="437331608">
          <w:marLeft w:val="0"/>
          <w:marRight w:val="0"/>
          <w:marTop w:val="0"/>
          <w:marBottom w:val="0"/>
          <w:divBdr>
            <w:top w:val="none" w:sz="0" w:space="0" w:color="auto"/>
            <w:left w:val="none" w:sz="0" w:space="0" w:color="auto"/>
            <w:bottom w:val="none" w:sz="0" w:space="0" w:color="auto"/>
            <w:right w:val="none" w:sz="0" w:space="0" w:color="auto"/>
          </w:divBdr>
          <w:divsChild>
            <w:div w:id="1408771195">
              <w:marLeft w:val="0"/>
              <w:marRight w:val="0"/>
              <w:marTop w:val="0"/>
              <w:marBottom w:val="0"/>
              <w:divBdr>
                <w:top w:val="none" w:sz="0" w:space="0" w:color="auto"/>
                <w:left w:val="none" w:sz="0" w:space="0" w:color="auto"/>
                <w:bottom w:val="none" w:sz="0" w:space="0" w:color="auto"/>
                <w:right w:val="none" w:sz="0" w:space="0" w:color="auto"/>
              </w:divBdr>
            </w:div>
          </w:divsChild>
        </w:div>
        <w:div w:id="438650150">
          <w:marLeft w:val="0"/>
          <w:marRight w:val="0"/>
          <w:marTop w:val="0"/>
          <w:marBottom w:val="0"/>
          <w:divBdr>
            <w:top w:val="none" w:sz="0" w:space="0" w:color="auto"/>
            <w:left w:val="none" w:sz="0" w:space="0" w:color="auto"/>
            <w:bottom w:val="none" w:sz="0" w:space="0" w:color="auto"/>
            <w:right w:val="none" w:sz="0" w:space="0" w:color="auto"/>
          </w:divBdr>
          <w:divsChild>
            <w:div w:id="1491141783">
              <w:marLeft w:val="0"/>
              <w:marRight w:val="0"/>
              <w:marTop w:val="0"/>
              <w:marBottom w:val="0"/>
              <w:divBdr>
                <w:top w:val="none" w:sz="0" w:space="0" w:color="auto"/>
                <w:left w:val="none" w:sz="0" w:space="0" w:color="auto"/>
                <w:bottom w:val="none" w:sz="0" w:space="0" w:color="auto"/>
                <w:right w:val="none" w:sz="0" w:space="0" w:color="auto"/>
              </w:divBdr>
            </w:div>
          </w:divsChild>
        </w:div>
        <w:div w:id="439421710">
          <w:marLeft w:val="0"/>
          <w:marRight w:val="0"/>
          <w:marTop w:val="0"/>
          <w:marBottom w:val="0"/>
          <w:divBdr>
            <w:top w:val="none" w:sz="0" w:space="0" w:color="auto"/>
            <w:left w:val="none" w:sz="0" w:space="0" w:color="auto"/>
            <w:bottom w:val="none" w:sz="0" w:space="0" w:color="auto"/>
            <w:right w:val="none" w:sz="0" w:space="0" w:color="auto"/>
          </w:divBdr>
          <w:divsChild>
            <w:div w:id="731123310">
              <w:marLeft w:val="0"/>
              <w:marRight w:val="0"/>
              <w:marTop w:val="0"/>
              <w:marBottom w:val="0"/>
              <w:divBdr>
                <w:top w:val="none" w:sz="0" w:space="0" w:color="auto"/>
                <w:left w:val="none" w:sz="0" w:space="0" w:color="auto"/>
                <w:bottom w:val="none" w:sz="0" w:space="0" w:color="auto"/>
                <w:right w:val="none" w:sz="0" w:space="0" w:color="auto"/>
              </w:divBdr>
            </w:div>
          </w:divsChild>
        </w:div>
        <w:div w:id="440225752">
          <w:marLeft w:val="0"/>
          <w:marRight w:val="0"/>
          <w:marTop w:val="0"/>
          <w:marBottom w:val="0"/>
          <w:divBdr>
            <w:top w:val="none" w:sz="0" w:space="0" w:color="auto"/>
            <w:left w:val="none" w:sz="0" w:space="0" w:color="auto"/>
            <w:bottom w:val="none" w:sz="0" w:space="0" w:color="auto"/>
            <w:right w:val="none" w:sz="0" w:space="0" w:color="auto"/>
          </w:divBdr>
          <w:divsChild>
            <w:div w:id="305552051">
              <w:marLeft w:val="0"/>
              <w:marRight w:val="0"/>
              <w:marTop w:val="0"/>
              <w:marBottom w:val="0"/>
              <w:divBdr>
                <w:top w:val="none" w:sz="0" w:space="0" w:color="auto"/>
                <w:left w:val="none" w:sz="0" w:space="0" w:color="auto"/>
                <w:bottom w:val="none" w:sz="0" w:space="0" w:color="auto"/>
                <w:right w:val="none" w:sz="0" w:space="0" w:color="auto"/>
              </w:divBdr>
            </w:div>
          </w:divsChild>
        </w:div>
        <w:div w:id="440800296">
          <w:marLeft w:val="0"/>
          <w:marRight w:val="0"/>
          <w:marTop w:val="0"/>
          <w:marBottom w:val="0"/>
          <w:divBdr>
            <w:top w:val="none" w:sz="0" w:space="0" w:color="auto"/>
            <w:left w:val="none" w:sz="0" w:space="0" w:color="auto"/>
            <w:bottom w:val="none" w:sz="0" w:space="0" w:color="auto"/>
            <w:right w:val="none" w:sz="0" w:space="0" w:color="auto"/>
          </w:divBdr>
          <w:divsChild>
            <w:div w:id="2026006990">
              <w:marLeft w:val="0"/>
              <w:marRight w:val="0"/>
              <w:marTop w:val="0"/>
              <w:marBottom w:val="0"/>
              <w:divBdr>
                <w:top w:val="none" w:sz="0" w:space="0" w:color="auto"/>
                <w:left w:val="none" w:sz="0" w:space="0" w:color="auto"/>
                <w:bottom w:val="none" w:sz="0" w:space="0" w:color="auto"/>
                <w:right w:val="none" w:sz="0" w:space="0" w:color="auto"/>
              </w:divBdr>
            </w:div>
          </w:divsChild>
        </w:div>
        <w:div w:id="442044435">
          <w:marLeft w:val="0"/>
          <w:marRight w:val="0"/>
          <w:marTop w:val="0"/>
          <w:marBottom w:val="0"/>
          <w:divBdr>
            <w:top w:val="none" w:sz="0" w:space="0" w:color="auto"/>
            <w:left w:val="none" w:sz="0" w:space="0" w:color="auto"/>
            <w:bottom w:val="none" w:sz="0" w:space="0" w:color="auto"/>
            <w:right w:val="none" w:sz="0" w:space="0" w:color="auto"/>
          </w:divBdr>
          <w:divsChild>
            <w:div w:id="1158036178">
              <w:marLeft w:val="0"/>
              <w:marRight w:val="0"/>
              <w:marTop w:val="0"/>
              <w:marBottom w:val="0"/>
              <w:divBdr>
                <w:top w:val="none" w:sz="0" w:space="0" w:color="auto"/>
                <w:left w:val="none" w:sz="0" w:space="0" w:color="auto"/>
                <w:bottom w:val="none" w:sz="0" w:space="0" w:color="auto"/>
                <w:right w:val="none" w:sz="0" w:space="0" w:color="auto"/>
              </w:divBdr>
            </w:div>
          </w:divsChild>
        </w:div>
        <w:div w:id="444077640">
          <w:marLeft w:val="0"/>
          <w:marRight w:val="0"/>
          <w:marTop w:val="0"/>
          <w:marBottom w:val="0"/>
          <w:divBdr>
            <w:top w:val="none" w:sz="0" w:space="0" w:color="auto"/>
            <w:left w:val="none" w:sz="0" w:space="0" w:color="auto"/>
            <w:bottom w:val="none" w:sz="0" w:space="0" w:color="auto"/>
            <w:right w:val="none" w:sz="0" w:space="0" w:color="auto"/>
          </w:divBdr>
          <w:divsChild>
            <w:div w:id="747115462">
              <w:marLeft w:val="0"/>
              <w:marRight w:val="0"/>
              <w:marTop w:val="0"/>
              <w:marBottom w:val="0"/>
              <w:divBdr>
                <w:top w:val="none" w:sz="0" w:space="0" w:color="auto"/>
                <w:left w:val="none" w:sz="0" w:space="0" w:color="auto"/>
                <w:bottom w:val="none" w:sz="0" w:space="0" w:color="auto"/>
                <w:right w:val="none" w:sz="0" w:space="0" w:color="auto"/>
              </w:divBdr>
            </w:div>
          </w:divsChild>
        </w:div>
        <w:div w:id="447815540">
          <w:marLeft w:val="0"/>
          <w:marRight w:val="0"/>
          <w:marTop w:val="0"/>
          <w:marBottom w:val="0"/>
          <w:divBdr>
            <w:top w:val="none" w:sz="0" w:space="0" w:color="auto"/>
            <w:left w:val="none" w:sz="0" w:space="0" w:color="auto"/>
            <w:bottom w:val="none" w:sz="0" w:space="0" w:color="auto"/>
            <w:right w:val="none" w:sz="0" w:space="0" w:color="auto"/>
          </w:divBdr>
          <w:divsChild>
            <w:div w:id="1459302287">
              <w:marLeft w:val="0"/>
              <w:marRight w:val="0"/>
              <w:marTop w:val="0"/>
              <w:marBottom w:val="0"/>
              <w:divBdr>
                <w:top w:val="none" w:sz="0" w:space="0" w:color="auto"/>
                <w:left w:val="none" w:sz="0" w:space="0" w:color="auto"/>
                <w:bottom w:val="none" w:sz="0" w:space="0" w:color="auto"/>
                <w:right w:val="none" w:sz="0" w:space="0" w:color="auto"/>
              </w:divBdr>
            </w:div>
          </w:divsChild>
        </w:div>
        <w:div w:id="448160680">
          <w:marLeft w:val="0"/>
          <w:marRight w:val="0"/>
          <w:marTop w:val="0"/>
          <w:marBottom w:val="0"/>
          <w:divBdr>
            <w:top w:val="none" w:sz="0" w:space="0" w:color="auto"/>
            <w:left w:val="none" w:sz="0" w:space="0" w:color="auto"/>
            <w:bottom w:val="none" w:sz="0" w:space="0" w:color="auto"/>
            <w:right w:val="none" w:sz="0" w:space="0" w:color="auto"/>
          </w:divBdr>
          <w:divsChild>
            <w:div w:id="1681004029">
              <w:marLeft w:val="0"/>
              <w:marRight w:val="0"/>
              <w:marTop w:val="0"/>
              <w:marBottom w:val="0"/>
              <w:divBdr>
                <w:top w:val="none" w:sz="0" w:space="0" w:color="auto"/>
                <w:left w:val="none" w:sz="0" w:space="0" w:color="auto"/>
                <w:bottom w:val="none" w:sz="0" w:space="0" w:color="auto"/>
                <w:right w:val="none" w:sz="0" w:space="0" w:color="auto"/>
              </w:divBdr>
            </w:div>
          </w:divsChild>
        </w:div>
        <w:div w:id="448165939">
          <w:marLeft w:val="0"/>
          <w:marRight w:val="0"/>
          <w:marTop w:val="0"/>
          <w:marBottom w:val="0"/>
          <w:divBdr>
            <w:top w:val="none" w:sz="0" w:space="0" w:color="auto"/>
            <w:left w:val="none" w:sz="0" w:space="0" w:color="auto"/>
            <w:bottom w:val="none" w:sz="0" w:space="0" w:color="auto"/>
            <w:right w:val="none" w:sz="0" w:space="0" w:color="auto"/>
          </w:divBdr>
          <w:divsChild>
            <w:div w:id="335614434">
              <w:marLeft w:val="0"/>
              <w:marRight w:val="0"/>
              <w:marTop w:val="0"/>
              <w:marBottom w:val="0"/>
              <w:divBdr>
                <w:top w:val="none" w:sz="0" w:space="0" w:color="auto"/>
                <w:left w:val="none" w:sz="0" w:space="0" w:color="auto"/>
                <w:bottom w:val="none" w:sz="0" w:space="0" w:color="auto"/>
                <w:right w:val="none" w:sz="0" w:space="0" w:color="auto"/>
              </w:divBdr>
            </w:div>
          </w:divsChild>
        </w:div>
        <w:div w:id="449470479">
          <w:marLeft w:val="0"/>
          <w:marRight w:val="0"/>
          <w:marTop w:val="0"/>
          <w:marBottom w:val="0"/>
          <w:divBdr>
            <w:top w:val="none" w:sz="0" w:space="0" w:color="auto"/>
            <w:left w:val="none" w:sz="0" w:space="0" w:color="auto"/>
            <w:bottom w:val="none" w:sz="0" w:space="0" w:color="auto"/>
            <w:right w:val="none" w:sz="0" w:space="0" w:color="auto"/>
          </w:divBdr>
          <w:divsChild>
            <w:div w:id="2092266541">
              <w:marLeft w:val="0"/>
              <w:marRight w:val="0"/>
              <w:marTop w:val="0"/>
              <w:marBottom w:val="0"/>
              <w:divBdr>
                <w:top w:val="none" w:sz="0" w:space="0" w:color="auto"/>
                <w:left w:val="none" w:sz="0" w:space="0" w:color="auto"/>
                <w:bottom w:val="none" w:sz="0" w:space="0" w:color="auto"/>
                <w:right w:val="none" w:sz="0" w:space="0" w:color="auto"/>
              </w:divBdr>
            </w:div>
          </w:divsChild>
        </w:div>
        <w:div w:id="451435849">
          <w:marLeft w:val="0"/>
          <w:marRight w:val="0"/>
          <w:marTop w:val="0"/>
          <w:marBottom w:val="0"/>
          <w:divBdr>
            <w:top w:val="none" w:sz="0" w:space="0" w:color="auto"/>
            <w:left w:val="none" w:sz="0" w:space="0" w:color="auto"/>
            <w:bottom w:val="none" w:sz="0" w:space="0" w:color="auto"/>
            <w:right w:val="none" w:sz="0" w:space="0" w:color="auto"/>
          </w:divBdr>
          <w:divsChild>
            <w:div w:id="1555386861">
              <w:marLeft w:val="0"/>
              <w:marRight w:val="0"/>
              <w:marTop w:val="0"/>
              <w:marBottom w:val="0"/>
              <w:divBdr>
                <w:top w:val="none" w:sz="0" w:space="0" w:color="auto"/>
                <w:left w:val="none" w:sz="0" w:space="0" w:color="auto"/>
                <w:bottom w:val="none" w:sz="0" w:space="0" w:color="auto"/>
                <w:right w:val="none" w:sz="0" w:space="0" w:color="auto"/>
              </w:divBdr>
            </w:div>
          </w:divsChild>
        </w:div>
        <w:div w:id="456030716">
          <w:marLeft w:val="0"/>
          <w:marRight w:val="0"/>
          <w:marTop w:val="0"/>
          <w:marBottom w:val="0"/>
          <w:divBdr>
            <w:top w:val="none" w:sz="0" w:space="0" w:color="auto"/>
            <w:left w:val="none" w:sz="0" w:space="0" w:color="auto"/>
            <w:bottom w:val="none" w:sz="0" w:space="0" w:color="auto"/>
            <w:right w:val="none" w:sz="0" w:space="0" w:color="auto"/>
          </w:divBdr>
          <w:divsChild>
            <w:div w:id="1752241197">
              <w:marLeft w:val="0"/>
              <w:marRight w:val="0"/>
              <w:marTop w:val="0"/>
              <w:marBottom w:val="0"/>
              <w:divBdr>
                <w:top w:val="none" w:sz="0" w:space="0" w:color="auto"/>
                <w:left w:val="none" w:sz="0" w:space="0" w:color="auto"/>
                <w:bottom w:val="none" w:sz="0" w:space="0" w:color="auto"/>
                <w:right w:val="none" w:sz="0" w:space="0" w:color="auto"/>
              </w:divBdr>
            </w:div>
          </w:divsChild>
        </w:div>
        <w:div w:id="458573916">
          <w:marLeft w:val="0"/>
          <w:marRight w:val="0"/>
          <w:marTop w:val="0"/>
          <w:marBottom w:val="0"/>
          <w:divBdr>
            <w:top w:val="none" w:sz="0" w:space="0" w:color="auto"/>
            <w:left w:val="none" w:sz="0" w:space="0" w:color="auto"/>
            <w:bottom w:val="none" w:sz="0" w:space="0" w:color="auto"/>
            <w:right w:val="none" w:sz="0" w:space="0" w:color="auto"/>
          </w:divBdr>
          <w:divsChild>
            <w:div w:id="1109355808">
              <w:marLeft w:val="0"/>
              <w:marRight w:val="0"/>
              <w:marTop w:val="0"/>
              <w:marBottom w:val="0"/>
              <w:divBdr>
                <w:top w:val="none" w:sz="0" w:space="0" w:color="auto"/>
                <w:left w:val="none" w:sz="0" w:space="0" w:color="auto"/>
                <w:bottom w:val="none" w:sz="0" w:space="0" w:color="auto"/>
                <w:right w:val="none" w:sz="0" w:space="0" w:color="auto"/>
              </w:divBdr>
            </w:div>
          </w:divsChild>
        </w:div>
        <w:div w:id="461730859">
          <w:marLeft w:val="0"/>
          <w:marRight w:val="0"/>
          <w:marTop w:val="0"/>
          <w:marBottom w:val="0"/>
          <w:divBdr>
            <w:top w:val="none" w:sz="0" w:space="0" w:color="auto"/>
            <w:left w:val="none" w:sz="0" w:space="0" w:color="auto"/>
            <w:bottom w:val="none" w:sz="0" w:space="0" w:color="auto"/>
            <w:right w:val="none" w:sz="0" w:space="0" w:color="auto"/>
          </w:divBdr>
          <w:divsChild>
            <w:div w:id="209878215">
              <w:marLeft w:val="0"/>
              <w:marRight w:val="0"/>
              <w:marTop w:val="0"/>
              <w:marBottom w:val="0"/>
              <w:divBdr>
                <w:top w:val="none" w:sz="0" w:space="0" w:color="auto"/>
                <w:left w:val="none" w:sz="0" w:space="0" w:color="auto"/>
                <w:bottom w:val="none" w:sz="0" w:space="0" w:color="auto"/>
                <w:right w:val="none" w:sz="0" w:space="0" w:color="auto"/>
              </w:divBdr>
            </w:div>
          </w:divsChild>
        </w:div>
        <w:div w:id="463235349">
          <w:marLeft w:val="0"/>
          <w:marRight w:val="0"/>
          <w:marTop w:val="0"/>
          <w:marBottom w:val="0"/>
          <w:divBdr>
            <w:top w:val="none" w:sz="0" w:space="0" w:color="auto"/>
            <w:left w:val="none" w:sz="0" w:space="0" w:color="auto"/>
            <w:bottom w:val="none" w:sz="0" w:space="0" w:color="auto"/>
            <w:right w:val="none" w:sz="0" w:space="0" w:color="auto"/>
          </w:divBdr>
          <w:divsChild>
            <w:div w:id="2026520231">
              <w:marLeft w:val="0"/>
              <w:marRight w:val="0"/>
              <w:marTop w:val="0"/>
              <w:marBottom w:val="0"/>
              <w:divBdr>
                <w:top w:val="none" w:sz="0" w:space="0" w:color="auto"/>
                <w:left w:val="none" w:sz="0" w:space="0" w:color="auto"/>
                <w:bottom w:val="none" w:sz="0" w:space="0" w:color="auto"/>
                <w:right w:val="none" w:sz="0" w:space="0" w:color="auto"/>
              </w:divBdr>
            </w:div>
          </w:divsChild>
        </w:div>
        <w:div w:id="464466903">
          <w:marLeft w:val="0"/>
          <w:marRight w:val="0"/>
          <w:marTop w:val="0"/>
          <w:marBottom w:val="0"/>
          <w:divBdr>
            <w:top w:val="none" w:sz="0" w:space="0" w:color="auto"/>
            <w:left w:val="none" w:sz="0" w:space="0" w:color="auto"/>
            <w:bottom w:val="none" w:sz="0" w:space="0" w:color="auto"/>
            <w:right w:val="none" w:sz="0" w:space="0" w:color="auto"/>
          </w:divBdr>
          <w:divsChild>
            <w:div w:id="1949701589">
              <w:marLeft w:val="0"/>
              <w:marRight w:val="0"/>
              <w:marTop w:val="0"/>
              <w:marBottom w:val="0"/>
              <w:divBdr>
                <w:top w:val="none" w:sz="0" w:space="0" w:color="auto"/>
                <w:left w:val="none" w:sz="0" w:space="0" w:color="auto"/>
                <w:bottom w:val="none" w:sz="0" w:space="0" w:color="auto"/>
                <w:right w:val="none" w:sz="0" w:space="0" w:color="auto"/>
              </w:divBdr>
            </w:div>
          </w:divsChild>
        </w:div>
        <w:div w:id="466240858">
          <w:marLeft w:val="0"/>
          <w:marRight w:val="0"/>
          <w:marTop w:val="0"/>
          <w:marBottom w:val="0"/>
          <w:divBdr>
            <w:top w:val="none" w:sz="0" w:space="0" w:color="auto"/>
            <w:left w:val="none" w:sz="0" w:space="0" w:color="auto"/>
            <w:bottom w:val="none" w:sz="0" w:space="0" w:color="auto"/>
            <w:right w:val="none" w:sz="0" w:space="0" w:color="auto"/>
          </w:divBdr>
          <w:divsChild>
            <w:div w:id="1196233753">
              <w:marLeft w:val="0"/>
              <w:marRight w:val="0"/>
              <w:marTop w:val="0"/>
              <w:marBottom w:val="0"/>
              <w:divBdr>
                <w:top w:val="none" w:sz="0" w:space="0" w:color="auto"/>
                <w:left w:val="none" w:sz="0" w:space="0" w:color="auto"/>
                <w:bottom w:val="none" w:sz="0" w:space="0" w:color="auto"/>
                <w:right w:val="none" w:sz="0" w:space="0" w:color="auto"/>
              </w:divBdr>
            </w:div>
          </w:divsChild>
        </w:div>
        <w:div w:id="468941462">
          <w:marLeft w:val="0"/>
          <w:marRight w:val="0"/>
          <w:marTop w:val="0"/>
          <w:marBottom w:val="0"/>
          <w:divBdr>
            <w:top w:val="none" w:sz="0" w:space="0" w:color="auto"/>
            <w:left w:val="none" w:sz="0" w:space="0" w:color="auto"/>
            <w:bottom w:val="none" w:sz="0" w:space="0" w:color="auto"/>
            <w:right w:val="none" w:sz="0" w:space="0" w:color="auto"/>
          </w:divBdr>
          <w:divsChild>
            <w:div w:id="799689250">
              <w:marLeft w:val="0"/>
              <w:marRight w:val="0"/>
              <w:marTop w:val="0"/>
              <w:marBottom w:val="0"/>
              <w:divBdr>
                <w:top w:val="none" w:sz="0" w:space="0" w:color="auto"/>
                <w:left w:val="none" w:sz="0" w:space="0" w:color="auto"/>
                <w:bottom w:val="none" w:sz="0" w:space="0" w:color="auto"/>
                <w:right w:val="none" w:sz="0" w:space="0" w:color="auto"/>
              </w:divBdr>
            </w:div>
          </w:divsChild>
        </w:div>
        <w:div w:id="470942913">
          <w:marLeft w:val="0"/>
          <w:marRight w:val="0"/>
          <w:marTop w:val="0"/>
          <w:marBottom w:val="0"/>
          <w:divBdr>
            <w:top w:val="none" w:sz="0" w:space="0" w:color="auto"/>
            <w:left w:val="none" w:sz="0" w:space="0" w:color="auto"/>
            <w:bottom w:val="none" w:sz="0" w:space="0" w:color="auto"/>
            <w:right w:val="none" w:sz="0" w:space="0" w:color="auto"/>
          </w:divBdr>
          <w:divsChild>
            <w:div w:id="632753691">
              <w:marLeft w:val="0"/>
              <w:marRight w:val="0"/>
              <w:marTop w:val="0"/>
              <w:marBottom w:val="0"/>
              <w:divBdr>
                <w:top w:val="none" w:sz="0" w:space="0" w:color="auto"/>
                <w:left w:val="none" w:sz="0" w:space="0" w:color="auto"/>
                <w:bottom w:val="none" w:sz="0" w:space="0" w:color="auto"/>
                <w:right w:val="none" w:sz="0" w:space="0" w:color="auto"/>
              </w:divBdr>
            </w:div>
          </w:divsChild>
        </w:div>
        <w:div w:id="474370552">
          <w:marLeft w:val="0"/>
          <w:marRight w:val="0"/>
          <w:marTop w:val="0"/>
          <w:marBottom w:val="0"/>
          <w:divBdr>
            <w:top w:val="none" w:sz="0" w:space="0" w:color="auto"/>
            <w:left w:val="none" w:sz="0" w:space="0" w:color="auto"/>
            <w:bottom w:val="none" w:sz="0" w:space="0" w:color="auto"/>
            <w:right w:val="none" w:sz="0" w:space="0" w:color="auto"/>
          </w:divBdr>
          <w:divsChild>
            <w:div w:id="9068111">
              <w:marLeft w:val="0"/>
              <w:marRight w:val="0"/>
              <w:marTop w:val="0"/>
              <w:marBottom w:val="0"/>
              <w:divBdr>
                <w:top w:val="none" w:sz="0" w:space="0" w:color="auto"/>
                <w:left w:val="none" w:sz="0" w:space="0" w:color="auto"/>
                <w:bottom w:val="none" w:sz="0" w:space="0" w:color="auto"/>
                <w:right w:val="none" w:sz="0" w:space="0" w:color="auto"/>
              </w:divBdr>
            </w:div>
          </w:divsChild>
        </w:div>
        <w:div w:id="479611794">
          <w:marLeft w:val="0"/>
          <w:marRight w:val="0"/>
          <w:marTop w:val="0"/>
          <w:marBottom w:val="0"/>
          <w:divBdr>
            <w:top w:val="none" w:sz="0" w:space="0" w:color="auto"/>
            <w:left w:val="none" w:sz="0" w:space="0" w:color="auto"/>
            <w:bottom w:val="none" w:sz="0" w:space="0" w:color="auto"/>
            <w:right w:val="none" w:sz="0" w:space="0" w:color="auto"/>
          </w:divBdr>
          <w:divsChild>
            <w:div w:id="1667242820">
              <w:marLeft w:val="0"/>
              <w:marRight w:val="0"/>
              <w:marTop w:val="0"/>
              <w:marBottom w:val="0"/>
              <w:divBdr>
                <w:top w:val="none" w:sz="0" w:space="0" w:color="auto"/>
                <w:left w:val="none" w:sz="0" w:space="0" w:color="auto"/>
                <w:bottom w:val="none" w:sz="0" w:space="0" w:color="auto"/>
                <w:right w:val="none" w:sz="0" w:space="0" w:color="auto"/>
              </w:divBdr>
            </w:div>
          </w:divsChild>
        </w:div>
        <w:div w:id="480121040">
          <w:marLeft w:val="0"/>
          <w:marRight w:val="0"/>
          <w:marTop w:val="0"/>
          <w:marBottom w:val="0"/>
          <w:divBdr>
            <w:top w:val="none" w:sz="0" w:space="0" w:color="auto"/>
            <w:left w:val="none" w:sz="0" w:space="0" w:color="auto"/>
            <w:bottom w:val="none" w:sz="0" w:space="0" w:color="auto"/>
            <w:right w:val="none" w:sz="0" w:space="0" w:color="auto"/>
          </w:divBdr>
          <w:divsChild>
            <w:div w:id="39596970">
              <w:marLeft w:val="0"/>
              <w:marRight w:val="0"/>
              <w:marTop w:val="0"/>
              <w:marBottom w:val="0"/>
              <w:divBdr>
                <w:top w:val="none" w:sz="0" w:space="0" w:color="auto"/>
                <w:left w:val="none" w:sz="0" w:space="0" w:color="auto"/>
                <w:bottom w:val="none" w:sz="0" w:space="0" w:color="auto"/>
                <w:right w:val="none" w:sz="0" w:space="0" w:color="auto"/>
              </w:divBdr>
            </w:div>
          </w:divsChild>
        </w:div>
        <w:div w:id="482938370">
          <w:marLeft w:val="0"/>
          <w:marRight w:val="0"/>
          <w:marTop w:val="0"/>
          <w:marBottom w:val="0"/>
          <w:divBdr>
            <w:top w:val="none" w:sz="0" w:space="0" w:color="auto"/>
            <w:left w:val="none" w:sz="0" w:space="0" w:color="auto"/>
            <w:bottom w:val="none" w:sz="0" w:space="0" w:color="auto"/>
            <w:right w:val="none" w:sz="0" w:space="0" w:color="auto"/>
          </w:divBdr>
          <w:divsChild>
            <w:div w:id="172843733">
              <w:marLeft w:val="0"/>
              <w:marRight w:val="0"/>
              <w:marTop w:val="0"/>
              <w:marBottom w:val="0"/>
              <w:divBdr>
                <w:top w:val="none" w:sz="0" w:space="0" w:color="auto"/>
                <w:left w:val="none" w:sz="0" w:space="0" w:color="auto"/>
                <w:bottom w:val="none" w:sz="0" w:space="0" w:color="auto"/>
                <w:right w:val="none" w:sz="0" w:space="0" w:color="auto"/>
              </w:divBdr>
            </w:div>
          </w:divsChild>
        </w:div>
        <w:div w:id="485971107">
          <w:marLeft w:val="0"/>
          <w:marRight w:val="0"/>
          <w:marTop w:val="0"/>
          <w:marBottom w:val="0"/>
          <w:divBdr>
            <w:top w:val="none" w:sz="0" w:space="0" w:color="auto"/>
            <w:left w:val="none" w:sz="0" w:space="0" w:color="auto"/>
            <w:bottom w:val="none" w:sz="0" w:space="0" w:color="auto"/>
            <w:right w:val="none" w:sz="0" w:space="0" w:color="auto"/>
          </w:divBdr>
          <w:divsChild>
            <w:div w:id="1319916624">
              <w:marLeft w:val="0"/>
              <w:marRight w:val="0"/>
              <w:marTop w:val="0"/>
              <w:marBottom w:val="0"/>
              <w:divBdr>
                <w:top w:val="none" w:sz="0" w:space="0" w:color="auto"/>
                <w:left w:val="none" w:sz="0" w:space="0" w:color="auto"/>
                <w:bottom w:val="none" w:sz="0" w:space="0" w:color="auto"/>
                <w:right w:val="none" w:sz="0" w:space="0" w:color="auto"/>
              </w:divBdr>
            </w:div>
          </w:divsChild>
        </w:div>
        <w:div w:id="486090785">
          <w:marLeft w:val="0"/>
          <w:marRight w:val="0"/>
          <w:marTop w:val="0"/>
          <w:marBottom w:val="0"/>
          <w:divBdr>
            <w:top w:val="none" w:sz="0" w:space="0" w:color="auto"/>
            <w:left w:val="none" w:sz="0" w:space="0" w:color="auto"/>
            <w:bottom w:val="none" w:sz="0" w:space="0" w:color="auto"/>
            <w:right w:val="none" w:sz="0" w:space="0" w:color="auto"/>
          </w:divBdr>
          <w:divsChild>
            <w:div w:id="1086727952">
              <w:marLeft w:val="0"/>
              <w:marRight w:val="0"/>
              <w:marTop w:val="0"/>
              <w:marBottom w:val="0"/>
              <w:divBdr>
                <w:top w:val="none" w:sz="0" w:space="0" w:color="auto"/>
                <w:left w:val="none" w:sz="0" w:space="0" w:color="auto"/>
                <w:bottom w:val="none" w:sz="0" w:space="0" w:color="auto"/>
                <w:right w:val="none" w:sz="0" w:space="0" w:color="auto"/>
              </w:divBdr>
            </w:div>
          </w:divsChild>
        </w:div>
        <w:div w:id="486475790">
          <w:marLeft w:val="0"/>
          <w:marRight w:val="0"/>
          <w:marTop w:val="0"/>
          <w:marBottom w:val="0"/>
          <w:divBdr>
            <w:top w:val="none" w:sz="0" w:space="0" w:color="auto"/>
            <w:left w:val="none" w:sz="0" w:space="0" w:color="auto"/>
            <w:bottom w:val="none" w:sz="0" w:space="0" w:color="auto"/>
            <w:right w:val="none" w:sz="0" w:space="0" w:color="auto"/>
          </w:divBdr>
          <w:divsChild>
            <w:div w:id="28337990">
              <w:marLeft w:val="0"/>
              <w:marRight w:val="0"/>
              <w:marTop w:val="0"/>
              <w:marBottom w:val="0"/>
              <w:divBdr>
                <w:top w:val="none" w:sz="0" w:space="0" w:color="auto"/>
                <w:left w:val="none" w:sz="0" w:space="0" w:color="auto"/>
                <w:bottom w:val="none" w:sz="0" w:space="0" w:color="auto"/>
                <w:right w:val="none" w:sz="0" w:space="0" w:color="auto"/>
              </w:divBdr>
            </w:div>
          </w:divsChild>
        </w:div>
        <w:div w:id="491677674">
          <w:marLeft w:val="0"/>
          <w:marRight w:val="0"/>
          <w:marTop w:val="0"/>
          <w:marBottom w:val="0"/>
          <w:divBdr>
            <w:top w:val="none" w:sz="0" w:space="0" w:color="auto"/>
            <w:left w:val="none" w:sz="0" w:space="0" w:color="auto"/>
            <w:bottom w:val="none" w:sz="0" w:space="0" w:color="auto"/>
            <w:right w:val="none" w:sz="0" w:space="0" w:color="auto"/>
          </w:divBdr>
          <w:divsChild>
            <w:div w:id="1384602998">
              <w:marLeft w:val="0"/>
              <w:marRight w:val="0"/>
              <w:marTop w:val="0"/>
              <w:marBottom w:val="0"/>
              <w:divBdr>
                <w:top w:val="none" w:sz="0" w:space="0" w:color="auto"/>
                <w:left w:val="none" w:sz="0" w:space="0" w:color="auto"/>
                <w:bottom w:val="none" w:sz="0" w:space="0" w:color="auto"/>
                <w:right w:val="none" w:sz="0" w:space="0" w:color="auto"/>
              </w:divBdr>
            </w:div>
          </w:divsChild>
        </w:div>
        <w:div w:id="496655385">
          <w:marLeft w:val="0"/>
          <w:marRight w:val="0"/>
          <w:marTop w:val="0"/>
          <w:marBottom w:val="0"/>
          <w:divBdr>
            <w:top w:val="none" w:sz="0" w:space="0" w:color="auto"/>
            <w:left w:val="none" w:sz="0" w:space="0" w:color="auto"/>
            <w:bottom w:val="none" w:sz="0" w:space="0" w:color="auto"/>
            <w:right w:val="none" w:sz="0" w:space="0" w:color="auto"/>
          </w:divBdr>
          <w:divsChild>
            <w:div w:id="781925991">
              <w:marLeft w:val="0"/>
              <w:marRight w:val="0"/>
              <w:marTop w:val="0"/>
              <w:marBottom w:val="0"/>
              <w:divBdr>
                <w:top w:val="none" w:sz="0" w:space="0" w:color="auto"/>
                <w:left w:val="none" w:sz="0" w:space="0" w:color="auto"/>
                <w:bottom w:val="none" w:sz="0" w:space="0" w:color="auto"/>
                <w:right w:val="none" w:sz="0" w:space="0" w:color="auto"/>
              </w:divBdr>
            </w:div>
          </w:divsChild>
        </w:div>
        <w:div w:id="498467116">
          <w:marLeft w:val="0"/>
          <w:marRight w:val="0"/>
          <w:marTop w:val="0"/>
          <w:marBottom w:val="0"/>
          <w:divBdr>
            <w:top w:val="none" w:sz="0" w:space="0" w:color="auto"/>
            <w:left w:val="none" w:sz="0" w:space="0" w:color="auto"/>
            <w:bottom w:val="none" w:sz="0" w:space="0" w:color="auto"/>
            <w:right w:val="none" w:sz="0" w:space="0" w:color="auto"/>
          </w:divBdr>
          <w:divsChild>
            <w:div w:id="484736426">
              <w:marLeft w:val="0"/>
              <w:marRight w:val="0"/>
              <w:marTop w:val="0"/>
              <w:marBottom w:val="0"/>
              <w:divBdr>
                <w:top w:val="none" w:sz="0" w:space="0" w:color="auto"/>
                <w:left w:val="none" w:sz="0" w:space="0" w:color="auto"/>
                <w:bottom w:val="none" w:sz="0" w:space="0" w:color="auto"/>
                <w:right w:val="none" w:sz="0" w:space="0" w:color="auto"/>
              </w:divBdr>
            </w:div>
          </w:divsChild>
        </w:div>
        <w:div w:id="498471675">
          <w:marLeft w:val="0"/>
          <w:marRight w:val="0"/>
          <w:marTop w:val="0"/>
          <w:marBottom w:val="0"/>
          <w:divBdr>
            <w:top w:val="none" w:sz="0" w:space="0" w:color="auto"/>
            <w:left w:val="none" w:sz="0" w:space="0" w:color="auto"/>
            <w:bottom w:val="none" w:sz="0" w:space="0" w:color="auto"/>
            <w:right w:val="none" w:sz="0" w:space="0" w:color="auto"/>
          </w:divBdr>
          <w:divsChild>
            <w:div w:id="1558666461">
              <w:marLeft w:val="0"/>
              <w:marRight w:val="0"/>
              <w:marTop w:val="0"/>
              <w:marBottom w:val="0"/>
              <w:divBdr>
                <w:top w:val="none" w:sz="0" w:space="0" w:color="auto"/>
                <w:left w:val="none" w:sz="0" w:space="0" w:color="auto"/>
                <w:bottom w:val="none" w:sz="0" w:space="0" w:color="auto"/>
                <w:right w:val="none" w:sz="0" w:space="0" w:color="auto"/>
              </w:divBdr>
            </w:div>
          </w:divsChild>
        </w:div>
        <w:div w:id="501092015">
          <w:marLeft w:val="0"/>
          <w:marRight w:val="0"/>
          <w:marTop w:val="0"/>
          <w:marBottom w:val="0"/>
          <w:divBdr>
            <w:top w:val="none" w:sz="0" w:space="0" w:color="auto"/>
            <w:left w:val="none" w:sz="0" w:space="0" w:color="auto"/>
            <w:bottom w:val="none" w:sz="0" w:space="0" w:color="auto"/>
            <w:right w:val="none" w:sz="0" w:space="0" w:color="auto"/>
          </w:divBdr>
          <w:divsChild>
            <w:div w:id="1742021929">
              <w:marLeft w:val="0"/>
              <w:marRight w:val="0"/>
              <w:marTop w:val="0"/>
              <w:marBottom w:val="0"/>
              <w:divBdr>
                <w:top w:val="none" w:sz="0" w:space="0" w:color="auto"/>
                <w:left w:val="none" w:sz="0" w:space="0" w:color="auto"/>
                <w:bottom w:val="none" w:sz="0" w:space="0" w:color="auto"/>
                <w:right w:val="none" w:sz="0" w:space="0" w:color="auto"/>
              </w:divBdr>
            </w:div>
          </w:divsChild>
        </w:div>
        <w:div w:id="501507143">
          <w:marLeft w:val="0"/>
          <w:marRight w:val="0"/>
          <w:marTop w:val="0"/>
          <w:marBottom w:val="0"/>
          <w:divBdr>
            <w:top w:val="none" w:sz="0" w:space="0" w:color="auto"/>
            <w:left w:val="none" w:sz="0" w:space="0" w:color="auto"/>
            <w:bottom w:val="none" w:sz="0" w:space="0" w:color="auto"/>
            <w:right w:val="none" w:sz="0" w:space="0" w:color="auto"/>
          </w:divBdr>
          <w:divsChild>
            <w:div w:id="725909363">
              <w:marLeft w:val="0"/>
              <w:marRight w:val="0"/>
              <w:marTop w:val="0"/>
              <w:marBottom w:val="0"/>
              <w:divBdr>
                <w:top w:val="none" w:sz="0" w:space="0" w:color="auto"/>
                <w:left w:val="none" w:sz="0" w:space="0" w:color="auto"/>
                <w:bottom w:val="none" w:sz="0" w:space="0" w:color="auto"/>
                <w:right w:val="none" w:sz="0" w:space="0" w:color="auto"/>
              </w:divBdr>
            </w:div>
          </w:divsChild>
        </w:div>
        <w:div w:id="501697603">
          <w:marLeft w:val="0"/>
          <w:marRight w:val="0"/>
          <w:marTop w:val="0"/>
          <w:marBottom w:val="0"/>
          <w:divBdr>
            <w:top w:val="none" w:sz="0" w:space="0" w:color="auto"/>
            <w:left w:val="none" w:sz="0" w:space="0" w:color="auto"/>
            <w:bottom w:val="none" w:sz="0" w:space="0" w:color="auto"/>
            <w:right w:val="none" w:sz="0" w:space="0" w:color="auto"/>
          </w:divBdr>
          <w:divsChild>
            <w:div w:id="448865176">
              <w:marLeft w:val="0"/>
              <w:marRight w:val="0"/>
              <w:marTop w:val="0"/>
              <w:marBottom w:val="0"/>
              <w:divBdr>
                <w:top w:val="none" w:sz="0" w:space="0" w:color="auto"/>
                <w:left w:val="none" w:sz="0" w:space="0" w:color="auto"/>
                <w:bottom w:val="none" w:sz="0" w:space="0" w:color="auto"/>
                <w:right w:val="none" w:sz="0" w:space="0" w:color="auto"/>
              </w:divBdr>
            </w:div>
          </w:divsChild>
        </w:div>
        <w:div w:id="505948106">
          <w:marLeft w:val="0"/>
          <w:marRight w:val="0"/>
          <w:marTop w:val="0"/>
          <w:marBottom w:val="0"/>
          <w:divBdr>
            <w:top w:val="none" w:sz="0" w:space="0" w:color="auto"/>
            <w:left w:val="none" w:sz="0" w:space="0" w:color="auto"/>
            <w:bottom w:val="none" w:sz="0" w:space="0" w:color="auto"/>
            <w:right w:val="none" w:sz="0" w:space="0" w:color="auto"/>
          </w:divBdr>
          <w:divsChild>
            <w:div w:id="476071618">
              <w:marLeft w:val="0"/>
              <w:marRight w:val="0"/>
              <w:marTop w:val="0"/>
              <w:marBottom w:val="0"/>
              <w:divBdr>
                <w:top w:val="none" w:sz="0" w:space="0" w:color="auto"/>
                <w:left w:val="none" w:sz="0" w:space="0" w:color="auto"/>
                <w:bottom w:val="none" w:sz="0" w:space="0" w:color="auto"/>
                <w:right w:val="none" w:sz="0" w:space="0" w:color="auto"/>
              </w:divBdr>
            </w:div>
          </w:divsChild>
        </w:div>
        <w:div w:id="507526690">
          <w:marLeft w:val="0"/>
          <w:marRight w:val="0"/>
          <w:marTop w:val="0"/>
          <w:marBottom w:val="0"/>
          <w:divBdr>
            <w:top w:val="none" w:sz="0" w:space="0" w:color="auto"/>
            <w:left w:val="none" w:sz="0" w:space="0" w:color="auto"/>
            <w:bottom w:val="none" w:sz="0" w:space="0" w:color="auto"/>
            <w:right w:val="none" w:sz="0" w:space="0" w:color="auto"/>
          </w:divBdr>
          <w:divsChild>
            <w:div w:id="1522470767">
              <w:marLeft w:val="0"/>
              <w:marRight w:val="0"/>
              <w:marTop w:val="0"/>
              <w:marBottom w:val="0"/>
              <w:divBdr>
                <w:top w:val="none" w:sz="0" w:space="0" w:color="auto"/>
                <w:left w:val="none" w:sz="0" w:space="0" w:color="auto"/>
                <w:bottom w:val="none" w:sz="0" w:space="0" w:color="auto"/>
                <w:right w:val="none" w:sz="0" w:space="0" w:color="auto"/>
              </w:divBdr>
            </w:div>
          </w:divsChild>
        </w:div>
        <w:div w:id="512650472">
          <w:marLeft w:val="0"/>
          <w:marRight w:val="0"/>
          <w:marTop w:val="0"/>
          <w:marBottom w:val="0"/>
          <w:divBdr>
            <w:top w:val="none" w:sz="0" w:space="0" w:color="auto"/>
            <w:left w:val="none" w:sz="0" w:space="0" w:color="auto"/>
            <w:bottom w:val="none" w:sz="0" w:space="0" w:color="auto"/>
            <w:right w:val="none" w:sz="0" w:space="0" w:color="auto"/>
          </w:divBdr>
          <w:divsChild>
            <w:div w:id="926890159">
              <w:marLeft w:val="0"/>
              <w:marRight w:val="0"/>
              <w:marTop w:val="0"/>
              <w:marBottom w:val="0"/>
              <w:divBdr>
                <w:top w:val="none" w:sz="0" w:space="0" w:color="auto"/>
                <w:left w:val="none" w:sz="0" w:space="0" w:color="auto"/>
                <w:bottom w:val="none" w:sz="0" w:space="0" w:color="auto"/>
                <w:right w:val="none" w:sz="0" w:space="0" w:color="auto"/>
              </w:divBdr>
            </w:div>
          </w:divsChild>
        </w:div>
        <w:div w:id="514417902">
          <w:marLeft w:val="0"/>
          <w:marRight w:val="0"/>
          <w:marTop w:val="0"/>
          <w:marBottom w:val="0"/>
          <w:divBdr>
            <w:top w:val="none" w:sz="0" w:space="0" w:color="auto"/>
            <w:left w:val="none" w:sz="0" w:space="0" w:color="auto"/>
            <w:bottom w:val="none" w:sz="0" w:space="0" w:color="auto"/>
            <w:right w:val="none" w:sz="0" w:space="0" w:color="auto"/>
          </w:divBdr>
          <w:divsChild>
            <w:div w:id="1311903966">
              <w:marLeft w:val="0"/>
              <w:marRight w:val="0"/>
              <w:marTop w:val="0"/>
              <w:marBottom w:val="0"/>
              <w:divBdr>
                <w:top w:val="none" w:sz="0" w:space="0" w:color="auto"/>
                <w:left w:val="none" w:sz="0" w:space="0" w:color="auto"/>
                <w:bottom w:val="none" w:sz="0" w:space="0" w:color="auto"/>
                <w:right w:val="none" w:sz="0" w:space="0" w:color="auto"/>
              </w:divBdr>
            </w:div>
          </w:divsChild>
        </w:div>
        <w:div w:id="515196256">
          <w:marLeft w:val="0"/>
          <w:marRight w:val="0"/>
          <w:marTop w:val="0"/>
          <w:marBottom w:val="0"/>
          <w:divBdr>
            <w:top w:val="none" w:sz="0" w:space="0" w:color="auto"/>
            <w:left w:val="none" w:sz="0" w:space="0" w:color="auto"/>
            <w:bottom w:val="none" w:sz="0" w:space="0" w:color="auto"/>
            <w:right w:val="none" w:sz="0" w:space="0" w:color="auto"/>
          </w:divBdr>
          <w:divsChild>
            <w:div w:id="982150539">
              <w:marLeft w:val="0"/>
              <w:marRight w:val="0"/>
              <w:marTop w:val="0"/>
              <w:marBottom w:val="0"/>
              <w:divBdr>
                <w:top w:val="none" w:sz="0" w:space="0" w:color="auto"/>
                <w:left w:val="none" w:sz="0" w:space="0" w:color="auto"/>
                <w:bottom w:val="none" w:sz="0" w:space="0" w:color="auto"/>
                <w:right w:val="none" w:sz="0" w:space="0" w:color="auto"/>
              </w:divBdr>
            </w:div>
          </w:divsChild>
        </w:div>
        <w:div w:id="515776377">
          <w:marLeft w:val="0"/>
          <w:marRight w:val="0"/>
          <w:marTop w:val="0"/>
          <w:marBottom w:val="0"/>
          <w:divBdr>
            <w:top w:val="none" w:sz="0" w:space="0" w:color="auto"/>
            <w:left w:val="none" w:sz="0" w:space="0" w:color="auto"/>
            <w:bottom w:val="none" w:sz="0" w:space="0" w:color="auto"/>
            <w:right w:val="none" w:sz="0" w:space="0" w:color="auto"/>
          </w:divBdr>
          <w:divsChild>
            <w:div w:id="190924182">
              <w:marLeft w:val="0"/>
              <w:marRight w:val="0"/>
              <w:marTop w:val="0"/>
              <w:marBottom w:val="0"/>
              <w:divBdr>
                <w:top w:val="none" w:sz="0" w:space="0" w:color="auto"/>
                <w:left w:val="none" w:sz="0" w:space="0" w:color="auto"/>
                <w:bottom w:val="none" w:sz="0" w:space="0" w:color="auto"/>
                <w:right w:val="none" w:sz="0" w:space="0" w:color="auto"/>
              </w:divBdr>
            </w:div>
          </w:divsChild>
        </w:div>
        <w:div w:id="516045871">
          <w:marLeft w:val="0"/>
          <w:marRight w:val="0"/>
          <w:marTop w:val="0"/>
          <w:marBottom w:val="0"/>
          <w:divBdr>
            <w:top w:val="none" w:sz="0" w:space="0" w:color="auto"/>
            <w:left w:val="none" w:sz="0" w:space="0" w:color="auto"/>
            <w:bottom w:val="none" w:sz="0" w:space="0" w:color="auto"/>
            <w:right w:val="none" w:sz="0" w:space="0" w:color="auto"/>
          </w:divBdr>
          <w:divsChild>
            <w:div w:id="187986109">
              <w:marLeft w:val="0"/>
              <w:marRight w:val="0"/>
              <w:marTop w:val="0"/>
              <w:marBottom w:val="0"/>
              <w:divBdr>
                <w:top w:val="none" w:sz="0" w:space="0" w:color="auto"/>
                <w:left w:val="none" w:sz="0" w:space="0" w:color="auto"/>
                <w:bottom w:val="none" w:sz="0" w:space="0" w:color="auto"/>
                <w:right w:val="none" w:sz="0" w:space="0" w:color="auto"/>
              </w:divBdr>
            </w:div>
          </w:divsChild>
        </w:div>
        <w:div w:id="516426330">
          <w:marLeft w:val="0"/>
          <w:marRight w:val="0"/>
          <w:marTop w:val="0"/>
          <w:marBottom w:val="0"/>
          <w:divBdr>
            <w:top w:val="none" w:sz="0" w:space="0" w:color="auto"/>
            <w:left w:val="none" w:sz="0" w:space="0" w:color="auto"/>
            <w:bottom w:val="none" w:sz="0" w:space="0" w:color="auto"/>
            <w:right w:val="none" w:sz="0" w:space="0" w:color="auto"/>
          </w:divBdr>
          <w:divsChild>
            <w:div w:id="107622828">
              <w:marLeft w:val="0"/>
              <w:marRight w:val="0"/>
              <w:marTop w:val="0"/>
              <w:marBottom w:val="0"/>
              <w:divBdr>
                <w:top w:val="none" w:sz="0" w:space="0" w:color="auto"/>
                <w:left w:val="none" w:sz="0" w:space="0" w:color="auto"/>
                <w:bottom w:val="none" w:sz="0" w:space="0" w:color="auto"/>
                <w:right w:val="none" w:sz="0" w:space="0" w:color="auto"/>
              </w:divBdr>
            </w:div>
          </w:divsChild>
        </w:div>
        <w:div w:id="516576061">
          <w:marLeft w:val="0"/>
          <w:marRight w:val="0"/>
          <w:marTop w:val="0"/>
          <w:marBottom w:val="0"/>
          <w:divBdr>
            <w:top w:val="none" w:sz="0" w:space="0" w:color="auto"/>
            <w:left w:val="none" w:sz="0" w:space="0" w:color="auto"/>
            <w:bottom w:val="none" w:sz="0" w:space="0" w:color="auto"/>
            <w:right w:val="none" w:sz="0" w:space="0" w:color="auto"/>
          </w:divBdr>
          <w:divsChild>
            <w:div w:id="217202566">
              <w:marLeft w:val="0"/>
              <w:marRight w:val="0"/>
              <w:marTop w:val="0"/>
              <w:marBottom w:val="0"/>
              <w:divBdr>
                <w:top w:val="none" w:sz="0" w:space="0" w:color="auto"/>
                <w:left w:val="none" w:sz="0" w:space="0" w:color="auto"/>
                <w:bottom w:val="none" w:sz="0" w:space="0" w:color="auto"/>
                <w:right w:val="none" w:sz="0" w:space="0" w:color="auto"/>
              </w:divBdr>
            </w:div>
          </w:divsChild>
        </w:div>
        <w:div w:id="517282304">
          <w:marLeft w:val="0"/>
          <w:marRight w:val="0"/>
          <w:marTop w:val="0"/>
          <w:marBottom w:val="0"/>
          <w:divBdr>
            <w:top w:val="none" w:sz="0" w:space="0" w:color="auto"/>
            <w:left w:val="none" w:sz="0" w:space="0" w:color="auto"/>
            <w:bottom w:val="none" w:sz="0" w:space="0" w:color="auto"/>
            <w:right w:val="none" w:sz="0" w:space="0" w:color="auto"/>
          </w:divBdr>
          <w:divsChild>
            <w:div w:id="584188302">
              <w:marLeft w:val="0"/>
              <w:marRight w:val="0"/>
              <w:marTop w:val="0"/>
              <w:marBottom w:val="0"/>
              <w:divBdr>
                <w:top w:val="none" w:sz="0" w:space="0" w:color="auto"/>
                <w:left w:val="none" w:sz="0" w:space="0" w:color="auto"/>
                <w:bottom w:val="none" w:sz="0" w:space="0" w:color="auto"/>
                <w:right w:val="none" w:sz="0" w:space="0" w:color="auto"/>
              </w:divBdr>
            </w:div>
          </w:divsChild>
        </w:div>
        <w:div w:id="518391869">
          <w:marLeft w:val="0"/>
          <w:marRight w:val="0"/>
          <w:marTop w:val="0"/>
          <w:marBottom w:val="0"/>
          <w:divBdr>
            <w:top w:val="none" w:sz="0" w:space="0" w:color="auto"/>
            <w:left w:val="none" w:sz="0" w:space="0" w:color="auto"/>
            <w:bottom w:val="none" w:sz="0" w:space="0" w:color="auto"/>
            <w:right w:val="none" w:sz="0" w:space="0" w:color="auto"/>
          </w:divBdr>
          <w:divsChild>
            <w:div w:id="1601060289">
              <w:marLeft w:val="0"/>
              <w:marRight w:val="0"/>
              <w:marTop w:val="0"/>
              <w:marBottom w:val="0"/>
              <w:divBdr>
                <w:top w:val="none" w:sz="0" w:space="0" w:color="auto"/>
                <w:left w:val="none" w:sz="0" w:space="0" w:color="auto"/>
                <w:bottom w:val="none" w:sz="0" w:space="0" w:color="auto"/>
                <w:right w:val="none" w:sz="0" w:space="0" w:color="auto"/>
              </w:divBdr>
            </w:div>
          </w:divsChild>
        </w:div>
        <w:div w:id="518813199">
          <w:marLeft w:val="0"/>
          <w:marRight w:val="0"/>
          <w:marTop w:val="0"/>
          <w:marBottom w:val="0"/>
          <w:divBdr>
            <w:top w:val="none" w:sz="0" w:space="0" w:color="auto"/>
            <w:left w:val="none" w:sz="0" w:space="0" w:color="auto"/>
            <w:bottom w:val="none" w:sz="0" w:space="0" w:color="auto"/>
            <w:right w:val="none" w:sz="0" w:space="0" w:color="auto"/>
          </w:divBdr>
          <w:divsChild>
            <w:div w:id="2033724930">
              <w:marLeft w:val="0"/>
              <w:marRight w:val="0"/>
              <w:marTop w:val="0"/>
              <w:marBottom w:val="0"/>
              <w:divBdr>
                <w:top w:val="none" w:sz="0" w:space="0" w:color="auto"/>
                <w:left w:val="none" w:sz="0" w:space="0" w:color="auto"/>
                <w:bottom w:val="none" w:sz="0" w:space="0" w:color="auto"/>
                <w:right w:val="none" w:sz="0" w:space="0" w:color="auto"/>
              </w:divBdr>
            </w:div>
          </w:divsChild>
        </w:div>
        <w:div w:id="519704941">
          <w:marLeft w:val="0"/>
          <w:marRight w:val="0"/>
          <w:marTop w:val="0"/>
          <w:marBottom w:val="0"/>
          <w:divBdr>
            <w:top w:val="none" w:sz="0" w:space="0" w:color="auto"/>
            <w:left w:val="none" w:sz="0" w:space="0" w:color="auto"/>
            <w:bottom w:val="none" w:sz="0" w:space="0" w:color="auto"/>
            <w:right w:val="none" w:sz="0" w:space="0" w:color="auto"/>
          </w:divBdr>
          <w:divsChild>
            <w:div w:id="640187782">
              <w:marLeft w:val="0"/>
              <w:marRight w:val="0"/>
              <w:marTop w:val="0"/>
              <w:marBottom w:val="0"/>
              <w:divBdr>
                <w:top w:val="none" w:sz="0" w:space="0" w:color="auto"/>
                <w:left w:val="none" w:sz="0" w:space="0" w:color="auto"/>
                <w:bottom w:val="none" w:sz="0" w:space="0" w:color="auto"/>
                <w:right w:val="none" w:sz="0" w:space="0" w:color="auto"/>
              </w:divBdr>
            </w:div>
          </w:divsChild>
        </w:div>
        <w:div w:id="519901047">
          <w:marLeft w:val="0"/>
          <w:marRight w:val="0"/>
          <w:marTop w:val="0"/>
          <w:marBottom w:val="0"/>
          <w:divBdr>
            <w:top w:val="none" w:sz="0" w:space="0" w:color="auto"/>
            <w:left w:val="none" w:sz="0" w:space="0" w:color="auto"/>
            <w:bottom w:val="none" w:sz="0" w:space="0" w:color="auto"/>
            <w:right w:val="none" w:sz="0" w:space="0" w:color="auto"/>
          </w:divBdr>
          <w:divsChild>
            <w:div w:id="1199778860">
              <w:marLeft w:val="0"/>
              <w:marRight w:val="0"/>
              <w:marTop w:val="0"/>
              <w:marBottom w:val="0"/>
              <w:divBdr>
                <w:top w:val="none" w:sz="0" w:space="0" w:color="auto"/>
                <w:left w:val="none" w:sz="0" w:space="0" w:color="auto"/>
                <w:bottom w:val="none" w:sz="0" w:space="0" w:color="auto"/>
                <w:right w:val="none" w:sz="0" w:space="0" w:color="auto"/>
              </w:divBdr>
            </w:div>
          </w:divsChild>
        </w:div>
        <w:div w:id="520054221">
          <w:marLeft w:val="0"/>
          <w:marRight w:val="0"/>
          <w:marTop w:val="0"/>
          <w:marBottom w:val="0"/>
          <w:divBdr>
            <w:top w:val="none" w:sz="0" w:space="0" w:color="auto"/>
            <w:left w:val="none" w:sz="0" w:space="0" w:color="auto"/>
            <w:bottom w:val="none" w:sz="0" w:space="0" w:color="auto"/>
            <w:right w:val="none" w:sz="0" w:space="0" w:color="auto"/>
          </w:divBdr>
          <w:divsChild>
            <w:div w:id="418647445">
              <w:marLeft w:val="0"/>
              <w:marRight w:val="0"/>
              <w:marTop w:val="0"/>
              <w:marBottom w:val="0"/>
              <w:divBdr>
                <w:top w:val="none" w:sz="0" w:space="0" w:color="auto"/>
                <w:left w:val="none" w:sz="0" w:space="0" w:color="auto"/>
                <w:bottom w:val="none" w:sz="0" w:space="0" w:color="auto"/>
                <w:right w:val="none" w:sz="0" w:space="0" w:color="auto"/>
              </w:divBdr>
            </w:div>
          </w:divsChild>
        </w:div>
        <w:div w:id="522207576">
          <w:marLeft w:val="0"/>
          <w:marRight w:val="0"/>
          <w:marTop w:val="0"/>
          <w:marBottom w:val="0"/>
          <w:divBdr>
            <w:top w:val="none" w:sz="0" w:space="0" w:color="auto"/>
            <w:left w:val="none" w:sz="0" w:space="0" w:color="auto"/>
            <w:bottom w:val="none" w:sz="0" w:space="0" w:color="auto"/>
            <w:right w:val="none" w:sz="0" w:space="0" w:color="auto"/>
          </w:divBdr>
          <w:divsChild>
            <w:div w:id="651714064">
              <w:marLeft w:val="0"/>
              <w:marRight w:val="0"/>
              <w:marTop w:val="0"/>
              <w:marBottom w:val="0"/>
              <w:divBdr>
                <w:top w:val="none" w:sz="0" w:space="0" w:color="auto"/>
                <w:left w:val="none" w:sz="0" w:space="0" w:color="auto"/>
                <w:bottom w:val="none" w:sz="0" w:space="0" w:color="auto"/>
                <w:right w:val="none" w:sz="0" w:space="0" w:color="auto"/>
              </w:divBdr>
            </w:div>
          </w:divsChild>
        </w:div>
        <w:div w:id="525169721">
          <w:marLeft w:val="0"/>
          <w:marRight w:val="0"/>
          <w:marTop w:val="0"/>
          <w:marBottom w:val="0"/>
          <w:divBdr>
            <w:top w:val="none" w:sz="0" w:space="0" w:color="auto"/>
            <w:left w:val="none" w:sz="0" w:space="0" w:color="auto"/>
            <w:bottom w:val="none" w:sz="0" w:space="0" w:color="auto"/>
            <w:right w:val="none" w:sz="0" w:space="0" w:color="auto"/>
          </w:divBdr>
          <w:divsChild>
            <w:div w:id="135993076">
              <w:marLeft w:val="0"/>
              <w:marRight w:val="0"/>
              <w:marTop w:val="0"/>
              <w:marBottom w:val="0"/>
              <w:divBdr>
                <w:top w:val="none" w:sz="0" w:space="0" w:color="auto"/>
                <w:left w:val="none" w:sz="0" w:space="0" w:color="auto"/>
                <w:bottom w:val="none" w:sz="0" w:space="0" w:color="auto"/>
                <w:right w:val="none" w:sz="0" w:space="0" w:color="auto"/>
              </w:divBdr>
            </w:div>
          </w:divsChild>
        </w:div>
        <w:div w:id="525869499">
          <w:marLeft w:val="0"/>
          <w:marRight w:val="0"/>
          <w:marTop w:val="0"/>
          <w:marBottom w:val="0"/>
          <w:divBdr>
            <w:top w:val="none" w:sz="0" w:space="0" w:color="auto"/>
            <w:left w:val="none" w:sz="0" w:space="0" w:color="auto"/>
            <w:bottom w:val="none" w:sz="0" w:space="0" w:color="auto"/>
            <w:right w:val="none" w:sz="0" w:space="0" w:color="auto"/>
          </w:divBdr>
          <w:divsChild>
            <w:div w:id="1939555127">
              <w:marLeft w:val="0"/>
              <w:marRight w:val="0"/>
              <w:marTop w:val="0"/>
              <w:marBottom w:val="0"/>
              <w:divBdr>
                <w:top w:val="none" w:sz="0" w:space="0" w:color="auto"/>
                <w:left w:val="none" w:sz="0" w:space="0" w:color="auto"/>
                <w:bottom w:val="none" w:sz="0" w:space="0" w:color="auto"/>
                <w:right w:val="none" w:sz="0" w:space="0" w:color="auto"/>
              </w:divBdr>
            </w:div>
          </w:divsChild>
        </w:div>
        <w:div w:id="526214390">
          <w:marLeft w:val="0"/>
          <w:marRight w:val="0"/>
          <w:marTop w:val="0"/>
          <w:marBottom w:val="0"/>
          <w:divBdr>
            <w:top w:val="none" w:sz="0" w:space="0" w:color="auto"/>
            <w:left w:val="none" w:sz="0" w:space="0" w:color="auto"/>
            <w:bottom w:val="none" w:sz="0" w:space="0" w:color="auto"/>
            <w:right w:val="none" w:sz="0" w:space="0" w:color="auto"/>
          </w:divBdr>
          <w:divsChild>
            <w:div w:id="610625991">
              <w:marLeft w:val="0"/>
              <w:marRight w:val="0"/>
              <w:marTop w:val="0"/>
              <w:marBottom w:val="0"/>
              <w:divBdr>
                <w:top w:val="none" w:sz="0" w:space="0" w:color="auto"/>
                <w:left w:val="none" w:sz="0" w:space="0" w:color="auto"/>
                <w:bottom w:val="none" w:sz="0" w:space="0" w:color="auto"/>
                <w:right w:val="none" w:sz="0" w:space="0" w:color="auto"/>
              </w:divBdr>
            </w:div>
          </w:divsChild>
        </w:div>
        <w:div w:id="528876087">
          <w:marLeft w:val="0"/>
          <w:marRight w:val="0"/>
          <w:marTop w:val="0"/>
          <w:marBottom w:val="0"/>
          <w:divBdr>
            <w:top w:val="none" w:sz="0" w:space="0" w:color="auto"/>
            <w:left w:val="none" w:sz="0" w:space="0" w:color="auto"/>
            <w:bottom w:val="none" w:sz="0" w:space="0" w:color="auto"/>
            <w:right w:val="none" w:sz="0" w:space="0" w:color="auto"/>
          </w:divBdr>
          <w:divsChild>
            <w:div w:id="1013150442">
              <w:marLeft w:val="0"/>
              <w:marRight w:val="0"/>
              <w:marTop w:val="0"/>
              <w:marBottom w:val="0"/>
              <w:divBdr>
                <w:top w:val="none" w:sz="0" w:space="0" w:color="auto"/>
                <w:left w:val="none" w:sz="0" w:space="0" w:color="auto"/>
                <w:bottom w:val="none" w:sz="0" w:space="0" w:color="auto"/>
                <w:right w:val="none" w:sz="0" w:space="0" w:color="auto"/>
              </w:divBdr>
            </w:div>
          </w:divsChild>
        </w:div>
        <w:div w:id="529689929">
          <w:marLeft w:val="0"/>
          <w:marRight w:val="0"/>
          <w:marTop w:val="0"/>
          <w:marBottom w:val="0"/>
          <w:divBdr>
            <w:top w:val="none" w:sz="0" w:space="0" w:color="auto"/>
            <w:left w:val="none" w:sz="0" w:space="0" w:color="auto"/>
            <w:bottom w:val="none" w:sz="0" w:space="0" w:color="auto"/>
            <w:right w:val="none" w:sz="0" w:space="0" w:color="auto"/>
          </w:divBdr>
          <w:divsChild>
            <w:div w:id="747727203">
              <w:marLeft w:val="0"/>
              <w:marRight w:val="0"/>
              <w:marTop w:val="0"/>
              <w:marBottom w:val="0"/>
              <w:divBdr>
                <w:top w:val="none" w:sz="0" w:space="0" w:color="auto"/>
                <w:left w:val="none" w:sz="0" w:space="0" w:color="auto"/>
                <w:bottom w:val="none" w:sz="0" w:space="0" w:color="auto"/>
                <w:right w:val="none" w:sz="0" w:space="0" w:color="auto"/>
              </w:divBdr>
            </w:div>
          </w:divsChild>
        </w:div>
        <w:div w:id="531453719">
          <w:marLeft w:val="0"/>
          <w:marRight w:val="0"/>
          <w:marTop w:val="0"/>
          <w:marBottom w:val="0"/>
          <w:divBdr>
            <w:top w:val="none" w:sz="0" w:space="0" w:color="auto"/>
            <w:left w:val="none" w:sz="0" w:space="0" w:color="auto"/>
            <w:bottom w:val="none" w:sz="0" w:space="0" w:color="auto"/>
            <w:right w:val="none" w:sz="0" w:space="0" w:color="auto"/>
          </w:divBdr>
          <w:divsChild>
            <w:div w:id="1509831070">
              <w:marLeft w:val="0"/>
              <w:marRight w:val="0"/>
              <w:marTop w:val="0"/>
              <w:marBottom w:val="0"/>
              <w:divBdr>
                <w:top w:val="none" w:sz="0" w:space="0" w:color="auto"/>
                <w:left w:val="none" w:sz="0" w:space="0" w:color="auto"/>
                <w:bottom w:val="none" w:sz="0" w:space="0" w:color="auto"/>
                <w:right w:val="none" w:sz="0" w:space="0" w:color="auto"/>
              </w:divBdr>
            </w:div>
          </w:divsChild>
        </w:div>
        <w:div w:id="535702361">
          <w:marLeft w:val="0"/>
          <w:marRight w:val="0"/>
          <w:marTop w:val="0"/>
          <w:marBottom w:val="0"/>
          <w:divBdr>
            <w:top w:val="none" w:sz="0" w:space="0" w:color="auto"/>
            <w:left w:val="none" w:sz="0" w:space="0" w:color="auto"/>
            <w:bottom w:val="none" w:sz="0" w:space="0" w:color="auto"/>
            <w:right w:val="none" w:sz="0" w:space="0" w:color="auto"/>
          </w:divBdr>
          <w:divsChild>
            <w:div w:id="732849573">
              <w:marLeft w:val="0"/>
              <w:marRight w:val="0"/>
              <w:marTop w:val="0"/>
              <w:marBottom w:val="0"/>
              <w:divBdr>
                <w:top w:val="none" w:sz="0" w:space="0" w:color="auto"/>
                <w:left w:val="none" w:sz="0" w:space="0" w:color="auto"/>
                <w:bottom w:val="none" w:sz="0" w:space="0" w:color="auto"/>
                <w:right w:val="none" w:sz="0" w:space="0" w:color="auto"/>
              </w:divBdr>
            </w:div>
          </w:divsChild>
        </w:div>
        <w:div w:id="536360710">
          <w:marLeft w:val="0"/>
          <w:marRight w:val="0"/>
          <w:marTop w:val="0"/>
          <w:marBottom w:val="0"/>
          <w:divBdr>
            <w:top w:val="none" w:sz="0" w:space="0" w:color="auto"/>
            <w:left w:val="none" w:sz="0" w:space="0" w:color="auto"/>
            <w:bottom w:val="none" w:sz="0" w:space="0" w:color="auto"/>
            <w:right w:val="none" w:sz="0" w:space="0" w:color="auto"/>
          </w:divBdr>
          <w:divsChild>
            <w:div w:id="599484491">
              <w:marLeft w:val="0"/>
              <w:marRight w:val="0"/>
              <w:marTop w:val="0"/>
              <w:marBottom w:val="0"/>
              <w:divBdr>
                <w:top w:val="none" w:sz="0" w:space="0" w:color="auto"/>
                <w:left w:val="none" w:sz="0" w:space="0" w:color="auto"/>
                <w:bottom w:val="none" w:sz="0" w:space="0" w:color="auto"/>
                <w:right w:val="none" w:sz="0" w:space="0" w:color="auto"/>
              </w:divBdr>
            </w:div>
          </w:divsChild>
        </w:div>
        <w:div w:id="536554188">
          <w:marLeft w:val="0"/>
          <w:marRight w:val="0"/>
          <w:marTop w:val="0"/>
          <w:marBottom w:val="0"/>
          <w:divBdr>
            <w:top w:val="none" w:sz="0" w:space="0" w:color="auto"/>
            <w:left w:val="none" w:sz="0" w:space="0" w:color="auto"/>
            <w:bottom w:val="none" w:sz="0" w:space="0" w:color="auto"/>
            <w:right w:val="none" w:sz="0" w:space="0" w:color="auto"/>
          </w:divBdr>
          <w:divsChild>
            <w:div w:id="1608778960">
              <w:marLeft w:val="0"/>
              <w:marRight w:val="0"/>
              <w:marTop w:val="0"/>
              <w:marBottom w:val="0"/>
              <w:divBdr>
                <w:top w:val="none" w:sz="0" w:space="0" w:color="auto"/>
                <w:left w:val="none" w:sz="0" w:space="0" w:color="auto"/>
                <w:bottom w:val="none" w:sz="0" w:space="0" w:color="auto"/>
                <w:right w:val="none" w:sz="0" w:space="0" w:color="auto"/>
              </w:divBdr>
            </w:div>
          </w:divsChild>
        </w:div>
        <w:div w:id="538278760">
          <w:marLeft w:val="0"/>
          <w:marRight w:val="0"/>
          <w:marTop w:val="0"/>
          <w:marBottom w:val="0"/>
          <w:divBdr>
            <w:top w:val="none" w:sz="0" w:space="0" w:color="auto"/>
            <w:left w:val="none" w:sz="0" w:space="0" w:color="auto"/>
            <w:bottom w:val="none" w:sz="0" w:space="0" w:color="auto"/>
            <w:right w:val="none" w:sz="0" w:space="0" w:color="auto"/>
          </w:divBdr>
          <w:divsChild>
            <w:div w:id="174850556">
              <w:marLeft w:val="0"/>
              <w:marRight w:val="0"/>
              <w:marTop w:val="0"/>
              <w:marBottom w:val="0"/>
              <w:divBdr>
                <w:top w:val="none" w:sz="0" w:space="0" w:color="auto"/>
                <w:left w:val="none" w:sz="0" w:space="0" w:color="auto"/>
                <w:bottom w:val="none" w:sz="0" w:space="0" w:color="auto"/>
                <w:right w:val="none" w:sz="0" w:space="0" w:color="auto"/>
              </w:divBdr>
            </w:div>
          </w:divsChild>
        </w:div>
        <w:div w:id="538863383">
          <w:marLeft w:val="0"/>
          <w:marRight w:val="0"/>
          <w:marTop w:val="0"/>
          <w:marBottom w:val="0"/>
          <w:divBdr>
            <w:top w:val="none" w:sz="0" w:space="0" w:color="auto"/>
            <w:left w:val="none" w:sz="0" w:space="0" w:color="auto"/>
            <w:bottom w:val="none" w:sz="0" w:space="0" w:color="auto"/>
            <w:right w:val="none" w:sz="0" w:space="0" w:color="auto"/>
          </w:divBdr>
          <w:divsChild>
            <w:div w:id="1016733712">
              <w:marLeft w:val="0"/>
              <w:marRight w:val="0"/>
              <w:marTop w:val="0"/>
              <w:marBottom w:val="0"/>
              <w:divBdr>
                <w:top w:val="none" w:sz="0" w:space="0" w:color="auto"/>
                <w:left w:val="none" w:sz="0" w:space="0" w:color="auto"/>
                <w:bottom w:val="none" w:sz="0" w:space="0" w:color="auto"/>
                <w:right w:val="none" w:sz="0" w:space="0" w:color="auto"/>
              </w:divBdr>
            </w:div>
          </w:divsChild>
        </w:div>
        <w:div w:id="540165968">
          <w:marLeft w:val="0"/>
          <w:marRight w:val="0"/>
          <w:marTop w:val="0"/>
          <w:marBottom w:val="0"/>
          <w:divBdr>
            <w:top w:val="none" w:sz="0" w:space="0" w:color="auto"/>
            <w:left w:val="none" w:sz="0" w:space="0" w:color="auto"/>
            <w:bottom w:val="none" w:sz="0" w:space="0" w:color="auto"/>
            <w:right w:val="none" w:sz="0" w:space="0" w:color="auto"/>
          </w:divBdr>
          <w:divsChild>
            <w:div w:id="1691909757">
              <w:marLeft w:val="0"/>
              <w:marRight w:val="0"/>
              <w:marTop w:val="0"/>
              <w:marBottom w:val="0"/>
              <w:divBdr>
                <w:top w:val="none" w:sz="0" w:space="0" w:color="auto"/>
                <w:left w:val="none" w:sz="0" w:space="0" w:color="auto"/>
                <w:bottom w:val="none" w:sz="0" w:space="0" w:color="auto"/>
                <w:right w:val="none" w:sz="0" w:space="0" w:color="auto"/>
              </w:divBdr>
            </w:div>
          </w:divsChild>
        </w:div>
        <w:div w:id="540673333">
          <w:marLeft w:val="0"/>
          <w:marRight w:val="0"/>
          <w:marTop w:val="0"/>
          <w:marBottom w:val="0"/>
          <w:divBdr>
            <w:top w:val="none" w:sz="0" w:space="0" w:color="auto"/>
            <w:left w:val="none" w:sz="0" w:space="0" w:color="auto"/>
            <w:bottom w:val="none" w:sz="0" w:space="0" w:color="auto"/>
            <w:right w:val="none" w:sz="0" w:space="0" w:color="auto"/>
          </w:divBdr>
          <w:divsChild>
            <w:div w:id="50538886">
              <w:marLeft w:val="0"/>
              <w:marRight w:val="0"/>
              <w:marTop w:val="0"/>
              <w:marBottom w:val="0"/>
              <w:divBdr>
                <w:top w:val="none" w:sz="0" w:space="0" w:color="auto"/>
                <w:left w:val="none" w:sz="0" w:space="0" w:color="auto"/>
                <w:bottom w:val="none" w:sz="0" w:space="0" w:color="auto"/>
                <w:right w:val="none" w:sz="0" w:space="0" w:color="auto"/>
              </w:divBdr>
            </w:div>
          </w:divsChild>
        </w:div>
        <w:div w:id="545412748">
          <w:marLeft w:val="0"/>
          <w:marRight w:val="0"/>
          <w:marTop w:val="0"/>
          <w:marBottom w:val="0"/>
          <w:divBdr>
            <w:top w:val="none" w:sz="0" w:space="0" w:color="auto"/>
            <w:left w:val="none" w:sz="0" w:space="0" w:color="auto"/>
            <w:bottom w:val="none" w:sz="0" w:space="0" w:color="auto"/>
            <w:right w:val="none" w:sz="0" w:space="0" w:color="auto"/>
          </w:divBdr>
          <w:divsChild>
            <w:div w:id="1790053081">
              <w:marLeft w:val="0"/>
              <w:marRight w:val="0"/>
              <w:marTop w:val="0"/>
              <w:marBottom w:val="0"/>
              <w:divBdr>
                <w:top w:val="none" w:sz="0" w:space="0" w:color="auto"/>
                <w:left w:val="none" w:sz="0" w:space="0" w:color="auto"/>
                <w:bottom w:val="none" w:sz="0" w:space="0" w:color="auto"/>
                <w:right w:val="none" w:sz="0" w:space="0" w:color="auto"/>
              </w:divBdr>
            </w:div>
          </w:divsChild>
        </w:div>
        <w:div w:id="547961208">
          <w:marLeft w:val="0"/>
          <w:marRight w:val="0"/>
          <w:marTop w:val="0"/>
          <w:marBottom w:val="0"/>
          <w:divBdr>
            <w:top w:val="none" w:sz="0" w:space="0" w:color="auto"/>
            <w:left w:val="none" w:sz="0" w:space="0" w:color="auto"/>
            <w:bottom w:val="none" w:sz="0" w:space="0" w:color="auto"/>
            <w:right w:val="none" w:sz="0" w:space="0" w:color="auto"/>
          </w:divBdr>
          <w:divsChild>
            <w:div w:id="1792892071">
              <w:marLeft w:val="0"/>
              <w:marRight w:val="0"/>
              <w:marTop w:val="0"/>
              <w:marBottom w:val="0"/>
              <w:divBdr>
                <w:top w:val="none" w:sz="0" w:space="0" w:color="auto"/>
                <w:left w:val="none" w:sz="0" w:space="0" w:color="auto"/>
                <w:bottom w:val="none" w:sz="0" w:space="0" w:color="auto"/>
                <w:right w:val="none" w:sz="0" w:space="0" w:color="auto"/>
              </w:divBdr>
            </w:div>
          </w:divsChild>
        </w:div>
        <w:div w:id="548153323">
          <w:marLeft w:val="0"/>
          <w:marRight w:val="0"/>
          <w:marTop w:val="0"/>
          <w:marBottom w:val="0"/>
          <w:divBdr>
            <w:top w:val="none" w:sz="0" w:space="0" w:color="auto"/>
            <w:left w:val="none" w:sz="0" w:space="0" w:color="auto"/>
            <w:bottom w:val="none" w:sz="0" w:space="0" w:color="auto"/>
            <w:right w:val="none" w:sz="0" w:space="0" w:color="auto"/>
          </w:divBdr>
          <w:divsChild>
            <w:div w:id="1766654446">
              <w:marLeft w:val="0"/>
              <w:marRight w:val="0"/>
              <w:marTop w:val="0"/>
              <w:marBottom w:val="0"/>
              <w:divBdr>
                <w:top w:val="none" w:sz="0" w:space="0" w:color="auto"/>
                <w:left w:val="none" w:sz="0" w:space="0" w:color="auto"/>
                <w:bottom w:val="none" w:sz="0" w:space="0" w:color="auto"/>
                <w:right w:val="none" w:sz="0" w:space="0" w:color="auto"/>
              </w:divBdr>
            </w:div>
          </w:divsChild>
        </w:div>
        <w:div w:id="549613302">
          <w:marLeft w:val="0"/>
          <w:marRight w:val="0"/>
          <w:marTop w:val="0"/>
          <w:marBottom w:val="0"/>
          <w:divBdr>
            <w:top w:val="none" w:sz="0" w:space="0" w:color="auto"/>
            <w:left w:val="none" w:sz="0" w:space="0" w:color="auto"/>
            <w:bottom w:val="none" w:sz="0" w:space="0" w:color="auto"/>
            <w:right w:val="none" w:sz="0" w:space="0" w:color="auto"/>
          </w:divBdr>
          <w:divsChild>
            <w:div w:id="777026609">
              <w:marLeft w:val="0"/>
              <w:marRight w:val="0"/>
              <w:marTop w:val="0"/>
              <w:marBottom w:val="0"/>
              <w:divBdr>
                <w:top w:val="none" w:sz="0" w:space="0" w:color="auto"/>
                <w:left w:val="none" w:sz="0" w:space="0" w:color="auto"/>
                <w:bottom w:val="none" w:sz="0" w:space="0" w:color="auto"/>
                <w:right w:val="none" w:sz="0" w:space="0" w:color="auto"/>
              </w:divBdr>
            </w:div>
          </w:divsChild>
        </w:div>
        <w:div w:id="550000844">
          <w:marLeft w:val="0"/>
          <w:marRight w:val="0"/>
          <w:marTop w:val="0"/>
          <w:marBottom w:val="0"/>
          <w:divBdr>
            <w:top w:val="none" w:sz="0" w:space="0" w:color="auto"/>
            <w:left w:val="none" w:sz="0" w:space="0" w:color="auto"/>
            <w:bottom w:val="none" w:sz="0" w:space="0" w:color="auto"/>
            <w:right w:val="none" w:sz="0" w:space="0" w:color="auto"/>
          </w:divBdr>
          <w:divsChild>
            <w:div w:id="290406185">
              <w:marLeft w:val="0"/>
              <w:marRight w:val="0"/>
              <w:marTop w:val="0"/>
              <w:marBottom w:val="0"/>
              <w:divBdr>
                <w:top w:val="none" w:sz="0" w:space="0" w:color="auto"/>
                <w:left w:val="none" w:sz="0" w:space="0" w:color="auto"/>
                <w:bottom w:val="none" w:sz="0" w:space="0" w:color="auto"/>
                <w:right w:val="none" w:sz="0" w:space="0" w:color="auto"/>
              </w:divBdr>
            </w:div>
          </w:divsChild>
        </w:div>
        <w:div w:id="550308181">
          <w:marLeft w:val="0"/>
          <w:marRight w:val="0"/>
          <w:marTop w:val="0"/>
          <w:marBottom w:val="0"/>
          <w:divBdr>
            <w:top w:val="none" w:sz="0" w:space="0" w:color="auto"/>
            <w:left w:val="none" w:sz="0" w:space="0" w:color="auto"/>
            <w:bottom w:val="none" w:sz="0" w:space="0" w:color="auto"/>
            <w:right w:val="none" w:sz="0" w:space="0" w:color="auto"/>
          </w:divBdr>
          <w:divsChild>
            <w:div w:id="413934211">
              <w:marLeft w:val="0"/>
              <w:marRight w:val="0"/>
              <w:marTop w:val="0"/>
              <w:marBottom w:val="0"/>
              <w:divBdr>
                <w:top w:val="none" w:sz="0" w:space="0" w:color="auto"/>
                <w:left w:val="none" w:sz="0" w:space="0" w:color="auto"/>
                <w:bottom w:val="none" w:sz="0" w:space="0" w:color="auto"/>
                <w:right w:val="none" w:sz="0" w:space="0" w:color="auto"/>
              </w:divBdr>
            </w:div>
          </w:divsChild>
        </w:div>
        <w:div w:id="551431395">
          <w:marLeft w:val="0"/>
          <w:marRight w:val="0"/>
          <w:marTop w:val="0"/>
          <w:marBottom w:val="0"/>
          <w:divBdr>
            <w:top w:val="none" w:sz="0" w:space="0" w:color="auto"/>
            <w:left w:val="none" w:sz="0" w:space="0" w:color="auto"/>
            <w:bottom w:val="none" w:sz="0" w:space="0" w:color="auto"/>
            <w:right w:val="none" w:sz="0" w:space="0" w:color="auto"/>
          </w:divBdr>
          <w:divsChild>
            <w:div w:id="2076776007">
              <w:marLeft w:val="0"/>
              <w:marRight w:val="0"/>
              <w:marTop w:val="0"/>
              <w:marBottom w:val="0"/>
              <w:divBdr>
                <w:top w:val="none" w:sz="0" w:space="0" w:color="auto"/>
                <w:left w:val="none" w:sz="0" w:space="0" w:color="auto"/>
                <w:bottom w:val="none" w:sz="0" w:space="0" w:color="auto"/>
                <w:right w:val="none" w:sz="0" w:space="0" w:color="auto"/>
              </w:divBdr>
            </w:div>
          </w:divsChild>
        </w:div>
        <w:div w:id="553200945">
          <w:marLeft w:val="0"/>
          <w:marRight w:val="0"/>
          <w:marTop w:val="0"/>
          <w:marBottom w:val="0"/>
          <w:divBdr>
            <w:top w:val="none" w:sz="0" w:space="0" w:color="auto"/>
            <w:left w:val="none" w:sz="0" w:space="0" w:color="auto"/>
            <w:bottom w:val="none" w:sz="0" w:space="0" w:color="auto"/>
            <w:right w:val="none" w:sz="0" w:space="0" w:color="auto"/>
          </w:divBdr>
          <w:divsChild>
            <w:div w:id="453134989">
              <w:marLeft w:val="0"/>
              <w:marRight w:val="0"/>
              <w:marTop w:val="0"/>
              <w:marBottom w:val="0"/>
              <w:divBdr>
                <w:top w:val="none" w:sz="0" w:space="0" w:color="auto"/>
                <w:left w:val="none" w:sz="0" w:space="0" w:color="auto"/>
                <w:bottom w:val="none" w:sz="0" w:space="0" w:color="auto"/>
                <w:right w:val="none" w:sz="0" w:space="0" w:color="auto"/>
              </w:divBdr>
            </w:div>
          </w:divsChild>
        </w:div>
        <w:div w:id="553271278">
          <w:marLeft w:val="0"/>
          <w:marRight w:val="0"/>
          <w:marTop w:val="0"/>
          <w:marBottom w:val="0"/>
          <w:divBdr>
            <w:top w:val="none" w:sz="0" w:space="0" w:color="auto"/>
            <w:left w:val="none" w:sz="0" w:space="0" w:color="auto"/>
            <w:bottom w:val="none" w:sz="0" w:space="0" w:color="auto"/>
            <w:right w:val="none" w:sz="0" w:space="0" w:color="auto"/>
          </w:divBdr>
          <w:divsChild>
            <w:div w:id="1288467401">
              <w:marLeft w:val="0"/>
              <w:marRight w:val="0"/>
              <w:marTop w:val="0"/>
              <w:marBottom w:val="0"/>
              <w:divBdr>
                <w:top w:val="none" w:sz="0" w:space="0" w:color="auto"/>
                <w:left w:val="none" w:sz="0" w:space="0" w:color="auto"/>
                <w:bottom w:val="none" w:sz="0" w:space="0" w:color="auto"/>
                <w:right w:val="none" w:sz="0" w:space="0" w:color="auto"/>
              </w:divBdr>
            </w:div>
          </w:divsChild>
        </w:div>
        <w:div w:id="554007539">
          <w:marLeft w:val="0"/>
          <w:marRight w:val="0"/>
          <w:marTop w:val="0"/>
          <w:marBottom w:val="0"/>
          <w:divBdr>
            <w:top w:val="none" w:sz="0" w:space="0" w:color="auto"/>
            <w:left w:val="none" w:sz="0" w:space="0" w:color="auto"/>
            <w:bottom w:val="none" w:sz="0" w:space="0" w:color="auto"/>
            <w:right w:val="none" w:sz="0" w:space="0" w:color="auto"/>
          </w:divBdr>
          <w:divsChild>
            <w:div w:id="736326114">
              <w:marLeft w:val="0"/>
              <w:marRight w:val="0"/>
              <w:marTop w:val="0"/>
              <w:marBottom w:val="0"/>
              <w:divBdr>
                <w:top w:val="none" w:sz="0" w:space="0" w:color="auto"/>
                <w:left w:val="none" w:sz="0" w:space="0" w:color="auto"/>
                <w:bottom w:val="none" w:sz="0" w:space="0" w:color="auto"/>
                <w:right w:val="none" w:sz="0" w:space="0" w:color="auto"/>
              </w:divBdr>
            </w:div>
          </w:divsChild>
        </w:div>
        <w:div w:id="555701986">
          <w:marLeft w:val="0"/>
          <w:marRight w:val="0"/>
          <w:marTop w:val="0"/>
          <w:marBottom w:val="0"/>
          <w:divBdr>
            <w:top w:val="none" w:sz="0" w:space="0" w:color="auto"/>
            <w:left w:val="none" w:sz="0" w:space="0" w:color="auto"/>
            <w:bottom w:val="none" w:sz="0" w:space="0" w:color="auto"/>
            <w:right w:val="none" w:sz="0" w:space="0" w:color="auto"/>
          </w:divBdr>
          <w:divsChild>
            <w:div w:id="5838754">
              <w:marLeft w:val="0"/>
              <w:marRight w:val="0"/>
              <w:marTop w:val="0"/>
              <w:marBottom w:val="0"/>
              <w:divBdr>
                <w:top w:val="none" w:sz="0" w:space="0" w:color="auto"/>
                <w:left w:val="none" w:sz="0" w:space="0" w:color="auto"/>
                <w:bottom w:val="none" w:sz="0" w:space="0" w:color="auto"/>
                <w:right w:val="none" w:sz="0" w:space="0" w:color="auto"/>
              </w:divBdr>
            </w:div>
          </w:divsChild>
        </w:div>
        <w:div w:id="556166834">
          <w:marLeft w:val="0"/>
          <w:marRight w:val="0"/>
          <w:marTop w:val="0"/>
          <w:marBottom w:val="0"/>
          <w:divBdr>
            <w:top w:val="none" w:sz="0" w:space="0" w:color="auto"/>
            <w:left w:val="none" w:sz="0" w:space="0" w:color="auto"/>
            <w:bottom w:val="none" w:sz="0" w:space="0" w:color="auto"/>
            <w:right w:val="none" w:sz="0" w:space="0" w:color="auto"/>
          </w:divBdr>
          <w:divsChild>
            <w:div w:id="1387953145">
              <w:marLeft w:val="0"/>
              <w:marRight w:val="0"/>
              <w:marTop w:val="0"/>
              <w:marBottom w:val="0"/>
              <w:divBdr>
                <w:top w:val="none" w:sz="0" w:space="0" w:color="auto"/>
                <w:left w:val="none" w:sz="0" w:space="0" w:color="auto"/>
                <w:bottom w:val="none" w:sz="0" w:space="0" w:color="auto"/>
                <w:right w:val="none" w:sz="0" w:space="0" w:color="auto"/>
              </w:divBdr>
            </w:div>
          </w:divsChild>
        </w:div>
        <w:div w:id="556629009">
          <w:marLeft w:val="0"/>
          <w:marRight w:val="0"/>
          <w:marTop w:val="0"/>
          <w:marBottom w:val="0"/>
          <w:divBdr>
            <w:top w:val="none" w:sz="0" w:space="0" w:color="auto"/>
            <w:left w:val="none" w:sz="0" w:space="0" w:color="auto"/>
            <w:bottom w:val="none" w:sz="0" w:space="0" w:color="auto"/>
            <w:right w:val="none" w:sz="0" w:space="0" w:color="auto"/>
          </w:divBdr>
          <w:divsChild>
            <w:div w:id="1259799723">
              <w:marLeft w:val="0"/>
              <w:marRight w:val="0"/>
              <w:marTop w:val="0"/>
              <w:marBottom w:val="0"/>
              <w:divBdr>
                <w:top w:val="none" w:sz="0" w:space="0" w:color="auto"/>
                <w:left w:val="none" w:sz="0" w:space="0" w:color="auto"/>
                <w:bottom w:val="none" w:sz="0" w:space="0" w:color="auto"/>
                <w:right w:val="none" w:sz="0" w:space="0" w:color="auto"/>
              </w:divBdr>
            </w:div>
          </w:divsChild>
        </w:div>
        <w:div w:id="558177306">
          <w:marLeft w:val="0"/>
          <w:marRight w:val="0"/>
          <w:marTop w:val="0"/>
          <w:marBottom w:val="0"/>
          <w:divBdr>
            <w:top w:val="none" w:sz="0" w:space="0" w:color="auto"/>
            <w:left w:val="none" w:sz="0" w:space="0" w:color="auto"/>
            <w:bottom w:val="none" w:sz="0" w:space="0" w:color="auto"/>
            <w:right w:val="none" w:sz="0" w:space="0" w:color="auto"/>
          </w:divBdr>
          <w:divsChild>
            <w:div w:id="1580559986">
              <w:marLeft w:val="0"/>
              <w:marRight w:val="0"/>
              <w:marTop w:val="0"/>
              <w:marBottom w:val="0"/>
              <w:divBdr>
                <w:top w:val="none" w:sz="0" w:space="0" w:color="auto"/>
                <w:left w:val="none" w:sz="0" w:space="0" w:color="auto"/>
                <w:bottom w:val="none" w:sz="0" w:space="0" w:color="auto"/>
                <w:right w:val="none" w:sz="0" w:space="0" w:color="auto"/>
              </w:divBdr>
            </w:div>
          </w:divsChild>
        </w:div>
        <w:div w:id="560678082">
          <w:marLeft w:val="0"/>
          <w:marRight w:val="0"/>
          <w:marTop w:val="0"/>
          <w:marBottom w:val="0"/>
          <w:divBdr>
            <w:top w:val="none" w:sz="0" w:space="0" w:color="auto"/>
            <w:left w:val="none" w:sz="0" w:space="0" w:color="auto"/>
            <w:bottom w:val="none" w:sz="0" w:space="0" w:color="auto"/>
            <w:right w:val="none" w:sz="0" w:space="0" w:color="auto"/>
          </w:divBdr>
          <w:divsChild>
            <w:div w:id="617416025">
              <w:marLeft w:val="0"/>
              <w:marRight w:val="0"/>
              <w:marTop w:val="0"/>
              <w:marBottom w:val="0"/>
              <w:divBdr>
                <w:top w:val="none" w:sz="0" w:space="0" w:color="auto"/>
                <w:left w:val="none" w:sz="0" w:space="0" w:color="auto"/>
                <w:bottom w:val="none" w:sz="0" w:space="0" w:color="auto"/>
                <w:right w:val="none" w:sz="0" w:space="0" w:color="auto"/>
              </w:divBdr>
            </w:div>
          </w:divsChild>
        </w:div>
        <w:div w:id="562331286">
          <w:marLeft w:val="0"/>
          <w:marRight w:val="0"/>
          <w:marTop w:val="0"/>
          <w:marBottom w:val="0"/>
          <w:divBdr>
            <w:top w:val="none" w:sz="0" w:space="0" w:color="auto"/>
            <w:left w:val="none" w:sz="0" w:space="0" w:color="auto"/>
            <w:bottom w:val="none" w:sz="0" w:space="0" w:color="auto"/>
            <w:right w:val="none" w:sz="0" w:space="0" w:color="auto"/>
          </w:divBdr>
          <w:divsChild>
            <w:div w:id="1142650852">
              <w:marLeft w:val="0"/>
              <w:marRight w:val="0"/>
              <w:marTop w:val="0"/>
              <w:marBottom w:val="0"/>
              <w:divBdr>
                <w:top w:val="none" w:sz="0" w:space="0" w:color="auto"/>
                <w:left w:val="none" w:sz="0" w:space="0" w:color="auto"/>
                <w:bottom w:val="none" w:sz="0" w:space="0" w:color="auto"/>
                <w:right w:val="none" w:sz="0" w:space="0" w:color="auto"/>
              </w:divBdr>
            </w:div>
          </w:divsChild>
        </w:div>
        <w:div w:id="563761395">
          <w:marLeft w:val="0"/>
          <w:marRight w:val="0"/>
          <w:marTop w:val="0"/>
          <w:marBottom w:val="0"/>
          <w:divBdr>
            <w:top w:val="none" w:sz="0" w:space="0" w:color="auto"/>
            <w:left w:val="none" w:sz="0" w:space="0" w:color="auto"/>
            <w:bottom w:val="none" w:sz="0" w:space="0" w:color="auto"/>
            <w:right w:val="none" w:sz="0" w:space="0" w:color="auto"/>
          </w:divBdr>
          <w:divsChild>
            <w:div w:id="1598054187">
              <w:marLeft w:val="0"/>
              <w:marRight w:val="0"/>
              <w:marTop w:val="0"/>
              <w:marBottom w:val="0"/>
              <w:divBdr>
                <w:top w:val="none" w:sz="0" w:space="0" w:color="auto"/>
                <w:left w:val="none" w:sz="0" w:space="0" w:color="auto"/>
                <w:bottom w:val="none" w:sz="0" w:space="0" w:color="auto"/>
                <w:right w:val="none" w:sz="0" w:space="0" w:color="auto"/>
              </w:divBdr>
            </w:div>
          </w:divsChild>
        </w:div>
        <w:div w:id="564801029">
          <w:marLeft w:val="0"/>
          <w:marRight w:val="0"/>
          <w:marTop w:val="0"/>
          <w:marBottom w:val="0"/>
          <w:divBdr>
            <w:top w:val="none" w:sz="0" w:space="0" w:color="auto"/>
            <w:left w:val="none" w:sz="0" w:space="0" w:color="auto"/>
            <w:bottom w:val="none" w:sz="0" w:space="0" w:color="auto"/>
            <w:right w:val="none" w:sz="0" w:space="0" w:color="auto"/>
          </w:divBdr>
          <w:divsChild>
            <w:div w:id="1258176604">
              <w:marLeft w:val="0"/>
              <w:marRight w:val="0"/>
              <w:marTop w:val="0"/>
              <w:marBottom w:val="0"/>
              <w:divBdr>
                <w:top w:val="none" w:sz="0" w:space="0" w:color="auto"/>
                <w:left w:val="none" w:sz="0" w:space="0" w:color="auto"/>
                <w:bottom w:val="none" w:sz="0" w:space="0" w:color="auto"/>
                <w:right w:val="none" w:sz="0" w:space="0" w:color="auto"/>
              </w:divBdr>
            </w:div>
          </w:divsChild>
        </w:div>
        <w:div w:id="566456081">
          <w:marLeft w:val="0"/>
          <w:marRight w:val="0"/>
          <w:marTop w:val="0"/>
          <w:marBottom w:val="0"/>
          <w:divBdr>
            <w:top w:val="none" w:sz="0" w:space="0" w:color="auto"/>
            <w:left w:val="none" w:sz="0" w:space="0" w:color="auto"/>
            <w:bottom w:val="none" w:sz="0" w:space="0" w:color="auto"/>
            <w:right w:val="none" w:sz="0" w:space="0" w:color="auto"/>
          </w:divBdr>
          <w:divsChild>
            <w:div w:id="1026365029">
              <w:marLeft w:val="0"/>
              <w:marRight w:val="0"/>
              <w:marTop w:val="0"/>
              <w:marBottom w:val="0"/>
              <w:divBdr>
                <w:top w:val="none" w:sz="0" w:space="0" w:color="auto"/>
                <w:left w:val="none" w:sz="0" w:space="0" w:color="auto"/>
                <w:bottom w:val="none" w:sz="0" w:space="0" w:color="auto"/>
                <w:right w:val="none" w:sz="0" w:space="0" w:color="auto"/>
              </w:divBdr>
            </w:div>
          </w:divsChild>
        </w:div>
        <w:div w:id="567031303">
          <w:marLeft w:val="0"/>
          <w:marRight w:val="0"/>
          <w:marTop w:val="0"/>
          <w:marBottom w:val="0"/>
          <w:divBdr>
            <w:top w:val="none" w:sz="0" w:space="0" w:color="auto"/>
            <w:left w:val="none" w:sz="0" w:space="0" w:color="auto"/>
            <w:bottom w:val="none" w:sz="0" w:space="0" w:color="auto"/>
            <w:right w:val="none" w:sz="0" w:space="0" w:color="auto"/>
          </w:divBdr>
          <w:divsChild>
            <w:div w:id="1385520205">
              <w:marLeft w:val="0"/>
              <w:marRight w:val="0"/>
              <w:marTop w:val="0"/>
              <w:marBottom w:val="0"/>
              <w:divBdr>
                <w:top w:val="none" w:sz="0" w:space="0" w:color="auto"/>
                <w:left w:val="none" w:sz="0" w:space="0" w:color="auto"/>
                <w:bottom w:val="none" w:sz="0" w:space="0" w:color="auto"/>
                <w:right w:val="none" w:sz="0" w:space="0" w:color="auto"/>
              </w:divBdr>
            </w:div>
          </w:divsChild>
        </w:div>
        <w:div w:id="568733836">
          <w:marLeft w:val="0"/>
          <w:marRight w:val="0"/>
          <w:marTop w:val="0"/>
          <w:marBottom w:val="0"/>
          <w:divBdr>
            <w:top w:val="none" w:sz="0" w:space="0" w:color="auto"/>
            <w:left w:val="none" w:sz="0" w:space="0" w:color="auto"/>
            <w:bottom w:val="none" w:sz="0" w:space="0" w:color="auto"/>
            <w:right w:val="none" w:sz="0" w:space="0" w:color="auto"/>
          </w:divBdr>
          <w:divsChild>
            <w:div w:id="1573466473">
              <w:marLeft w:val="0"/>
              <w:marRight w:val="0"/>
              <w:marTop w:val="0"/>
              <w:marBottom w:val="0"/>
              <w:divBdr>
                <w:top w:val="none" w:sz="0" w:space="0" w:color="auto"/>
                <w:left w:val="none" w:sz="0" w:space="0" w:color="auto"/>
                <w:bottom w:val="none" w:sz="0" w:space="0" w:color="auto"/>
                <w:right w:val="none" w:sz="0" w:space="0" w:color="auto"/>
              </w:divBdr>
            </w:div>
          </w:divsChild>
        </w:div>
        <w:div w:id="569270701">
          <w:marLeft w:val="0"/>
          <w:marRight w:val="0"/>
          <w:marTop w:val="0"/>
          <w:marBottom w:val="0"/>
          <w:divBdr>
            <w:top w:val="none" w:sz="0" w:space="0" w:color="auto"/>
            <w:left w:val="none" w:sz="0" w:space="0" w:color="auto"/>
            <w:bottom w:val="none" w:sz="0" w:space="0" w:color="auto"/>
            <w:right w:val="none" w:sz="0" w:space="0" w:color="auto"/>
          </w:divBdr>
          <w:divsChild>
            <w:div w:id="202133297">
              <w:marLeft w:val="0"/>
              <w:marRight w:val="0"/>
              <w:marTop w:val="0"/>
              <w:marBottom w:val="0"/>
              <w:divBdr>
                <w:top w:val="none" w:sz="0" w:space="0" w:color="auto"/>
                <w:left w:val="none" w:sz="0" w:space="0" w:color="auto"/>
                <w:bottom w:val="none" w:sz="0" w:space="0" w:color="auto"/>
                <w:right w:val="none" w:sz="0" w:space="0" w:color="auto"/>
              </w:divBdr>
            </w:div>
          </w:divsChild>
        </w:div>
        <w:div w:id="570888046">
          <w:marLeft w:val="0"/>
          <w:marRight w:val="0"/>
          <w:marTop w:val="0"/>
          <w:marBottom w:val="0"/>
          <w:divBdr>
            <w:top w:val="none" w:sz="0" w:space="0" w:color="auto"/>
            <w:left w:val="none" w:sz="0" w:space="0" w:color="auto"/>
            <w:bottom w:val="none" w:sz="0" w:space="0" w:color="auto"/>
            <w:right w:val="none" w:sz="0" w:space="0" w:color="auto"/>
          </w:divBdr>
          <w:divsChild>
            <w:div w:id="809715661">
              <w:marLeft w:val="0"/>
              <w:marRight w:val="0"/>
              <w:marTop w:val="0"/>
              <w:marBottom w:val="0"/>
              <w:divBdr>
                <w:top w:val="none" w:sz="0" w:space="0" w:color="auto"/>
                <w:left w:val="none" w:sz="0" w:space="0" w:color="auto"/>
                <w:bottom w:val="none" w:sz="0" w:space="0" w:color="auto"/>
                <w:right w:val="none" w:sz="0" w:space="0" w:color="auto"/>
              </w:divBdr>
            </w:div>
          </w:divsChild>
        </w:div>
        <w:div w:id="572161852">
          <w:marLeft w:val="0"/>
          <w:marRight w:val="0"/>
          <w:marTop w:val="0"/>
          <w:marBottom w:val="0"/>
          <w:divBdr>
            <w:top w:val="none" w:sz="0" w:space="0" w:color="auto"/>
            <w:left w:val="none" w:sz="0" w:space="0" w:color="auto"/>
            <w:bottom w:val="none" w:sz="0" w:space="0" w:color="auto"/>
            <w:right w:val="none" w:sz="0" w:space="0" w:color="auto"/>
          </w:divBdr>
          <w:divsChild>
            <w:div w:id="326054099">
              <w:marLeft w:val="0"/>
              <w:marRight w:val="0"/>
              <w:marTop w:val="0"/>
              <w:marBottom w:val="0"/>
              <w:divBdr>
                <w:top w:val="none" w:sz="0" w:space="0" w:color="auto"/>
                <w:left w:val="none" w:sz="0" w:space="0" w:color="auto"/>
                <w:bottom w:val="none" w:sz="0" w:space="0" w:color="auto"/>
                <w:right w:val="none" w:sz="0" w:space="0" w:color="auto"/>
              </w:divBdr>
            </w:div>
          </w:divsChild>
        </w:div>
        <w:div w:id="572620686">
          <w:marLeft w:val="0"/>
          <w:marRight w:val="0"/>
          <w:marTop w:val="0"/>
          <w:marBottom w:val="0"/>
          <w:divBdr>
            <w:top w:val="none" w:sz="0" w:space="0" w:color="auto"/>
            <w:left w:val="none" w:sz="0" w:space="0" w:color="auto"/>
            <w:bottom w:val="none" w:sz="0" w:space="0" w:color="auto"/>
            <w:right w:val="none" w:sz="0" w:space="0" w:color="auto"/>
          </w:divBdr>
          <w:divsChild>
            <w:div w:id="850605381">
              <w:marLeft w:val="0"/>
              <w:marRight w:val="0"/>
              <w:marTop w:val="0"/>
              <w:marBottom w:val="0"/>
              <w:divBdr>
                <w:top w:val="none" w:sz="0" w:space="0" w:color="auto"/>
                <w:left w:val="none" w:sz="0" w:space="0" w:color="auto"/>
                <w:bottom w:val="none" w:sz="0" w:space="0" w:color="auto"/>
                <w:right w:val="none" w:sz="0" w:space="0" w:color="auto"/>
              </w:divBdr>
            </w:div>
          </w:divsChild>
        </w:div>
        <w:div w:id="573249298">
          <w:marLeft w:val="0"/>
          <w:marRight w:val="0"/>
          <w:marTop w:val="0"/>
          <w:marBottom w:val="0"/>
          <w:divBdr>
            <w:top w:val="none" w:sz="0" w:space="0" w:color="auto"/>
            <w:left w:val="none" w:sz="0" w:space="0" w:color="auto"/>
            <w:bottom w:val="none" w:sz="0" w:space="0" w:color="auto"/>
            <w:right w:val="none" w:sz="0" w:space="0" w:color="auto"/>
          </w:divBdr>
          <w:divsChild>
            <w:div w:id="2116360631">
              <w:marLeft w:val="0"/>
              <w:marRight w:val="0"/>
              <w:marTop w:val="0"/>
              <w:marBottom w:val="0"/>
              <w:divBdr>
                <w:top w:val="none" w:sz="0" w:space="0" w:color="auto"/>
                <w:left w:val="none" w:sz="0" w:space="0" w:color="auto"/>
                <w:bottom w:val="none" w:sz="0" w:space="0" w:color="auto"/>
                <w:right w:val="none" w:sz="0" w:space="0" w:color="auto"/>
              </w:divBdr>
            </w:div>
          </w:divsChild>
        </w:div>
        <w:div w:id="580068392">
          <w:marLeft w:val="0"/>
          <w:marRight w:val="0"/>
          <w:marTop w:val="0"/>
          <w:marBottom w:val="0"/>
          <w:divBdr>
            <w:top w:val="none" w:sz="0" w:space="0" w:color="auto"/>
            <w:left w:val="none" w:sz="0" w:space="0" w:color="auto"/>
            <w:bottom w:val="none" w:sz="0" w:space="0" w:color="auto"/>
            <w:right w:val="none" w:sz="0" w:space="0" w:color="auto"/>
          </w:divBdr>
          <w:divsChild>
            <w:div w:id="1767768722">
              <w:marLeft w:val="0"/>
              <w:marRight w:val="0"/>
              <w:marTop w:val="0"/>
              <w:marBottom w:val="0"/>
              <w:divBdr>
                <w:top w:val="none" w:sz="0" w:space="0" w:color="auto"/>
                <w:left w:val="none" w:sz="0" w:space="0" w:color="auto"/>
                <w:bottom w:val="none" w:sz="0" w:space="0" w:color="auto"/>
                <w:right w:val="none" w:sz="0" w:space="0" w:color="auto"/>
              </w:divBdr>
            </w:div>
          </w:divsChild>
        </w:div>
        <w:div w:id="580604607">
          <w:marLeft w:val="0"/>
          <w:marRight w:val="0"/>
          <w:marTop w:val="0"/>
          <w:marBottom w:val="0"/>
          <w:divBdr>
            <w:top w:val="none" w:sz="0" w:space="0" w:color="auto"/>
            <w:left w:val="none" w:sz="0" w:space="0" w:color="auto"/>
            <w:bottom w:val="none" w:sz="0" w:space="0" w:color="auto"/>
            <w:right w:val="none" w:sz="0" w:space="0" w:color="auto"/>
          </w:divBdr>
          <w:divsChild>
            <w:div w:id="1954820167">
              <w:marLeft w:val="0"/>
              <w:marRight w:val="0"/>
              <w:marTop w:val="0"/>
              <w:marBottom w:val="0"/>
              <w:divBdr>
                <w:top w:val="none" w:sz="0" w:space="0" w:color="auto"/>
                <w:left w:val="none" w:sz="0" w:space="0" w:color="auto"/>
                <w:bottom w:val="none" w:sz="0" w:space="0" w:color="auto"/>
                <w:right w:val="none" w:sz="0" w:space="0" w:color="auto"/>
              </w:divBdr>
            </w:div>
          </w:divsChild>
        </w:div>
        <w:div w:id="584804008">
          <w:marLeft w:val="0"/>
          <w:marRight w:val="0"/>
          <w:marTop w:val="0"/>
          <w:marBottom w:val="0"/>
          <w:divBdr>
            <w:top w:val="none" w:sz="0" w:space="0" w:color="auto"/>
            <w:left w:val="none" w:sz="0" w:space="0" w:color="auto"/>
            <w:bottom w:val="none" w:sz="0" w:space="0" w:color="auto"/>
            <w:right w:val="none" w:sz="0" w:space="0" w:color="auto"/>
          </w:divBdr>
          <w:divsChild>
            <w:div w:id="1740787111">
              <w:marLeft w:val="0"/>
              <w:marRight w:val="0"/>
              <w:marTop w:val="0"/>
              <w:marBottom w:val="0"/>
              <w:divBdr>
                <w:top w:val="none" w:sz="0" w:space="0" w:color="auto"/>
                <w:left w:val="none" w:sz="0" w:space="0" w:color="auto"/>
                <w:bottom w:val="none" w:sz="0" w:space="0" w:color="auto"/>
                <w:right w:val="none" w:sz="0" w:space="0" w:color="auto"/>
              </w:divBdr>
            </w:div>
          </w:divsChild>
        </w:div>
        <w:div w:id="589431145">
          <w:marLeft w:val="0"/>
          <w:marRight w:val="0"/>
          <w:marTop w:val="0"/>
          <w:marBottom w:val="0"/>
          <w:divBdr>
            <w:top w:val="none" w:sz="0" w:space="0" w:color="auto"/>
            <w:left w:val="none" w:sz="0" w:space="0" w:color="auto"/>
            <w:bottom w:val="none" w:sz="0" w:space="0" w:color="auto"/>
            <w:right w:val="none" w:sz="0" w:space="0" w:color="auto"/>
          </w:divBdr>
          <w:divsChild>
            <w:div w:id="325785282">
              <w:marLeft w:val="0"/>
              <w:marRight w:val="0"/>
              <w:marTop w:val="0"/>
              <w:marBottom w:val="0"/>
              <w:divBdr>
                <w:top w:val="none" w:sz="0" w:space="0" w:color="auto"/>
                <w:left w:val="none" w:sz="0" w:space="0" w:color="auto"/>
                <w:bottom w:val="none" w:sz="0" w:space="0" w:color="auto"/>
                <w:right w:val="none" w:sz="0" w:space="0" w:color="auto"/>
              </w:divBdr>
            </w:div>
          </w:divsChild>
        </w:div>
        <w:div w:id="591166087">
          <w:marLeft w:val="0"/>
          <w:marRight w:val="0"/>
          <w:marTop w:val="0"/>
          <w:marBottom w:val="0"/>
          <w:divBdr>
            <w:top w:val="none" w:sz="0" w:space="0" w:color="auto"/>
            <w:left w:val="none" w:sz="0" w:space="0" w:color="auto"/>
            <w:bottom w:val="none" w:sz="0" w:space="0" w:color="auto"/>
            <w:right w:val="none" w:sz="0" w:space="0" w:color="auto"/>
          </w:divBdr>
          <w:divsChild>
            <w:div w:id="1805654162">
              <w:marLeft w:val="0"/>
              <w:marRight w:val="0"/>
              <w:marTop w:val="0"/>
              <w:marBottom w:val="0"/>
              <w:divBdr>
                <w:top w:val="none" w:sz="0" w:space="0" w:color="auto"/>
                <w:left w:val="none" w:sz="0" w:space="0" w:color="auto"/>
                <w:bottom w:val="none" w:sz="0" w:space="0" w:color="auto"/>
                <w:right w:val="none" w:sz="0" w:space="0" w:color="auto"/>
              </w:divBdr>
            </w:div>
          </w:divsChild>
        </w:div>
        <w:div w:id="591402956">
          <w:marLeft w:val="0"/>
          <w:marRight w:val="0"/>
          <w:marTop w:val="0"/>
          <w:marBottom w:val="0"/>
          <w:divBdr>
            <w:top w:val="none" w:sz="0" w:space="0" w:color="auto"/>
            <w:left w:val="none" w:sz="0" w:space="0" w:color="auto"/>
            <w:bottom w:val="none" w:sz="0" w:space="0" w:color="auto"/>
            <w:right w:val="none" w:sz="0" w:space="0" w:color="auto"/>
          </w:divBdr>
          <w:divsChild>
            <w:div w:id="1155535928">
              <w:marLeft w:val="0"/>
              <w:marRight w:val="0"/>
              <w:marTop w:val="0"/>
              <w:marBottom w:val="0"/>
              <w:divBdr>
                <w:top w:val="none" w:sz="0" w:space="0" w:color="auto"/>
                <w:left w:val="none" w:sz="0" w:space="0" w:color="auto"/>
                <w:bottom w:val="none" w:sz="0" w:space="0" w:color="auto"/>
                <w:right w:val="none" w:sz="0" w:space="0" w:color="auto"/>
              </w:divBdr>
            </w:div>
          </w:divsChild>
        </w:div>
        <w:div w:id="594168149">
          <w:marLeft w:val="0"/>
          <w:marRight w:val="0"/>
          <w:marTop w:val="0"/>
          <w:marBottom w:val="0"/>
          <w:divBdr>
            <w:top w:val="none" w:sz="0" w:space="0" w:color="auto"/>
            <w:left w:val="none" w:sz="0" w:space="0" w:color="auto"/>
            <w:bottom w:val="none" w:sz="0" w:space="0" w:color="auto"/>
            <w:right w:val="none" w:sz="0" w:space="0" w:color="auto"/>
          </w:divBdr>
          <w:divsChild>
            <w:div w:id="558243756">
              <w:marLeft w:val="0"/>
              <w:marRight w:val="0"/>
              <w:marTop w:val="0"/>
              <w:marBottom w:val="0"/>
              <w:divBdr>
                <w:top w:val="none" w:sz="0" w:space="0" w:color="auto"/>
                <w:left w:val="none" w:sz="0" w:space="0" w:color="auto"/>
                <w:bottom w:val="none" w:sz="0" w:space="0" w:color="auto"/>
                <w:right w:val="none" w:sz="0" w:space="0" w:color="auto"/>
              </w:divBdr>
            </w:div>
          </w:divsChild>
        </w:div>
        <w:div w:id="598412201">
          <w:marLeft w:val="0"/>
          <w:marRight w:val="0"/>
          <w:marTop w:val="0"/>
          <w:marBottom w:val="0"/>
          <w:divBdr>
            <w:top w:val="none" w:sz="0" w:space="0" w:color="auto"/>
            <w:left w:val="none" w:sz="0" w:space="0" w:color="auto"/>
            <w:bottom w:val="none" w:sz="0" w:space="0" w:color="auto"/>
            <w:right w:val="none" w:sz="0" w:space="0" w:color="auto"/>
          </w:divBdr>
          <w:divsChild>
            <w:div w:id="1893760663">
              <w:marLeft w:val="0"/>
              <w:marRight w:val="0"/>
              <w:marTop w:val="0"/>
              <w:marBottom w:val="0"/>
              <w:divBdr>
                <w:top w:val="none" w:sz="0" w:space="0" w:color="auto"/>
                <w:left w:val="none" w:sz="0" w:space="0" w:color="auto"/>
                <w:bottom w:val="none" w:sz="0" w:space="0" w:color="auto"/>
                <w:right w:val="none" w:sz="0" w:space="0" w:color="auto"/>
              </w:divBdr>
            </w:div>
          </w:divsChild>
        </w:div>
        <w:div w:id="602499325">
          <w:marLeft w:val="0"/>
          <w:marRight w:val="0"/>
          <w:marTop w:val="0"/>
          <w:marBottom w:val="0"/>
          <w:divBdr>
            <w:top w:val="none" w:sz="0" w:space="0" w:color="auto"/>
            <w:left w:val="none" w:sz="0" w:space="0" w:color="auto"/>
            <w:bottom w:val="none" w:sz="0" w:space="0" w:color="auto"/>
            <w:right w:val="none" w:sz="0" w:space="0" w:color="auto"/>
          </w:divBdr>
          <w:divsChild>
            <w:div w:id="551356177">
              <w:marLeft w:val="0"/>
              <w:marRight w:val="0"/>
              <w:marTop w:val="0"/>
              <w:marBottom w:val="0"/>
              <w:divBdr>
                <w:top w:val="none" w:sz="0" w:space="0" w:color="auto"/>
                <w:left w:val="none" w:sz="0" w:space="0" w:color="auto"/>
                <w:bottom w:val="none" w:sz="0" w:space="0" w:color="auto"/>
                <w:right w:val="none" w:sz="0" w:space="0" w:color="auto"/>
              </w:divBdr>
            </w:div>
          </w:divsChild>
        </w:div>
        <w:div w:id="607004498">
          <w:marLeft w:val="0"/>
          <w:marRight w:val="0"/>
          <w:marTop w:val="0"/>
          <w:marBottom w:val="0"/>
          <w:divBdr>
            <w:top w:val="none" w:sz="0" w:space="0" w:color="auto"/>
            <w:left w:val="none" w:sz="0" w:space="0" w:color="auto"/>
            <w:bottom w:val="none" w:sz="0" w:space="0" w:color="auto"/>
            <w:right w:val="none" w:sz="0" w:space="0" w:color="auto"/>
          </w:divBdr>
          <w:divsChild>
            <w:div w:id="1088110914">
              <w:marLeft w:val="0"/>
              <w:marRight w:val="0"/>
              <w:marTop w:val="0"/>
              <w:marBottom w:val="0"/>
              <w:divBdr>
                <w:top w:val="none" w:sz="0" w:space="0" w:color="auto"/>
                <w:left w:val="none" w:sz="0" w:space="0" w:color="auto"/>
                <w:bottom w:val="none" w:sz="0" w:space="0" w:color="auto"/>
                <w:right w:val="none" w:sz="0" w:space="0" w:color="auto"/>
              </w:divBdr>
            </w:div>
          </w:divsChild>
        </w:div>
        <w:div w:id="609437435">
          <w:marLeft w:val="0"/>
          <w:marRight w:val="0"/>
          <w:marTop w:val="0"/>
          <w:marBottom w:val="0"/>
          <w:divBdr>
            <w:top w:val="none" w:sz="0" w:space="0" w:color="auto"/>
            <w:left w:val="none" w:sz="0" w:space="0" w:color="auto"/>
            <w:bottom w:val="none" w:sz="0" w:space="0" w:color="auto"/>
            <w:right w:val="none" w:sz="0" w:space="0" w:color="auto"/>
          </w:divBdr>
          <w:divsChild>
            <w:div w:id="155389951">
              <w:marLeft w:val="0"/>
              <w:marRight w:val="0"/>
              <w:marTop w:val="0"/>
              <w:marBottom w:val="0"/>
              <w:divBdr>
                <w:top w:val="none" w:sz="0" w:space="0" w:color="auto"/>
                <w:left w:val="none" w:sz="0" w:space="0" w:color="auto"/>
                <w:bottom w:val="none" w:sz="0" w:space="0" w:color="auto"/>
                <w:right w:val="none" w:sz="0" w:space="0" w:color="auto"/>
              </w:divBdr>
            </w:div>
          </w:divsChild>
        </w:div>
        <w:div w:id="609970624">
          <w:marLeft w:val="0"/>
          <w:marRight w:val="0"/>
          <w:marTop w:val="0"/>
          <w:marBottom w:val="0"/>
          <w:divBdr>
            <w:top w:val="none" w:sz="0" w:space="0" w:color="auto"/>
            <w:left w:val="none" w:sz="0" w:space="0" w:color="auto"/>
            <w:bottom w:val="none" w:sz="0" w:space="0" w:color="auto"/>
            <w:right w:val="none" w:sz="0" w:space="0" w:color="auto"/>
          </w:divBdr>
          <w:divsChild>
            <w:div w:id="1094204261">
              <w:marLeft w:val="0"/>
              <w:marRight w:val="0"/>
              <w:marTop w:val="0"/>
              <w:marBottom w:val="0"/>
              <w:divBdr>
                <w:top w:val="none" w:sz="0" w:space="0" w:color="auto"/>
                <w:left w:val="none" w:sz="0" w:space="0" w:color="auto"/>
                <w:bottom w:val="none" w:sz="0" w:space="0" w:color="auto"/>
                <w:right w:val="none" w:sz="0" w:space="0" w:color="auto"/>
              </w:divBdr>
            </w:div>
          </w:divsChild>
        </w:div>
        <w:div w:id="611089353">
          <w:marLeft w:val="0"/>
          <w:marRight w:val="0"/>
          <w:marTop w:val="0"/>
          <w:marBottom w:val="0"/>
          <w:divBdr>
            <w:top w:val="none" w:sz="0" w:space="0" w:color="auto"/>
            <w:left w:val="none" w:sz="0" w:space="0" w:color="auto"/>
            <w:bottom w:val="none" w:sz="0" w:space="0" w:color="auto"/>
            <w:right w:val="none" w:sz="0" w:space="0" w:color="auto"/>
          </w:divBdr>
          <w:divsChild>
            <w:div w:id="86776234">
              <w:marLeft w:val="0"/>
              <w:marRight w:val="0"/>
              <w:marTop w:val="0"/>
              <w:marBottom w:val="0"/>
              <w:divBdr>
                <w:top w:val="none" w:sz="0" w:space="0" w:color="auto"/>
                <w:left w:val="none" w:sz="0" w:space="0" w:color="auto"/>
                <w:bottom w:val="none" w:sz="0" w:space="0" w:color="auto"/>
                <w:right w:val="none" w:sz="0" w:space="0" w:color="auto"/>
              </w:divBdr>
            </w:div>
          </w:divsChild>
        </w:div>
        <w:div w:id="612172748">
          <w:marLeft w:val="0"/>
          <w:marRight w:val="0"/>
          <w:marTop w:val="0"/>
          <w:marBottom w:val="0"/>
          <w:divBdr>
            <w:top w:val="none" w:sz="0" w:space="0" w:color="auto"/>
            <w:left w:val="none" w:sz="0" w:space="0" w:color="auto"/>
            <w:bottom w:val="none" w:sz="0" w:space="0" w:color="auto"/>
            <w:right w:val="none" w:sz="0" w:space="0" w:color="auto"/>
          </w:divBdr>
          <w:divsChild>
            <w:div w:id="1056927069">
              <w:marLeft w:val="0"/>
              <w:marRight w:val="0"/>
              <w:marTop w:val="0"/>
              <w:marBottom w:val="0"/>
              <w:divBdr>
                <w:top w:val="none" w:sz="0" w:space="0" w:color="auto"/>
                <w:left w:val="none" w:sz="0" w:space="0" w:color="auto"/>
                <w:bottom w:val="none" w:sz="0" w:space="0" w:color="auto"/>
                <w:right w:val="none" w:sz="0" w:space="0" w:color="auto"/>
              </w:divBdr>
            </w:div>
          </w:divsChild>
        </w:div>
        <w:div w:id="613908013">
          <w:marLeft w:val="0"/>
          <w:marRight w:val="0"/>
          <w:marTop w:val="0"/>
          <w:marBottom w:val="0"/>
          <w:divBdr>
            <w:top w:val="none" w:sz="0" w:space="0" w:color="auto"/>
            <w:left w:val="none" w:sz="0" w:space="0" w:color="auto"/>
            <w:bottom w:val="none" w:sz="0" w:space="0" w:color="auto"/>
            <w:right w:val="none" w:sz="0" w:space="0" w:color="auto"/>
          </w:divBdr>
          <w:divsChild>
            <w:div w:id="892933803">
              <w:marLeft w:val="0"/>
              <w:marRight w:val="0"/>
              <w:marTop w:val="0"/>
              <w:marBottom w:val="0"/>
              <w:divBdr>
                <w:top w:val="none" w:sz="0" w:space="0" w:color="auto"/>
                <w:left w:val="none" w:sz="0" w:space="0" w:color="auto"/>
                <w:bottom w:val="none" w:sz="0" w:space="0" w:color="auto"/>
                <w:right w:val="none" w:sz="0" w:space="0" w:color="auto"/>
              </w:divBdr>
            </w:div>
          </w:divsChild>
        </w:div>
        <w:div w:id="614950563">
          <w:marLeft w:val="0"/>
          <w:marRight w:val="0"/>
          <w:marTop w:val="0"/>
          <w:marBottom w:val="0"/>
          <w:divBdr>
            <w:top w:val="none" w:sz="0" w:space="0" w:color="auto"/>
            <w:left w:val="none" w:sz="0" w:space="0" w:color="auto"/>
            <w:bottom w:val="none" w:sz="0" w:space="0" w:color="auto"/>
            <w:right w:val="none" w:sz="0" w:space="0" w:color="auto"/>
          </w:divBdr>
          <w:divsChild>
            <w:div w:id="1815024292">
              <w:marLeft w:val="0"/>
              <w:marRight w:val="0"/>
              <w:marTop w:val="0"/>
              <w:marBottom w:val="0"/>
              <w:divBdr>
                <w:top w:val="none" w:sz="0" w:space="0" w:color="auto"/>
                <w:left w:val="none" w:sz="0" w:space="0" w:color="auto"/>
                <w:bottom w:val="none" w:sz="0" w:space="0" w:color="auto"/>
                <w:right w:val="none" w:sz="0" w:space="0" w:color="auto"/>
              </w:divBdr>
            </w:div>
          </w:divsChild>
        </w:div>
        <w:div w:id="615259612">
          <w:marLeft w:val="0"/>
          <w:marRight w:val="0"/>
          <w:marTop w:val="0"/>
          <w:marBottom w:val="0"/>
          <w:divBdr>
            <w:top w:val="none" w:sz="0" w:space="0" w:color="auto"/>
            <w:left w:val="none" w:sz="0" w:space="0" w:color="auto"/>
            <w:bottom w:val="none" w:sz="0" w:space="0" w:color="auto"/>
            <w:right w:val="none" w:sz="0" w:space="0" w:color="auto"/>
          </w:divBdr>
          <w:divsChild>
            <w:div w:id="964697968">
              <w:marLeft w:val="0"/>
              <w:marRight w:val="0"/>
              <w:marTop w:val="0"/>
              <w:marBottom w:val="0"/>
              <w:divBdr>
                <w:top w:val="none" w:sz="0" w:space="0" w:color="auto"/>
                <w:left w:val="none" w:sz="0" w:space="0" w:color="auto"/>
                <w:bottom w:val="none" w:sz="0" w:space="0" w:color="auto"/>
                <w:right w:val="none" w:sz="0" w:space="0" w:color="auto"/>
              </w:divBdr>
            </w:div>
          </w:divsChild>
        </w:div>
        <w:div w:id="615717704">
          <w:marLeft w:val="0"/>
          <w:marRight w:val="0"/>
          <w:marTop w:val="0"/>
          <w:marBottom w:val="0"/>
          <w:divBdr>
            <w:top w:val="none" w:sz="0" w:space="0" w:color="auto"/>
            <w:left w:val="none" w:sz="0" w:space="0" w:color="auto"/>
            <w:bottom w:val="none" w:sz="0" w:space="0" w:color="auto"/>
            <w:right w:val="none" w:sz="0" w:space="0" w:color="auto"/>
          </w:divBdr>
          <w:divsChild>
            <w:div w:id="217254490">
              <w:marLeft w:val="0"/>
              <w:marRight w:val="0"/>
              <w:marTop w:val="0"/>
              <w:marBottom w:val="0"/>
              <w:divBdr>
                <w:top w:val="none" w:sz="0" w:space="0" w:color="auto"/>
                <w:left w:val="none" w:sz="0" w:space="0" w:color="auto"/>
                <w:bottom w:val="none" w:sz="0" w:space="0" w:color="auto"/>
                <w:right w:val="none" w:sz="0" w:space="0" w:color="auto"/>
              </w:divBdr>
            </w:div>
          </w:divsChild>
        </w:div>
        <w:div w:id="615989626">
          <w:marLeft w:val="0"/>
          <w:marRight w:val="0"/>
          <w:marTop w:val="0"/>
          <w:marBottom w:val="0"/>
          <w:divBdr>
            <w:top w:val="none" w:sz="0" w:space="0" w:color="auto"/>
            <w:left w:val="none" w:sz="0" w:space="0" w:color="auto"/>
            <w:bottom w:val="none" w:sz="0" w:space="0" w:color="auto"/>
            <w:right w:val="none" w:sz="0" w:space="0" w:color="auto"/>
          </w:divBdr>
          <w:divsChild>
            <w:div w:id="1484811639">
              <w:marLeft w:val="0"/>
              <w:marRight w:val="0"/>
              <w:marTop w:val="0"/>
              <w:marBottom w:val="0"/>
              <w:divBdr>
                <w:top w:val="none" w:sz="0" w:space="0" w:color="auto"/>
                <w:left w:val="none" w:sz="0" w:space="0" w:color="auto"/>
                <w:bottom w:val="none" w:sz="0" w:space="0" w:color="auto"/>
                <w:right w:val="none" w:sz="0" w:space="0" w:color="auto"/>
              </w:divBdr>
            </w:div>
          </w:divsChild>
        </w:div>
        <w:div w:id="622882780">
          <w:marLeft w:val="0"/>
          <w:marRight w:val="0"/>
          <w:marTop w:val="0"/>
          <w:marBottom w:val="0"/>
          <w:divBdr>
            <w:top w:val="none" w:sz="0" w:space="0" w:color="auto"/>
            <w:left w:val="none" w:sz="0" w:space="0" w:color="auto"/>
            <w:bottom w:val="none" w:sz="0" w:space="0" w:color="auto"/>
            <w:right w:val="none" w:sz="0" w:space="0" w:color="auto"/>
          </w:divBdr>
          <w:divsChild>
            <w:div w:id="1291982527">
              <w:marLeft w:val="0"/>
              <w:marRight w:val="0"/>
              <w:marTop w:val="0"/>
              <w:marBottom w:val="0"/>
              <w:divBdr>
                <w:top w:val="none" w:sz="0" w:space="0" w:color="auto"/>
                <w:left w:val="none" w:sz="0" w:space="0" w:color="auto"/>
                <w:bottom w:val="none" w:sz="0" w:space="0" w:color="auto"/>
                <w:right w:val="none" w:sz="0" w:space="0" w:color="auto"/>
              </w:divBdr>
            </w:div>
          </w:divsChild>
        </w:div>
        <w:div w:id="624624117">
          <w:marLeft w:val="0"/>
          <w:marRight w:val="0"/>
          <w:marTop w:val="0"/>
          <w:marBottom w:val="0"/>
          <w:divBdr>
            <w:top w:val="none" w:sz="0" w:space="0" w:color="auto"/>
            <w:left w:val="none" w:sz="0" w:space="0" w:color="auto"/>
            <w:bottom w:val="none" w:sz="0" w:space="0" w:color="auto"/>
            <w:right w:val="none" w:sz="0" w:space="0" w:color="auto"/>
          </w:divBdr>
          <w:divsChild>
            <w:div w:id="1851484575">
              <w:marLeft w:val="0"/>
              <w:marRight w:val="0"/>
              <w:marTop w:val="0"/>
              <w:marBottom w:val="0"/>
              <w:divBdr>
                <w:top w:val="none" w:sz="0" w:space="0" w:color="auto"/>
                <w:left w:val="none" w:sz="0" w:space="0" w:color="auto"/>
                <w:bottom w:val="none" w:sz="0" w:space="0" w:color="auto"/>
                <w:right w:val="none" w:sz="0" w:space="0" w:color="auto"/>
              </w:divBdr>
            </w:div>
          </w:divsChild>
        </w:div>
        <w:div w:id="624963640">
          <w:marLeft w:val="0"/>
          <w:marRight w:val="0"/>
          <w:marTop w:val="0"/>
          <w:marBottom w:val="0"/>
          <w:divBdr>
            <w:top w:val="none" w:sz="0" w:space="0" w:color="auto"/>
            <w:left w:val="none" w:sz="0" w:space="0" w:color="auto"/>
            <w:bottom w:val="none" w:sz="0" w:space="0" w:color="auto"/>
            <w:right w:val="none" w:sz="0" w:space="0" w:color="auto"/>
          </w:divBdr>
          <w:divsChild>
            <w:div w:id="1993095289">
              <w:marLeft w:val="0"/>
              <w:marRight w:val="0"/>
              <w:marTop w:val="0"/>
              <w:marBottom w:val="0"/>
              <w:divBdr>
                <w:top w:val="none" w:sz="0" w:space="0" w:color="auto"/>
                <w:left w:val="none" w:sz="0" w:space="0" w:color="auto"/>
                <w:bottom w:val="none" w:sz="0" w:space="0" w:color="auto"/>
                <w:right w:val="none" w:sz="0" w:space="0" w:color="auto"/>
              </w:divBdr>
            </w:div>
          </w:divsChild>
        </w:div>
        <w:div w:id="625893227">
          <w:marLeft w:val="0"/>
          <w:marRight w:val="0"/>
          <w:marTop w:val="0"/>
          <w:marBottom w:val="0"/>
          <w:divBdr>
            <w:top w:val="none" w:sz="0" w:space="0" w:color="auto"/>
            <w:left w:val="none" w:sz="0" w:space="0" w:color="auto"/>
            <w:bottom w:val="none" w:sz="0" w:space="0" w:color="auto"/>
            <w:right w:val="none" w:sz="0" w:space="0" w:color="auto"/>
          </w:divBdr>
          <w:divsChild>
            <w:div w:id="777287039">
              <w:marLeft w:val="0"/>
              <w:marRight w:val="0"/>
              <w:marTop w:val="0"/>
              <w:marBottom w:val="0"/>
              <w:divBdr>
                <w:top w:val="none" w:sz="0" w:space="0" w:color="auto"/>
                <w:left w:val="none" w:sz="0" w:space="0" w:color="auto"/>
                <w:bottom w:val="none" w:sz="0" w:space="0" w:color="auto"/>
                <w:right w:val="none" w:sz="0" w:space="0" w:color="auto"/>
              </w:divBdr>
            </w:div>
          </w:divsChild>
        </w:div>
        <w:div w:id="625966542">
          <w:marLeft w:val="0"/>
          <w:marRight w:val="0"/>
          <w:marTop w:val="0"/>
          <w:marBottom w:val="0"/>
          <w:divBdr>
            <w:top w:val="none" w:sz="0" w:space="0" w:color="auto"/>
            <w:left w:val="none" w:sz="0" w:space="0" w:color="auto"/>
            <w:bottom w:val="none" w:sz="0" w:space="0" w:color="auto"/>
            <w:right w:val="none" w:sz="0" w:space="0" w:color="auto"/>
          </w:divBdr>
          <w:divsChild>
            <w:div w:id="1730034890">
              <w:marLeft w:val="0"/>
              <w:marRight w:val="0"/>
              <w:marTop w:val="0"/>
              <w:marBottom w:val="0"/>
              <w:divBdr>
                <w:top w:val="none" w:sz="0" w:space="0" w:color="auto"/>
                <w:left w:val="none" w:sz="0" w:space="0" w:color="auto"/>
                <w:bottom w:val="none" w:sz="0" w:space="0" w:color="auto"/>
                <w:right w:val="none" w:sz="0" w:space="0" w:color="auto"/>
              </w:divBdr>
            </w:div>
          </w:divsChild>
        </w:div>
        <w:div w:id="627124129">
          <w:marLeft w:val="0"/>
          <w:marRight w:val="0"/>
          <w:marTop w:val="0"/>
          <w:marBottom w:val="0"/>
          <w:divBdr>
            <w:top w:val="none" w:sz="0" w:space="0" w:color="auto"/>
            <w:left w:val="none" w:sz="0" w:space="0" w:color="auto"/>
            <w:bottom w:val="none" w:sz="0" w:space="0" w:color="auto"/>
            <w:right w:val="none" w:sz="0" w:space="0" w:color="auto"/>
          </w:divBdr>
          <w:divsChild>
            <w:div w:id="1446123115">
              <w:marLeft w:val="0"/>
              <w:marRight w:val="0"/>
              <w:marTop w:val="0"/>
              <w:marBottom w:val="0"/>
              <w:divBdr>
                <w:top w:val="none" w:sz="0" w:space="0" w:color="auto"/>
                <w:left w:val="none" w:sz="0" w:space="0" w:color="auto"/>
                <w:bottom w:val="none" w:sz="0" w:space="0" w:color="auto"/>
                <w:right w:val="none" w:sz="0" w:space="0" w:color="auto"/>
              </w:divBdr>
            </w:div>
          </w:divsChild>
        </w:div>
        <w:div w:id="628635940">
          <w:marLeft w:val="0"/>
          <w:marRight w:val="0"/>
          <w:marTop w:val="0"/>
          <w:marBottom w:val="0"/>
          <w:divBdr>
            <w:top w:val="none" w:sz="0" w:space="0" w:color="auto"/>
            <w:left w:val="none" w:sz="0" w:space="0" w:color="auto"/>
            <w:bottom w:val="none" w:sz="0" w:space="0" w:color="auto"/>
            <w:right w:val="none" w:sz="0" w:space="0" w:color="auto"/>
          </w:divBdr>
          <w:divsChild>
            <w:div w:id="508907990">
              <w:marLeft w:val="0"/>
              <w:marRight w:val="0"/>
              <w:marTop w:val="0"/>
              <w:marBottom w:val="0"/>
              <w:divBdr>
                <w:top w:val="none" w:sz="0" w:space="0" w:color="auto"/>
                <w:left w:val="none" w:sz="0" w:space="0" w:color="auto"/>
                <w:bottom w:val="none" w:sz="0" w:space="0" w:color="auto"/>
                <w:right w:val="none" w:sz="0" w:space="0" w:color="auto"/>
              </w:divBdr>
            </w:div>
          </w:divsChild>
        </w:div>
        <w:div w:id="629283107">
          <w:marLeft w:val="0"/>
          <w:marRight w:val="0"/>
          <w:marTop w:val="0"/>
          <w:marBottom w:val="0"/>
          <w:divBdr>
            <w:top w:val="none" w:sz="0" w:space="0" w:color="auto"/>
            <w:left w:val="none" w:sz="0" w:space="0" w:color="auto"/>
            <w:bottom w:val="none" w:sz="0" w:space="0" w:color="auto"/>
            <w:right w:val="none" w:sz="0" w:space="0" w:color="auto"/>
          </w:divBdr>
          <w:divsChild>
            <w:div w:id="1232615349">
              <w:marLeft w:val="0"/>
              <w:marRight w:val="0"/>
              <w:marTop w:val="0"/>
              <w:marBottom w:val="0"/>
              <w:divBdr>
                <w:top w:val="none" w:sz="0" w:space="0" w:color="auto"/>
                <w:left w:val="none" w:sz="0" w:space="0" w:color="auto"/>
                <w:bottom w:val="none" w:sz="0" w:space="0" w:color="auto"/>
                <w:right w:val="none" w:sz="0" w:space="0" w:color="auto"/>
              </w:divBdr>
            </w:div>
          </w:divsChild>
        </w:div>
        <w:div w:id="635837128">
          <w:marLeft w:val="0"/>
          <w:marRight w:val="0"/>
          <w:marTop w:val="0"/>
          <w:marBottom w:val="0"/>
          <w:divBdr>
            <w:top w:val="none" w:sz="0" w:space="0" w:color="auto"/>
            <w:left w:val="none" w:sz="0" w:space="0" w:color="auto"/>
            <w:bottom w:val="none" w:sz="0" w:space="0" w:color="auto"/>
            <w:right w:val="none" w:sz="0" w:space="0" w:color="auto"/>
          </w:divBdr>
          <w:divsChild>
            <w:div w:id="2071150214">
              <w:marLeft w:val="0"/>
              <w:marRight w:val="0"/>
              <w:marTop w:val="0"/>
              <w:marBottom w:val="0"/>
              <w:divBdr>
                <w:top w:val="none" w:sz="0" w:space="0" w:color="auto"/>
                <w:left w:val="none" w:sz="0" w:space="0" w:color="auto"/>
                <w:bottom w:val="none" w:sz="0" w:space="0" w:color="auto"/>
                <w:right w:val="none" w:sz="0" w:space="0" w:color="auto"/>
              </w:divBdr>
            </w:div>
          </w:divsChild>
        </w:div>
        <w:div w:id="638267897">
          <w:marLeft w:val="0"/>
          <w:marRight w:val="0"/>
          <w:marTop w:val="0"/>
          <w:marBottom w:val="0"/>
          <w:divBdr>
            <w:top w:val="none" w:sz="0" w:space="0" w:color="auto"/>
            <w:left w:val="none" w:sz="0" w:space="0" w:color="auto"/>
            <w:bottom w:val="none" w:sz="0" w:space="0" w:color="auto"/>
            <w:right w:val="none" w:sz="0" w:space="0" w:color="auto"/>
          </w:divBdr>
          <w:divsChild>
            <w:div w:id="1372997521">
              <w:marLeft w:val="0"/>
              <w:marRight w:val="0"/>
              <w:marTop w:val="0"/>
              <w:marBottom w:val="0"/>
              <w:divBdr>
                <w:top w:val="none" w:sz="0" w:space="0" w:color="auto"/>
                <w:left w:val="none" w:sz="0" w:space="0" w:color="auto"/>
                <w:bottom w:val="none" w:sz="0" w:space="0" w:color="auto"/>
                <w:right w:val="none" w:sz="0" w:space="0" w:color="auto"/>
              </w:divBdr>
            </w:div>
          </w:divsChild>
        </w:div>
        <w:div w:id="642197833">
          <w:marLeft w:val="0"/>
          <w:marRight w:val="0"/>
          <w:marTop w:val="0"/>
          <w:marBottom w:val="0"/>
          <w:divBdr>
            <w:top w:val="none" w:sz="0" w:space="0" w:color="auto"/>
            <w:left w:val="none" w:sz="0" w:space="0" w:color="auto"/>
            <w:bottom w:val="none" w:sz="0" w:space="0" w:color="auto"/>
            <w:right w:val="none" w:sz="0" w:space="0" w:color="auto"/>
          </w:divBdr>
          <w:divsChild>
            <w:div w:id="1463035644">
              <w:marLeft w:val="0"/>
              <w:marRight w:val="0"/>
              <w:marTop w:val="0"/>
              <w:marBottom w:val="0"/>
              <w:divBdr>
                <w:top w:val="none" w:sz="0" w:space="0" w:color="auto"/>
                <w:left w:val="none" w:sz="0" w:space="0" w:color="auto"/>
                <w:bottom w:val="none" w:sz="0" w:space="0" w:color="auto"/>
                <w:right w:val="none" w:sz="0" w:space="0" w:color="auto"/>
              </w:divBdr>
            </w:div>
          </w:divsChild>
        </w:div>
        <w:div w:id="644504896">
          <w:marLeft w:val="0"/>
          <w:marRight w:val="0"/>
          <w:marTop w:val="0"/>
          <w:marBottom w:val="0"/>
          <w:divBdr>
            <w:top w:val="none" w:sz="0" w:space="0" w:color="auto"/>
            <w:left w:val="none" w:sz="0" w:space="0" w:color="auto"/>
            <w:bottom w:val="none" w:sz="0" w:space="0" w:color="auto"/>
            <w:right w:val="none" w:sz="0" w:space="0" w:color="auto"/>
          </w:divBdr>
          <w:divsChild>
            <w:div w:id="183717527">
              <w:marLeft w:val="0"/>
              <w:marRight w:val="0"/>
              <w:marTop w:val="0"/>
              <w:marBottom w:val="0"/>
              <w:divBdr>
                <w:top w:val="none" w:sz="0" w:space="0" w:color="auto"/>
                <w:left w:val="none" w:sz="0" w:space="0" w:color="auto"/>
                <w:bottom w:val="none" w:sz="0" w:space="0" w:color="auto"/>
                <w:right w:val="none" w:sz="0" w:space="0" w:color="auto"/>
              </w:divBdr>
            </w:div>
          </w:divsChild>
        </w:div>
        <w:div w:id="644818694">
          <w:marLeft w:val="0"/>
          <w:marRight w:val="0"/>
          <w:marTop w:val="0"/>
          <w:marBottom w:val="0"/>
          <w:divBdr>
            <w:top w:val="none" w:sz="0" w:space="0" w:color="auto"/>
            <w:left w:val="none" w:sz="0" w:space="0" w:color="auto"/>
            <w:bottom w:val="none" w:sz="0" w:space="0" w:color="auto"/>
            <w:right w:val="none" w:sz="0" w:space="0" w:color="auto"/>
          </w:divBdr>
          <w:divsChild>
            <w:div w:id="335228905">
              <w:marLeft w:val="0"/>
              <w:marRight w:val="0"/>
              <w:marTop w:val="0"/>
              <w:marBottom w:val="0"/>
              <w:divBdr>
                <w:top w:val="none" w:sz="0" w:space="0" w:color="auto"/>
                <w:left w:val="none" w:sz="0" w:space="0" w:color="auto"/>
                <w:bottom w:val="none" w:sz="0" w:space="0" w:color="auto"/>
                <w:right w:val="none" w:sz="0" w:space="0" w:color="auto"/>
              </w:divBdr>
            </w:div>
          </w:divsChild>
        </w:div>
        <w:div w:id="647055771">
          <w:marLeft w:val="0"/>
          <w:marRight w:val="0"/>
          <w:marTop w:val="0"/>
          <w:marBottom w:val="0"/>
          <w:divBdr>
            <w:top w:val="none" w:sz="0" w:space="0" w:color="auto"/>
            <w:left w:val="none" w:sz="0" w:space="0" w:color="auto"/>
            <w:bottom w:val="none" w:sz="0" w:space="0" w:color="auto"/>
            <w:right w:val="none" w:sz="0" w:space="0" w:color="auto"/>
          </w:divBdr>
          <w:divsChild>
            <w:div w:id="442651511">
              <w:marLeft w:val="0"/>
              <w:marRight w:val="0"/>
              <w:marTop w:val="0"/>
              <w:marBottom w:val="0"/>
              <w:divBdr>
                <w:top w:val="none" w:sz="0" w:space="0" w:color="auto"/>
                <w:left w:val="none" w:sz="0" w:space="0" w:color="auto"/>
                <w:bottom w:val="none" w:sz="0" w:space="0" w:color="auto"/>
                <w:right w:val="none" w:sz="0" w:space="0" w:color="auto"/>
              </w:divBdr>
            </w:div>
          </w:divsChild>
        </w:div>
        <w:div w:id="648558350">
          <w:marLeft w:val="0"/>
          <w:marRight w:val="0"/>
          <w:marTop w:val="0"/>
          <w:marBottom w:val="0"/>
          <w:divBdr>
            <w:top w:val="none" w:sz="0" w:space="0" w:color="auto"/>
            <w:left w:val="none" w:sz="0" w:space="0" w:color="auto"/>
            <w:bottom w:val="none" w:sz="0" w:space="0" w:color="auto"/>
            <w:right w:val="none" w:sz="0" w:space="0" w:color="auto"/>
          </w:divBdr>
          <w:divsChild>
            <w:div w:id="1098133705">
              <w:marLeft w:val="0"/>
              <w:marRight w:val="0"/>
              <w:marTop w:val="0"/>
              <w:marBottom w:val="0"/>
              <w:divBdr>
                <w:top w:val="none" w:sz="0" w:space="0" w:color="auto"/>
                <w:left w:val="none" w:sz="0" w:space="0" w:color="auto"/>
                <w:bottom w:val="none" w:sz="0" w:space="0" w:color="auto"/>
                <w:right w:val="none" w:sz="0" w:space="0" w:color="auto"/>
              </w:divBdr>
            </w:div>
          </w:divsChild>
        </w:div>
        <w:div w:id="652491134">
          <w:marLeft w:val="0"/>
          <w:marRight w:val="0"/>
          <w:marTop w:val="0"/>
          <w:marBottom w:val="0"/>
          <w:divBdr>
            <w:top w:val="none" w:sz="0" w:space="0" w:color="auto"/>
            <w:left w:val="none" w:sz="0" w:space="0" w:color="auto"/>
            <w:bottom w:val="none" w:sz="0" w:space="0" w:color="auto"/>
            <w:right w:val="none" w:sz="0" w:space="0" w:color="auto"/>
          </w:divBdr>
          <w:divsChild>
            <w:div w:id="1968119140">
              <w:marLeft w:val="0"/>
              <w:marRight w:val="0"/>
              <w:marTop w:val="0"/>
              <w:marBottom w:val="0"/>
              <w:divBdr>
                <w:top w:val="none" w:sz="0" w:space="0" w:color="auto"/>
                <w:left w:val="none" w:sz="0" w:space="0" w:color="auto"/>
                <w:bottom w:val="none" w:sz="0" w:space="0" w:color="auto"/>
                <w:right w:val="none" w:sz="0" w:space="0" w:color="auto"/>
              </w:divBdr>
            </w:div>
          </w:divsChild>
        </w:div>
        <w:div w:id="656684947">
          <w:marLeft w:val="0"/>
          <w:marRight w:val="0"/>
          <w:marTop w:val="0"/>
          <w:marBottom w:val="0"/>
          <w:divBdr>
            <w:top w:val="none" w:sz="0" w:space="0" w:color="auto"/>
            <w:left w:val="none" w:sz="0" w:space="0" w:color="auto"/>
            <w:bottom w:val="none" w:sz="0" w:space="0" w:color="auto"/>
            <w:right w:val="none" w:sz="0" w:space="0" w:color="auto"/>
          </w:divBdr>
          <w:divsChild>
            <w:div w:id="1500655016">
              <w:marLeft w:val="0"/>
              <w:marRight w:val="0"/>
              <w:marTop w:val="0"/>
              <w:marBottom w:val="0"/>
              <w:divBdr>
                <w:top w:val="none" w:sz="0" w:space="0" w:color="auto"/>
                <w:left w:val="none" w:sz="0" w:space="0" w:color="auto"/>
                <w:bottom w:val="none" w:sz="0" w:space="0" w:color="auto"/>
                <w:right w:val="none" w:sz="0" w:space="0" w:color="auto"/>
              </w:divBdr>
            </w:div>
          </w:divsChild>
        </w:div>
        <w:div w:id="658311753">
          <w:marLeft w:val="0"/>
          <w:marRight w:val="0"/>
          <w:marTop w:val="0"/>
          <w:marBottom w:val="0"/>
          <w:divBdr>
            <w:top w:val="none" w:sz="0" w:space="0" w:color="auto"/>
            <w:left w:val="none" w:sz="0" w:space="0" w:color="auto"/>
            <w:bottom w:val="none" w:sz="0" w:space="0" w:color="auto"/>
            <w:right w:val="none" w:sz="0" w:space="0" w:color="auto"/>
          </w:divBdr>
          <w:divsChild>
            <w:div w:id="1110127294">
              <w:marLeft w:val="0"/>
              <w:marRight w:val="0"/>
              <w:marTop w:val="0"/>
              <w:marBottom w:val="0"/>
              <w:divBdr>
                <w:top w:val="none" w:sz="0" w:space="0" w:color="auto"/>
                <w:left w:val="none" w:sz="0" w:space="0" w:color="auto"/>
                <w:bottom w:val="none" w:sz="0" w:space="0" w:color="auto"/>
                <w:right w:val="none" w:sz="0" w:space="0" w:color="auto"/>
              </w:divBdr>
            </w:div>
          </w:divsChild>
        </w:div>
        <w:div w:id="660084649">
          <w:marLeft w:val="0"/>
          <w:marRight w:val="0"/>
          <w:marTop w:val="0"/>
          <w:marBottom w:val="0"/>
          <w:divBdr>
            <w:top w:val="none" w:sz="0" w:space="0" w:color="auto"/>
            <w:left w:val="none" w:sz="0" w:space="0" w:color="auto"/>
            <w:bottom w:val="none" w:sz="0" w:space="0" w:color="auto"/>
            <w:right w:val="none" w:sz="0" w:space="0" w:color="auto"/>
          </w:divBdr>
          <w:divsChild>
            <w:div w:id="541937420">
              <w:marLeft w:val="0"/>
              <w:marRight w:val="0"/>
              <w:marTop w:val="0"/>
              <w:marBottom w:val="0"/>
              <w:divBdr>
                <w:top w:val="none" w:sz="0" w:space="0" w:color="auto"/>
                <w:left w:val="none" w:sz="0" w:space="0" w:color="auto"/>
                <w:bottom w:val="none" w:sz="0" w:space="0" w:color="auto"/>
                <w:right w:val="none" w:sz="0" w:space="0" w:color="auto"/>
              </w:divBdr>
            </w:div>
          </w:divsChild>
        </w:div>
        <w:div w:id="662204765">
          <w:marLeft w:val="0"/>
          <w:marRight w:val="0"/>
          <w:marTop w:val="0"/>
          <w:marBottom w:val="0"/>
          <w:divBdr>
            <w:top w:val="none" w:sz="0" w:space="0" w:color="auto"/>
            <w:left w:val="none" w:sz="0" w:space="0" w:color="auto"/>
            <w:bottom w:val="none" w:sz="0" w:space="0" w:color="auto"/>
            <w:right w:val="none" w:sz="0" w:space="0" w:color="auto"/>
          </w:divBdr>
          <w:divsChild>
            <w:div w:id="541551608">
              <w:marLeft w:val="0"/>
              <w:marRight w:val="0"/>
              <w:marTop w:val="0"/>
              <w:marBottom w:val="0"/>
              <w:divBdr>
                <w:top w:val="none" w:sz="0" w:space="0" w:color="auto"/>
                <w:left w:val="none" w:sz="0" w:space="0" w:color="auto"/>
                <w:bottom w:val="none" w:sz="0" w:space="0" w:color="auto"/>
                <w:right w:val="none" w:sz="0" w:space="0" w:color="auto"/>
              </w:divBdr>
            </w:div>
          </w:divsChild>
        </w:div>
        <w:div w:id="667975224">
          <w:marLeft w:val="0"/>
          <w:marRight w:val="0"/>
          <w:marTop w:val="0"/>
          <w:marBottom w:val="0"/>
          <w:divBdr>
            <w:top w:val="none" w:sz="0" w:space="0" w:color="auto"/>
            <w:left w:val="none" w:sz="0" w:space="0" w:color="auto"/>
            <w:bottom w:val="none" w:sz="0" w:space="0" w:color="auto"/>
            <w:right w:val="none" w:sz="0" w:space="0" w:color="auto"/>
          </w:divBdr>
          <w:divsChild>
            <w:div w:id="1671520734">
              <w:marLeft w:val="0"/>
              <w:marRight w:val="0"/>
              <w:marTop w:val="0"/>
              <w:marBottom w:val="0"/>
              <w:divBdr>
                <w:top w:val="none" w:sz="0" w:space="0" w:color="auto"/>
                <w:left w:val="none" w:sz="0" w:space="0" w:color="auto"/>
                <w:bottom w:val="none" w:sz="0" w:space="0" w:color="auto"/>
                <w:right w:val="none" w:sz="0" w:space="0" w:color="auto"/>
              </w:divBdr>
            </w:div>
          </w:divsChild>
        </w:div>
        <w:div w:id="668800029">
          <w:marLeft w:val="0"/>
          <w:marRight w:val="0"/>
          <w:marTop w:val="0"/>
          <w:marBottom w:val="0"/>
          <w:divBdr>
            <w:top w:val="none" w:sz="0" w:space="0" w:color="auto"/>
            <w:left w:val="none" w:sz="0" w:space="0" w:color="auto"/>
            <w:bottom w:val="none" w:sz="0" w:space="0" w:color="auto"/>
            <w:right w:val="none" w:sz="0" w:space="0" w:color="auto"/>
          </w:divBdr>
          <w:divsChild>
            <w:div w:id="958804399">
              <w:marLeft w:val="0"/>
              <w:marRight w:val="0"/>
              <w:marTop w:val="0"/>
              <w:marBottom w:val="0"/>
              <w:divBdr>
                <w:top w:val="none" w:sz="0" w:space="0" w:color="auto"/>
                <w:left w:val="none" w:sz="0" w:space="0" w:color="auto"/>
                <w:bottom w:val="none" w:sz="0" w:space="0" w:color="auto"/>
                <w:right w:val="none" w:sz="0" w:space="0" w:color="auto"/>
              </w:divBdr>
            </w:div>
          </w:divsChild>
        </w:div>
        <w:div w:id="669451774">
          <w:marLeft w:val="0"/>
          <w:marRight w:val="0"/>
          <w:marTop w:val="0"/>
          <w:marBottom w:val="0"/>
          <w:divBdr>
            <w:top w:val="none" w:sz="0" w:space="0" w:color="auto"/>
            <w:left w:val="none" w:sz="0" w:space="0" w:color="auto"/>
            <w:bottom w:val="none" w:sz="0" w:space="0" w:color="auto"/>
            <w:right w:val="none" w:sz="0" w:space="0" w:color="auto"/>
          </w:divBdr>
          <w:divsChild>
            <w:div w:id="1971399374">
              <w:marLeft w:val="0"/>
              <w:marRight w:val="0"/>
              <w:marTop w:val="0"/>
              <w:marBottom w:val="0"/>
              <w:divBdr>
                <w:top w:val="none" w:sz="0" w:space="0" w:color="auto"/>
                <w:left w:val="none" w:sz="0" w:space="0" w:color="auto"/>
                <w:bottom w:val="none" w:sz="0" w:space="0" w:color="auto"/>
                <w:right w:val="none" w:sz="0" w:space="0" w:color="auto"/>
              </w:divBdr>
            </w:div>
          </w:divsChild>
        </w:div>
        <w:div w:id="672032515">
          <w:marLeft w:val="0"/>
          <w:marRight w:val="0"/>
          <w:marTop w:val="0"/>
          <w:marBottom w:val="0"/>
          <w:divBdr>
            <w:top w:val="none" w:sz="0" w:space="0" w:color="auto"/>
            <w:left w:val="none" w:sz="0" w:space="0" w:color="auto"/>
            <w:bottom w:val="none" w:sz="0" w:space="0" w:color="auto"/>
            <w:right w:val="none" w:sz="0" w:space="0" w:color="auto"/>
          </w:divBdr>
          <w:divsChild>
            <w:div w:id="1806772571">
              <w:marLeft w:val="0"/>
              <w:marRight w:val="0"/>
              <w:marTop w:val="0"/>
              <w:marBottom w:val="0"/>
              <w:divBdr>
                <w:top w:val="none" w:sz="0" w:space="0" w:color="auto"/>
                <w:left w:val="none" w:sz="0" w:space="0" w:color="auto"/>
                <w:bottom w:val="none" w:sz="0" w:space="0" w:color="auto"/>
                <w:right w:val="none" w:sz="0" w:space="0" w:color="auto"/>
              </w:divBdr>
            </w:div>
          </w:divsChild>
        </w:div>
        <w:div w:id="673580772">
          <w:marLeft w:val="0"/>
          <w:marRight w:val="0"/>
          <w:marTop w:val="0"/>
          <w:marBottom w:val="0"/>
          <w:divBdr>
            <w:top w:val="none" w:sz="0" w:space="0" w:color="auto"/>
            <w:left w:val="none" w:sz="0" w:space="0" w:color="auto"/>
            <w:bottom w:val="none" w:sz="0" w:space="0" w:color="auto"/>
            <w:right w:val="none" w:sz="0" w:space="0" w:color="auto"/>
          </w:divBdr>
          <w:divsChild>
            <w:div w:id="1538544423">
              <w:marLeft w:val="0"/>
              <w:marRight w:val="0"/>
              <w:marTop w:val="0"/>
              <w:marBottom w:val="0"/>
              <w:divBdr>
                <w:top w:val="none" w:sz="0" w:space="0" w:color="auto"/>
                <w:left w:val="none" w:sz="0" w:space="0" w:color="auto"/>
                <w:bottom w:val="none" w:sz="0" w:space="0" w:color="auto"/>
                <w:right w:val="none" w:sz="0" w:space="0" w:color="auto"/>
              </w:divBdr>
            </w:div>
          </w:divsChild>
        </w:div>
        <w:div w:id="676154228">
          <w:marLeft w:val="0"/>
          <w:marRight w:val="0"/>
          <w:marTop w:val="0"/>
          <w:marBottom w:val="0"/>
          <w:divBdr>
            <w:top w:val="none" w:sz="0" w:space="0" w:color="auto"/>
            <w:left w:val="none" w:sz="0" w:space="0" w:color="auto"/>
            <w:bottom w:val="none" w:sz="0" w:space="0" w:color="auto"/>
            <w:right w:val="none" w:sz="0" w:space="0" w:color="auto"/>
          </w:divBdr>
          <w:divsChild>
            <w:div w:id="423454461">
              <w:marLeft w:val="0"/>
              <w:marRight w:val="0"/>
              <w:marTop w:val="0"/>
              <w:marBottom w:val="0"/>
              <w:divBdr>
                <w:top w:val="none" w:sz="0" w:space="0" w:color="auto"/>
                <w:left w:val="none" w:sz="0" w:space="0" w:color="auto"/>
                <w:bottom w:val="none" w:sz="0" w:space="0" w:color="auto"/>
                <w:right w:val="none" w:sz="0" w:space="0" w:color="auto"/>
              </w:divBdr>
            </w:div>
          </w:divsChild>
        </w:div>
        <w:div w:id="676537344">
          <w:marLeft w:val="0"/>
          <w:marRight w:val="0"/>
          <w:marTop w:val="0"/>
          <w:marBottom w:val="0"/>
          <w:divBdr>
            <w:top w:val="none" w:sz="0" w:space="0" w:color="auto"/>
            <w:left w:val="none" w:sz="0" w:space="0" w:color="auto"/>
            <w:bottom w:val="none" w:sz="0" w:space="0" w:color="auto"/>
            <w:right w:val="none" w:sz="0" w:space="0" w:color="auto"/>
          </w:divBdr>
          <w:divsChild>
            <w:div w:id="1514295109">
              <w:marLeft w:val="0"/>
              <w:marRight w:val="0"/>
              <w:marTop w:val="0"/>
              <w:marBottom w:val="0"/>
              <w:divBdr>
                <w:top w:val="none" w:sz="0" w:space="0" w:color="auto"/>
                <w:left w:val="none" w:sz="0" w:space="0" w:color="auto"/>
                <w:bottom w:val="none" w:sz="0" w:space="0" w:color="auto"/>
                <w:right w:val="none" w:sz="0" w:space="0" w:color="auto"/>
              </w:divBdr>
            </w:div>
          </w:divsChild>
        </w:div>
        <w:div w:id="680427464">
          <w:marLeft w:val="0"/>
          <w:marRight w:val="0"/>
          <w:marTop w:val="0"/>
          <w:marBottom w:val="0"/>
          <w:divBdr>
            <w:top w:val="none" w:sz="0" w:space="0" w:color="auto"/>
            <w:left w:val="none" w:sz="0" w:space="0" w:color="auto"/>
            <w:bottom w:val="none" w:sz="0" w:space="0" w:color="auto"/>
            <w:right w:val="none" w:sz="0" w:space="0" w:color="auto"/>
          </w:divBdr>
          <w:divsChild>
            <w:div w:id="948438471">
              <w:marLeft w:val="0"/>
              <w:marRight w:val="0"/>
              <w:marTop w:val="0"/>
              <w:marBottom w:val="0"/>
              <w:divBdr>
                <w:top w:val="none" w:sz="0" w:space="0" w:color="auto"/>
                <w:left w:val="none" w:sz="0" w:space="0" w:color="auto"/>
                <w:bottom w:val="none" w:sz="0" w:space="0" w:color="auto"/>
                <w:right w:val="none" w:sz="0" w:space="0" w:color="auto"/>
              </w:divBdr>
            </w:div>
          </w:divsChild>
        </w:div>
        <w:div w:id="681318587">
          <w:marLeft w:val="0"/>
          <w:marRight w:val="0"/>
          <w:marTop w:val="0"/>
          <w:marBottom w:val="0"/>
          <w:divBdr>
            <w:top w:val="none" w:sz="0" w:space="0" w:color="auto"/>
            <w:left w:val="none" w:sz="0" w:space="0" w:color="auto"/>
            <w:bottom w:val="none" w:sz="0" w:space="0" w:color="auto"/>
            <w:right w:val="none" w:sz="0" w:space="0" w:color="auto"/>
          </w:divBdr>
          <w:divsChild>
            <w:div w:id="624124068">
              <w:marLeft w:val="0"/>
              <w:marRight w:val="0"/>
              <w:marTop w:val="0"/>
              <w:marBottom w:val="0"/>
              <w:divBdr>
                <w:top w:val="none" w:sz="0" w:space="0" w:color="auto"/>
                <w:left w:val="none" w:sz="0" w:space="0" w:color="auto"/>
                <w:bottom w:val="none" w:sz="0" w:space="0" w:color="auto"/>
                <w:right w:val="none" w:sz="0" w:space="0" w:color="auto"/>
              </w:divBdr>
            </w:div>
          </w:divsChild>
        </w:div>
        <w:div w:id="682046997">
          <w:marLeft w:val="0"/>
          <w:marRight w:val="0"/>
          <w:marTop w:val="0"/>
          <w:marBottom w:val="0"/>
          <w:divBdr>
            <w:top w:val="none" w:sz="0" w:space="0" w:color="auto"/>
            <w:left w:val="none" w:sz="0" w:space="0" w:color="auto"/>
            <w:bottom w:val="none" w:sz="0" w:space="0" w:color="auto"/>
            <w:right w:val="none" w:sz="0" w:space="0" w:color="auto"/>
          </w:divBdr>
          <w:divsChild>
            <w:div w:id="327252611">
              <w:marLeft w:val="0"/>
              <w:marRight w:val="0"/>
              <w:marTop w:val="0"/>
              <w:marBottom w:val="0"/>
              <w:divBdr>
                <w:top w:val="none" w:sz="0" w:space="0" w:color="auto"/>
                <w:left w:val="none" w:sz="0" w:space="0" w:color="auto"/>
                <w:bottom w:val="none" w:sz="0" w:space="0" w:color="auto"/>
                <w:right w:val="none" w:sz="0" w:space="0" w:color="auto"/>
              </w:divBdr>
            </w:div>
          </w:divsChild>
        </w:div>
        <w:div w:id="682560835">
          <w:marLeft w:val="0"/>
          <w:marRight w:val="0"/>
          <w:marTop w:val="0"/>
          <w:marBottom w:val="0"/>
          <w:divBdr>
            <w:top w:val="none" w:sz="0" w:space="0" w:color="auto"/>
            <w:left w:val="none" w:sz="0" w:space="0" w:color="auto"/>
            <w:bottom w:val="none" w:sz="0" w:space="0" w:color="auto"/>
            <w:right w:val="none" w:sz="0" w:space="0" w:color="auto"/>
          </w:divBdr>
          <w:divsChild>
            <w:div w:id="871577008">
              <w:marLeft w:val="0"/>
              <w:marRight w:val="0"/>
              <w:marTop w:val="0"/>
              <w:marBottom w:val="0"/>
              <w:divBdr>
                <w:top w:val="none" w:sz="0" w:space="0" w:color="auto"/>
                <w:left w:val="none" w:sz="0" w:space="0" w:color="auto"/>
                <w:bottom w:val="none" w:sz="0" w:space="0" w:color="auto"/>
                <w:right w:val="none" w:sz="0" w:space="0" w:color="auto"/>
              </w:divBdr>
            </w:div>
          </w:divsChild>
        </w:div>
        <w:div w:id="686756128">
          <w:marLeft w:val="0"/>
          <w:marRight w:val="0"/>
          <w:marTop w:val="0"/>
          <w:marBottom w:val="0"/>
          <w:divBdr>
            <w:top w:val="none" w:sz="0" w:space="0" w:color="auto"/>
            <w:left w:val="none" w:sz="0" w:space="0" w:color="auto"/>
            <w:bottom w:val="none" w:sz="0" w:space="0" w:color="auto"/>
            <w:right w:val="none" w:sz="0" w:space="0" w:color="auto"/>
          </w:divBdr>
          <w:divsChild>
            <w:div w:id="196165571">
              <w:marLeft w:val="0"/>
              <w:marRight w:val="0"/>
              <w:marTop w:val="0"/>
              <w:marBottom w:val="0"/>
              <w:divBdr>
                <w:top w:val="none" w:sz="0" w:space="0" w:color="auto"/>
                <w:left w:val="none" w:sz="0" w:space="0" w:color="auto"/>
                <w:bottom w:val="none" w:sz="0" w:space="0" w:color="auto"/>
                <w:right w:val="none" w:sz="0" w:space="0" w:color="auto"/>
              </w:divBdr>
            </w:div>
          </w:divsChild>
        </w:div>
        <w:div w:id="688290657">
          <w:marLeft w:val="0"/>
          <w:marRight w:val="0"/>
          <w:marTop w:val="0"/>
          <w:marBottom w:val="0"/>
          <w:divBdr>
            <w:top w:val="none" w:sz="0" w:space="0" w:color="auto"/>
            <w:left w:val="none" w:sz="0" w:space="0" w:color="auto"/>
            <w:bottom w:val="none" w:sz="0" w:space="0" w:color="auto"/>
            <w:right w:val="none" w:sz="0" w:space="0" w:color="auto"/>
          </w:divBdr>
          <w:divsChild>
            <w:div w:id="1496990335">
              <w:marLeft w:val="0"/>
              <w:marRight w:val="0"/>
              <w:marTop w:val="0"/>
              <w:marBottom w:val="0"/>
              <w:divBdr>
                <w:top w:val="none" w:sz="0" w:space="0" w:color="auto"/>
                <w:left w:val="none" w:sz="0" w:space="0" w:color="auto"/>
                <w:bottom w:val="none" w:sz="0" w:space="0" w:color="auto"/>
                <w:right w:val="none" w:sz="0" w:space="0" w:color="auto"/>
              </w:divBdr>
            </w:div>
          </w:divsChild>
        </w:div>
        <w:div w:id="688871499">
          <w:marLeft w:val="0"/>
          <w:marRight w:val="0"/>
          <w:marTop w:val="0"/>
          <w:marBottom w:val="0"/>
          <w:divBdr>
            <w:top w:val="none" w:sz="0" w:space="0" w:color="auto"/>
            <w:left w:val="none" w:sz="0" w:space="0" w:color="auto"/>
            <w:bottom w:val="none" w:sz="0" w:space="0" w:color="auto"/>
            <w:right w:val="none" w:sz="0" w:space="0" w:color="auto"/>
          </w:divBdr>
          <w:divsChild>
            <w:div w:id="1776561753">
              <w:marLeft w:val="0"/>
              <w:marRight w:val="0"/>
              <w:marTop w:val="0"/>
              <w:marBottom w:val="0"/>
              <w:divBdr>
                <w:top w:val="none" w:sz="0" w:space="0" w:color="auto"/>
                <w:left w:val="none" w:sz="0" w:space="0" w:color="auto"/>
                <w:bottom w:val="none" w:sz="0" w:space="0" w:color="auto"/>
                <w:right w:val="none" w:sz="0" w:space="0" w:color="auto"/>
              </w:divBdr>
            </w:div>
          </w:divsChild>
        </w:div>
        <w:div w:id="689377481">
          <w:marLeft w:val="0"/>
          <w:marRight w:val="0"/>
          <w:marTop w:val="0"/>
          <w:marBottom w:val="0"/>
          <w:divBdr>
            <w:top w:val="none" w:sz="0" w:space="0" w:color="auto"/>
            <w:left w:val="none" w:sz="0" w:space="0" w:color="auto"/>
            <w:bottom w:val="none" w:sz="0" w:space="0" w:color="auto"/>
            <w:right w:val="none" w:sz="0" w:space="0" w:color="auto"/>
          </w:divBdr>
          <w:divsChild>
            <w:div w:id="419908654">
              <w:marLeft w:val="0"/>
              <w:marRight w:val="0"/>
              <w:marTop w:val="0"/>
              <w:marBottom w:val="0"/>
              <w:divBdr>
                <w:top w:val="none" w:sz="0" w:space="0" w:color="auto"/>
                <w:left w:val="none" w:sz="0" w:space="0" w:color="auto"/>
                <w:bottom w:val="none" w:sz="0" w:space="0" w:color="auto"/>
                <w:right w:val="none" w:sz="0" w:space="0" w:color="auto"/>
              </w:divBdr>
            </w:div>
          </w:divsChild>
        </w:div>
        <w:div w:id="691491297">
          <w:marLeft w:val="0"/>
          <w:marRight w:val="0"/>
          <w:marTop w:val="0"/>
          <w:marBottom w:val="0"/>
          <w:divBdr>
            <w:top w:val="none" w:sz="0" w:space="0" w:color="auto"/>
            <w:left w:val="none" w:sz="0" w:space="0" w:color="auto"/>
            <w:bottom w:val="none" w:sz="0" w:space="0" w:color="auto"/>
            <w:right w:val="none" w:sz="0" w:space="0" w:color="auto"/>
          </w:divBdr>
          <w:divsChild>
            <w:div w:id="247883931">
              <w:marLeft w:val="0"/>
              <w:marRight w:val="0"/>
              <w:marTop w:val="0"/>
              <w:marBottom w:val="0"/>
              <w:divBdr>
                <w:top w:val="none" w:sz="0" w:space="0" w:color="auto"/>
                <w:left w:val="none" w:sz="0" w:space="0" w:color="auto"/>
                <w:bottom w:val="none" w:sz="0" w:space="0" w:color="auto"/>
                <w:right w:val="none" w:sz="0" w:space="0" w:color="auto"/>
              </w:divBdr>
            </w:div>
          </w:divsChild>
        </w:div>
        <w:div w:id="693768778">
          <w:marLeft w:val="0"/>
          <w:marRight w:val="0"/>
          <w:marTop w:val="0"/>
          <w:marBottom w:val="0"/>
          <w:divBdr>
            <w:top w:val="none" w:sz="0" w:space="0" w:color="auto"/>
            <w:left w:val="none" w:sz="0" w:space="0" w:color="auto"/>
            <w:bottom w:val="none" w:sz="0" w:space="0" w:color="auto"/>
            <w:right w:val="none" w:sz="0" w:space="0" w:color="auto"/>
          </w:divBdr>
          <w:divsChild>
            <w:div w:id="544485290">
              <w:marLeft w:val="0"/>
              <w:marRight w:val="0"/>
              <w:marTop w:val="0"/>
              <w:marBottom w:val="0"/>
              <w:divBdr>
                <w:top w:val="none" w:sz="0" w:space="0" w:color="auto"/>
                <w:left w:val="none" w:sz="0" w:space="0" w:color="auto"/>
                <w:bottom w:val="none" w:sz="0" w:space="0" w:color="auto"/>
                <w:right w:val="none" w:sz="0" w:space="0" w:color="auto"/>
              </w:divBdr>
            </w:div>
          </w:divsChild>
        </w:div>
        <w:div w:id="694231664">
          <w:marLeft w:val="0"/>
          <w:marRight w:val="0"/>
          <w:marTop w:val="0"/>
          <w:marBottom w:val="0"/>
          <w:divBdr>
            <w:top w:val="none" w:sz="0" w:space="0" w:color="auto"/>
            <w:left w:val="none" w:sz="0" w:space="0" w:color="auto"/>
            <w:bottom w:val="none" w:sz="0" w:space="0" w:color="auto"/>
            <w:right w:val="none" w:sz="0" w:space="0" w:color="auto"/>
          </w:divBdr>
          <w:divsChild>
            <w:div w:id="853038237">
              <w:marLeft w:val="0"/>
              <w:marRight w:val="0"/>
              <w:marTop w:val="0"/>
              <w:marBottom w:val="0"/>
              <w:divBdr>
                <w:top w:val="none" w:sz="0" w:space="0" w:color="auto"/>
                <w:left w:val="none" w:sz="0" w:space="0" w:color="auto"/>
                <w:bottom w:val="none" w:sz="0" w:space="0" w:color="auto"/>
                <w:right w:val="none" w:sz="0" w:space="0" w:color="auto"/>
              </w:divBdr>
            </w:div>
          </w:divsChild>
        </w:div>
        <w:div w:id="696004978">
          <w:marLeft w:val="0"/>
          <w:marRight w:val="0"/>
          <w:marTop w:val="0"/>
          <w:marBottom w:val="0"/>
          <w:divBdr>
            <w:top w:val="none" w:sz="0" w:space="0" w:color="auto"/>
            <w:left w:val="none" w:sz="0" w:space="0" w:color="auto"/>
            <w:bottom w:val="none" w:sz="0" w:space="0" w:color="auto"/>
            <w:right w:val="none" w:sz="0" w:space="0" w:color="auto"/>
          </w:divBdr>
          <w:divsChild>
            <w:div w:id="1910379489">
              <w:marLeft w:val="0"/>
              <w:marRight w:val="0"/>
              <w:marTop w:val="0"/>
              <w:marBottom w:val="0"/>
              <w:divBdr>
                <w:top w:val="none" w:sz="0" w:space="0" w:color="auto"/>
                <w:left w:val="none" w:sz="0" w:space="0" w:color="auto"/>
                <w:bottom w:val="none" w:sz="0" w:space="0" w:color="auto"/>
                <w:right w:val="none" w:sz="0" w:space="0" w:color="auto"/>
              </w:divBdr>
            </w:div>
          </w:divsChild>
        </w:div>
        <w:div w:id="697239676">
          <w:marLeft w:val="0"/>
          <w:marRight w:val="0"/>
          <w:marTop w:val="0"/>
          <w:marBottom w:val="0"/>
          <w:divBdr>
            <w:top w:val="none" w:sz="0" w:space="0" w:color="auto"/>
            <w:left w:val="none" w:sz="0" w:space="0" w:color="auto"/>
            <w:bottom w:val="none" w:sz="0" w:space="0" w:color="auto"/>
            <w:right w:val="none" w:sz="0" w:space="0" w:color="auto"/>
          </w:divBdr>
          <w:divsChild>
            <w:div w:id="993071229">
              <w:marLeft w:val="0"/>
              <w:marRight w:val="0"/>
              <w:marTop w:val="0"/>
              <w:marBottom w:val="0"/>
              <w:divBdr>
                <w:top w:val="none" w:sz="0" w:space="0" w:color="auto"/>
                <w:left w:val="none" w:sz="0" w:space="0" w:color="auto"/>
                <w:bottom w:val="none" w:sz="0" w:space="0" w:color="auto"/>
                <w:right w:val="none" w:sz="0" w:space="0" w:color="auto"/>
              </w:divBdr>
            </w:div>
          </w:divsChild>
        </w:div>
        <w:div w:id="699403126">
          <w:marLeft w:val="0"/>
          <w:marRight w:val="0"/>
          <w:marTop w:val="0"/>
          <w:marBottom w:val="0"/>
          <w:divBdr>
            <w:top w:val="none" w:sz="0" w:space="0" w:color="auto"/>
            <w:left w:val="none" w:sz="0" w:space="0" w:color="auto"/>
            <w:bottom w:val="none" w:sz="0" w:space="0" w:color="auto"/>
            <w:right w:val="none" w:sz="0" w:space="0" w:color="auto"/>
          </w:divBdr>
          <w:divsChild>
            <w:div w:id="215745017">
              <w:marLeft w:val="0"/>
              <w:marRight w:val="0"/>
              <w:marTop w:val="0"/>
              <w:marBottom w:val="0"/>
              <w:divBdr>
                <w:top w:val="none" w:sz="0" w:space="0" w:color="auto"/>
                <w:left w:val="none" w:sz="0" w:space="0" w:color="auto"/>
                <w:bottom w:val="none" w:sz="0" w:space="0" w:color="auto"/>
                <w:right w:val="none" w:sz="0" w:space="0" w:color="auto"/>
              </w:divBdr>
            </w:div>
          </w:divsChild>
        </w:div>
        <w:div w:id="702707935">
          <w:marLeft w:val="0"/>
          <w:marRight w:val="0"/>
          <w:marTop w:val="0"/>
          <w:marBottom w:val="0"/>
          <w:divBdr>
            <w:top w:val="none" w:sz="0" w:space="0" w:color="auto"/>
            <w:left w:val="none" w:sz="0" w:space="0" w:color="auto"/>
            <w:bottom w:val="none" w:sz="0" w:space="0" w:color="auto"/>
            <w:right w:val="none" w:sz="0" w:space="0" w:color="auto"/>
          </w:divBdr>
          <w:divsChild>
            <w:div w:id="1944460141">
              <w:marLeft w:val="0"/>
              <w:marRight w:val="0"/>
              <w:marTop w:val="0"/>
              <w:marBottom w:val="0"/>
              <w:divBdr>
                <w:top w:val="none" w:sz="0" w:space="0" w:color="auto"/>
                <w:left w:val="none" w:sz="0" w:space="0" w:color="auto"/>
                <w:bottom w:val="none" w:sz="0" w:space="0" w:color="auto"/>
                <w:right w:val="none" w:sz="0" w:space="0" w:color="auto"/>
              </w:divBdr>
            </w:div>
          </w:divsChild>
        </w:div>
        <w:div w:id="705720006">
          <w:marLeft w:val="0"/>
          <w:marRight w:val="0"/>
          <w:marTop w:val="0"/>
          <w:marBottom w:val="0"/>
          <w:divBdr>
            <w:top w:val="none" w:sz="0" w:space="0" w:color="auto"/>
            <w:left w:val="none" w:sz="0" w:space="0" w:color="auto"/>
            <w:bottom w:val="none" w:sz="0" w:space="0" w:color="auto"/>
            <w:right w:val="none" w:sz="0" w:space="0" w:color="auto"/>
          </w:divBdr>
          <w:divsChild>
            <w:div w:id="605696555">
              <w:marLeft w:val="0"/>
              <w:marRight w:val="0"/>
              <w:marTop w:val="0"/>
              <w:marBottom w:val="0"/>
              <w:divBdr>
                <w:top w:val="none" w:sz="0" w:space="0" w:color="auto"/>
                <w:left w:val="none" w:sz="0" w:space="0" w:color="auto"/>
                <w:bottom w:val="none" w:sz="0" w:space="0" w:color="auto"/>
                <w:right w:val="none" w:sz="0" w:space="0" w:color="auto"/>
              </w:divBdr>
            </w:div>
          </w:divsChild>
        </w:div>
        <w:div w:id="706032429">
          <w:marLeft w:val="0"/>
          <w:marRight w:val="0"/>
          <w:marTop w:val="0"/>
          <w:marBottom w:val="0"/>
          <w:divBdr>
            <w:top w:val="none" w:sz="0" w:space="0" w:color="auto"/>
            <w:left w:val="none" w:sz="0" w:space="0" w:color="auto"/>
            <w:bottom w:val="none" w:sz="0" w:space="0" w:color="auto"/>
            <w:right w:val="none" w:sz="0" w:space="0" w:color="auto"/>
          </w:divBdr>
          <w:divsChild>
            <w:div w:id="2055888376">
              <w:marLeft w:val="0"/>
              <w:marRight w:val="0"/>
              <w:marTop w:val="0"/>
              <w:marBottom w:val="0"/>
              <w:divBdr>
                <w:top w:val="none" w:sz="0" w:space="0" w:color="auto"/>
                <w:left w:val="none" w:sz="0" w:space="0" w:color="auto"/>
                <w:bottom w:val="none" w:sz="0" w:space="0" w:color="auto"/>
                <w:right w:val="none" w:sz="0" w:space="0" w:color="auto"/>
              </w:divBdr>
            </w:div>
          </w:divsChild>
        </w:div>
        <w:div w:id="706367516">
          <w:marLeft w:val="0"/>
          <w:marRight w:val="0"/>
          <w:marTop w:val="0"/>
          <w:marBottom w:val="0"/>
          <w:divBdr>
            <w:top w:val="none" w:sz="0" w:space="0" w:color="auto"/>
            <w:left w:val="none" w:sz="0" w:space="0" w:color="auto"/>
            <w:bottom w:val="none" w:sz="0" w:space="0" w:color="auto"/>
            <w:right w:val="none" w:sz="0" w:space="0" w:color="auto"/>
          </w:divBdr>
          <w:divsChild>
            <w:div w:id="116683868">
              <w:marLeft w:val="0"/>
              <w:marRight w:val="0"/>
              <w:marTop w:val="0"/>
              <w:marBottom w:val="0"/>
              <w:divBdr>
                <w:top w:val="none" w:sz="0" w:space="0" w:color="auto"/>
                <w:left w:val="none" w:sz="0" w:space="0" w:color="auto"/>
                <w:bottom w:val="none" w:sz="0" w:space="0" w:color="auto"/>
                <w:right w:val="none" w:sz="0" w:space="0" w:color="auto"/>
              </w:divBdr>
            </w:div>
          </w:divsChild>
        </w:div>
        <w:div w:id="708796103">
          <w:marLeft w:val="0"/>
          <w:marRight w:val="0"/>
          <w:marTop w:val="0"/>
          <w:marBottom w:val="0"/>
          <w:divBdr>
            <w:top w:val="none" w:sz="0" w:space="0" w:color="auto"/>
            <w:left w:val="none" w:sz="0" w:space="0" w:color="auto"/>
            <w:bottom w:val="none" w:sz="0" w:space="0" w:color="auto"/>
            <w:right w:val="none" w:sz="0" w:space="0" w:color="auto"/>
          </w:divBdr>
          <w:divsChild>
            <w:div w:id="1936746237">
              <w:marLeft w:val="0"/>
              <w:marRight w:val="0"/>
              <w:marTop w:val="0"/>
              <w:marBottom w:val="0"/>
              <w:divBdr>
                <w:top w:val="none" w:sz="0" w:space="0" w:color="auto"/>
                <w:left w:val="none" w:sz="0" w:space="0" w:color="auto"/>
                <w:bottom w:val="none" w:sz="0" w:space="0" w:color="auto"/>
                <w:right w:val="none" w:sz="0" w:space="0" w:color="auto"/>
              </w:divBdr>
            </w:div>
          </w:divsChild>
        </w:div>
        <w:div w:id="708843529">
          <w:marLeft w:val="0"/>
          <w:marRight w:val="0"/>
          <w:marTop w:val="0"/>
          <w:marBottom w:val="0"/>
          <w:divBdr>
            <w:top w:val="none" w:sz="0" w:space="0" w:color="auto"/>
            <w:left w:val="none" w:sz="0" w:space="0" w:color="auto"/>
            <w:bottom w:val="none" w:sz="0" w:space="0" w:color="auto"/>
            <w:right w:val="none" w:sz="0" w:space="0" w:color="auto"/>
          </w:divBdr>
          <w:divsChild>
            <w:div w:id="2085030073">
              <w:marLeft w:val="0"/>
              <w:marRight w:val="0"/>
              <w:marTop w:val="0"/>
              <w:marBottom w:val="0"/>
              <w:divBdr>
                <w:top w:val="none" w:sz="0" w:space="0" w:color="auto"/>
                <w:left w:val="none" w:sz="0" w:space="0" w:color="auto"/>
                <w:bottom w:val="none" w:sz="0" w:space="0" w:color="auto"/>
                <w:right w:val="none" w:sz="0" w:space="0" w:color="auto"/>
              </w:divBdr>
            </w:div>
          </w:divsChild>
        </w:div>
        <w:div w:id="709652703">
          <w:marLeft w:val="0"/>
          <w:marRight w:val="0"/>
          <w:marTop w:val="0"/>
          <w:marBottom w:val="0"/>
          <w:divBdr>
            <w:top w:val="none" w:sz="0" w:space="0" w:color="auto"/>
            <w:left w:val="none" w:sz="0" w:space="0" w:color="auto"/>
            <w:bottom w:val="none" w:sz="0" w:space="0" w:color="auto"/>
            <w:right w:val="none" w:sz="0" w:space="0" w:color="auto"/>
          </w:divBdr>
          <w:divsChild>
            <w:div w:id="1560702901">
              <w:marLeft w:val="0"/>
              <w:marRight w:val="0"/>
              <w:marTop w:val="0"/>
              <w:marBottom w:val="0"/>
              <w:divBdr>
                <w:top w:val="none" w:sz="0" w:space="0" w:color="auto"/>
                <w:left w:val="none" w:sz="0" w:space="0" w:color="auto"/>
                <w:bottom w:val="none" w:sz="0" w:space="0" w:color="auto"/>
                <w:right w:val="none" w:sz="0" w:space="0" w:color="auto"/>
              </w:divBdr>
            </w:div>
          </w:divsChild>
        </w:div>
        <w:div w:id="710422393">
          <w:marLeft w:val="0"/>
          <w:marRight w:val="0"/>
          <w:marTop w:val="0"/>
          <w:marBottom w:val="0"/>
          <w:divBdr>
            <w:top w:val="none" w:sz="0" w:space="0" w:color="auto"/>
            <w:left w:val="none" w:sz="0" w:space="0" w:color="auto"/>
            <w:bottom w:val="none" w:sz="0" w:space="0" w:color="auto"/>
            <w:right w:val="none" w:sz="0" w:space="0" w:color="auto"/>
          </w:divBdr>
          <w:divsChild>
            <w:div w:id="1151823801">
              <w:marLeft w:val="0"/>
              <w:marRight w:val="0"/>
              <w:marTop w:val="0"/>
              <w:marBottom w:val="0"/>
              <w:divBdr>
                <w:top w:val="none" w:sz="0" w:space="0" w:color="auto"/>
                <w:left w:val="none" w:sz="0" w:space="0" w:color="auto"/>
                <w:bottom w:val="none" w:sz="0" w:space="0" w:color="auto"/>
                <w:right w:val="none" w:sz="0" w:space="0" w:color="auto"/>
              </w:divBdr>
            </w:div>
          </w:divsChild>
        </w:div>
        <w:div w:id="711879500">
          <w:marLeft w:val="0"/>
          <w:marRight w:val="0"/>
          <w:marTop w:val="0"/>
          <w:marBottom w:val="0"/>
          <w:divBdr>
            <w:top w:val="none" w:sz="0" w:space="0" w:color="auto"/>
            <w:left w:val="none" w:sz="0" w:space="0" w:color="auto"/>
            <w:bottom w:val="none" w:sz="0" w:space="0" w:color="auto"/>
            <w:right w:val="none" w:sz="0" w:space="0" w:color="auto"/>
          </w:divBdr>
          <w:divsChild>
            <w:div w:id="1573196829">
              <w:marLeft w:val="0"/>
              <w:marRight w:val="0"/>
              <w:marTop w:val="0"/>
              <w:marBottom w:val="0"/>
              <w:divBdr>
                <w:top w:val="none" w:sz="0" w:space="0" w:color="auto"/>
                <w:left w:val="none" w:sz="0" w:space="0" w:color="auto"/>
                <w:bottom w:val="none" w:sz="0" w:space="0" w:color="auto"/>
                <w:right w:val="none" w:sz="0" w:space="0" w:color="auto"/>
              </w:divBdr>
            </w:div>
          </w:divsChild>
        </w:div>
        <w:div w:id="714701044">
          <w:marLeft w:val="0"/>
          <w:marRight w:val="0"/>
          <w:marTop w:val="0"/>
          <w:marBottom w:val="0"/>
          <w:divBdr>
            <w:top w:val="none" w:sz="0" w:space="0" w:color="auto"/>
            <w:left w:val="none" w:sz="0" w:space="0" w:color="auto"/>
            <w:bottom w:val="none" w:sz="0" w:space="0" w:color="auto"/>
            <w:right w:val="none" w:sz="0" w:space="0" w:color="auto"/>
          </w:divBdr>
          <w:divsChild>
            <w:div w:id="1349410050">
              <w:marLeft w:val="0"/>
              <w:marRight w:val="0"/>
              <w:marTop w:val="0"/>
              <w:marBottom w:val="0"/>
              <w:divBdr>
                <w:top w:val="none" w:sz="0" w:space="0" w:color="auto"/>
                <w:left w:val="none" w:sz="0" w:space="0" w:color="auto"/>
                <w:bottom w:val="none" w:sz="0" w:space="0" w:color="auto"/>
                <w:right w:val="none" w:sz="0" w:space="0" w:color="auto"/>
              </w:divBdr>
            </w:div>
          </w:divsChild>
        </w:div>
        <w:div w:id="721556697">
          <w:marLeft w:val="0"/>
          <w:marRight w:val="0"/>
          <w:marTop w:val="0"/>
          <w:marBottom w:val="0"/>
          <w:divBdr>
            <w:top w:val="none" w:sz="0" w:space="0" w:color="auto"/>
            <w:left w:val="none" w:sz="0" w:space="0" w:color="auto"/>
            <w:bottom w:val="none" w:sz="0" w:space="0" w:color="auto"/>
            <w:right w:val="none" w:sz="0" w:space="0" w:color="auto"/>
          </w:divBdr>
          <w:divsChild>
            <w:div w:id="1214149194">
              <w:marLeft w:val="0"/>
              <w:marRight w:val="0"/>
              <w:marTop w:val="0"/>
              <w:marBottom w:val="0"/>
              <w:divBdr>
                <w:top w:val="none" w:sz="0" w:space="0" w:color="auto"/>
                <w:left w:val="none" w:sz="0" w:space="0" w:color="auto"/>
                <w:bottom w:val="none" w:sz="0" w:space="0" w:color="auto"/>
                <w:right w:val="none" w:sz="0" w:space="0" w:color="auto"/>
              </w:divBdr>
            </w:div>
          </w:divsChild>
        </w:div>
        <w:div w:id="724374571">
          <w:marLeft w:val="0"/>
          <w:marRight w:val="0"/>
          <w:marTop w:val="0"/>
          <w:marBottom w:val="0"/>
          <w:divBdr>
            <w:top w:val="none" w:sz="0" w:space="0" w:color="auto"/>
            <w:left w:val="none" w:sz="0" w:space="0" w:color="auto"/>
            <w:bottom w:val="none" w:sz="0" w:space="0" w:color="auto"/>
            <w:right w:val="none" w:sz="0" w:space="0" w:color="auto"/>
          </w:divBdr>
          <w:divsChild>
            <w:div w:id="1305812285">
              <w:marLeft w:val="0"/>
              <w:marRight w:val="0"/>
              <w:marTop w:val="0"/>
              <w:marBottom w:val="0"/>
              <w:divBdr>
                <w:top w:val="none" w:sz="0" w:space="0" w:color="auto"/>
                <w:left w:val="none" w:sz="0" w:space="0" w:color="auto"/>
                <w:bottom w:val="none" w:sz="0" w:space="0" w:color="auto"/>
                <w:right w:val="none" w:sz="0" w:space="0" w:color="auto"/>
              </w:divBdr>
            </w:div>
          </w:divsChild>
        </w:div>
        <w:div w:id="729812977">
          <w:marLeft w:val="0"/>
          <w:marRight w:val="0"/>
          <w:marTop w:val="0"/>
          <w:marBottom w:val="0"/>
          <w:divBdr>
            <w:top w:val="none" w:sz="0" w:space="0" w:color="auto"/>
            <w:left w:val="none" w:sz="0" w:space="0" w:color="auto"/>
            <w:bottom w:val="none" w:sz="0" w:space="0" w:color="auto"/>
            <w:right w:val="none" w:sz="0" w:space="0" w:color="auto"/>
          </w:divBdr>
          <w:divsChild>
            <w:div w:id="1399327579">
              <w:marLeft w:val="0"/>
              <w:marRight w:val="0"/>
              <w:marTop w:val="0"/>
              <w:marBottom w:val="0"/>
              <w:divBdr>
                <w:top w:val="none" w:sz="0" w:space="0" w:color="auto"/>
                <w:left w:val="none" w:sz="0" w:space="0" w:color="auto"/>
                <w:bottom w:val="none" w:sz="0" w:space="0" w:color="auto"/>
                <w:right w:val="none" w:sz="0" w:space="0" w:color="auto"/>
              </w:divBdr>
            </w:div>
          </w:divsChild>
        </w:div>
        <w:div w:id="731394153">
          <w:marLeft w:val="0"/>
          <w:marRight w:val="0"/>
          <w:marTop w:val="0"/>
          <w:marBottom w:val="0"/>
          <w:divBdr>
            <w:top w:val="none" w:sz="0" w:space="0" w:color="auto"/>
            <w:left w:val="none" w:sz="0" w:space="0" w:color="auto"/>
            <w:bottom w:val="none" w:sz="0" w:space="0" w:color="auto"/>
            <w:right w:val="none" w:sz="0" w:space="0" w:color="auto"/>
          </w:divBdr>
          <w:divsChild>
            <w:div w:id="1517160690">
              <w:marLeft w:val="0"/>
              <w:marRight w:val="0"/>
              <w:marTop w:val="0"/>
              <w:marBottom w:val="0"/>
              <w:divBdr>
                <w:top w:val="none" w:sz="0" w:space="0" w:color="auto"/>
                <w:left w:val="none" w:sz="0" w:space="0" w:color="auto"/>
                <w:bottom w:val="none" w:sz="0" w:space="0" w:color="auto"/>
                <w:right w:val="none" w:sz="0" w:space="0" w:color="auto"/>
              </w:divBdr>
            </w:div>
          </w:divsChild>
        </w:div>
        <w:div w:id="731849848">
          <w:marLeft w:val="0"/>
          <w:marRight w:val="0"/>
          <w:marTop w:val="0"/>
          <w:marBottom w:val="0"/>
          <w:divBdr>
            <w:top w:val="none" w:sz="0" w:space="0" w:color="auto"/>
            <w:left w:val="none" w:sz="0" w:space="0" w:color="auto"/>
            <w:bottom w:val="none" w:sz="0" w:space="0" w:color="auto"/>
            <w:right w:val="none" w:sz="0" w:space="0" w:color="auto"/>
          </w:divBdr>
          <w:divsChild>
            <w:div w:id="2114738844">
              <w:marLeft w:val="0"/>
              <w:marRight w:val="0"/>
              <w:marTop w:val="0"/>
              <w:marBottom w:val="0"/>
              <w:divBdr>
                <w:top w:val="none" w:sz="0" w:space="0" w:color="auto"/>
                <w:left w:val="none" w:sz="0" w:space="0" w:color="auto"/>
                <w:bottom w:val="none" w:sz="0" w:space="0" w:color="auto"/>
                <w:right w:val="none" w:sz="0" w:space="0" w:color="auto"/>
              </w:divBdr>
            </w:div>
          </w:divsChild>
        </w:div>
        <w:div w:id="734475711">
          <w:marLeft w:val="0"/>
          <w:marRight w:val="0"/>
          <w:marTop w:val="0"/>
          <w:marBottom w:val="0"/>
          <w:divBdr>
            <w:top w:val="none" w:sz="0" w:space="0" w:color="auto"/>
            <w:left w:val="none" w:sz="0" w:space="0" w:color="auto"/>
            <w:bottom w:val="none" w:sz="0" w:space="0" w:color="auto"/>
            <w:right w:val="none" w:sz="0" w:space="0" w:color="auto"/>
          </w:divBdr>
          <w:divsChild>
            <w:div w:id="1140460843">
              <w:marLeft w:val="0"/>
              <w:marRight w:val="0"/>
              <w:marTop w:val="0"/>
              <w:marBottom w:val="0"/>
              <w:divBdr>
                <w:top w:val="none" w:sz="0" w:space="0" w:color="auto"/>
                <w:left w:val="none" w:sz="0" w:space="0" w:color="auto"/>
                <w:bottom w:val="none" w:sz="0" w:space="0" w:color="auto"/>
                <w:right w:val="none" w:sz="0" w:space="0" w:color="auto"/>
              </w:divBdr>
            </w:div>
          </w:divsChild>
        </w:div>
        <w:div w:id="735973021">
          <w:marLeft w:val="0"/>
          <w:marRight w:val="0"/>
          <w:marTop w:val="0"/>
          <w:marBottom w:val="0"/>
          <w:divBdr>
            <w:top w:val="none" w:sz="0" w:space="0" w:color="auto"/>
            <w:left w:val="none" w:sz="0" w:space="0" w:color="auto"/>
            <w:bottom w:val="none" w:sz="0" w:space="0" w:color="auto"/>
            <w:right w:val="none" w:sz="0" w:space="0" w:color="auto"/>
          </w:divBdr>
          <w:divsChild>
            <w:div w:id="1230530245">
              <w:marLeft w:val="0"/>
              <w:marRight w:val="0"/>
              <w:marTop w:val="0"/>
              <w:marBottom w:val="0"/>
              <w:divBdr>
                <w:top w:val="none" w:sz="0" w:space="0" w:color="auto"/>
                <w:left w:val="none" w:sz="0" w:space="0" w:color="auto"/>
                <w:bottom w:val="none" w:sz="0" w:space="0" w:color="auto"/>
                <w:right w:val="none" w:sz="0" w:space="0" w:color="auto"/>
              </w:divBdr>
            </w:div>
          </w:divsChild>
        </w:div>
        <w:div w:id="736979429">
          <w:marLeft w:val="0"/>
          <w:marRight w:val="0"/>
          <w:marTop w:val="0"/>
          <w:marBottom w:val="0"/>
          <w:divBdr>
            <w:top w:val="none" w:sz="0" w:space="0" w:color="auto"/>
            <w:left w:val="none" w:sz="0" w:space="0" w:color="auto"/>
            <w:bottom w:val="none" w:sz="0" w:space="0" w:color="auto"/>
            <w:right w:val="none" w:sz="0" w:space="0" w:color="auto"/>
          </w:divBdr>
          <w:divsChild>
            <w:div w:id="245119501">
              <w:marLeft w:val="0"/>
              <w:marRight w:val="0"/>
              <w:marTop w:val="0"/>
              <w:marBottom w:val="0"/>
              <w:divBdr>
                <w:top w:val="none" w:sz="0" w:space="0" w:color="auto"/>
                <w:left w:val="none" w:sz="0" w:space="0" w:color="auto"/>
                <w:bottom w:val="none" w:sz="0" w:space="0" w:color="auto"/>
                <w:right w:val="none" w:sz="0" w:space="0" w:color="auto"/>
              </w:divBdr>
            </w:div>
          </w:divsChild>
        </w:div>
        <w:div w:id="737559966">
          <w:marLeft w:val="0"/>
          <w:marRight w:val="0"/>
          <w:marTop w:val="0"/>
          <w:marBottom w:val="0"/>
          <w:divBdr>
            <w:top w:val="none" w:sz="0" w:space="0" w:color="auto"/>
            <w:left w:val="none" w:sz="0" w:space="0" w:color="auto"/>
            <w:bottom w:val="none" w:sz="0" w:space="0" w:color="auto"/>
            <w:right w:val="none" w:sz="0" w:space="0" w:color="auto"/>
          </w:divBdr>
          <w:divsChild>
            <w:div w:id="1343243540">
              <w:marLeft w:val="0"/>
              <w:marRight w:val="0"/>
              <w:marTop w:val="0"/>
              <w:marBottom w:val="0"/>
              <w:divBdr>
                <w:top w:val="none" w:sz="0" w:space="0" w:color="auto"/>
                <w:left w:val="none" w:sz="0" w:space="0" w:color="auto"/>
                <w:bottom w:val="none" w:sz="0" w:space="0" w:color="auto"/>
                <w:right w:val="none" w:sz="0" w:space="0" w:color="auto"/>
              </w:divBdr>
            </w:div>
          </w:divsChild>
        </w:div>
        <w:div w:id="737900815">
          <w:marLeft w:val="0"/>
          <w:marRight w:val="0"/>
          <w:marTop w:val="0"/>
          <w:marBottom w:val="0"/>
          <w:divBdr>
            <w:top w:val="none" w:sz="0" w:space="0" w:color="auto"/>
            <w:left w:val="none" w:sz="0" w:space="0" w:color="auto"/>
            <w:bottom w:val="none" w:sz="0" w:space="0" w:color="auto"/>
            <w:right w:val="none" w:sz="0" w:space="0" w:color="auto"/>
          </w:divBdr>
          <w:divsChild>
            <w:div w:id="1409616217">
              <w:marLeft w:val="0"/>
              <w:marRight w:val="0"/>
              <w:marTop w:val="0"/>
              <w:marBottom w:val="0"/>
              <w:divBdr>
                <w:top w:val="none" w:sz="0" w:space="0" w:color="auto"/>
                <w:left w:val="none" w:sz="0" w:space="0" w:color="auto"/>
                <w:bottom w:val="none" w:sz="0" w:space="0" w:color="auto"/>
                <w:right w:val="none" w:sz="0" w:space="0" w:color="auto"/>
              </w:divBdr>
            </w:div>
          </w:divsChild>
        </w:div>
        <w:div w:id="739257556">
          <w:marLeft w:val="0"/>
          <w:marRight w:val="0"/>
          <w:marTop w:val="0"/>
          <w:marBottom w:val="0"/>
          <w:divBdr>
            <w:top w:val="none" w:sz="0" w:space="0" w:color="auto"/>
            <w:left w:val="none" w:sz="0" w:space="0" w:color="auto"/>
            <w:bottom w:val="none" w:sz="0" w:space="0" w:color="auto"/>
            <w:right w:val="none" w:sz="0" w:space="0" w:color="auto"/>
          </w:divBdr>
          <w:divsChild>
            <w:div w:id="112136621">
              <w:marLeft w:val="0"/>
              <w:marRight w:val="0"/>
              <w:marTop w:val="0"/>
              <w:marBottom w:val="0"/>
              <w:divBdr>
                <w:top w:val="none" w:sz="0" w:space="0" w:color="auto"/>
                <w:left w:val="none" w:sz="0" w:space="0" w:color="auto"/>
                <w:bottom w:val="none" w:sz="0" w:space="0" w:color="auto"/>
                <w:right w:val="none" w:sz="0" w:space="0" w:color="auto"/>
              </w:divBdr>
            </w:div>
          </w:divsChild>
        </w:div>
        <w:div w:id="742996351">
          <w:marLeft w:val="0"/>
          <w:marRight w:val="0"/>
          <w:marTop w:val="0"/>
          <w:marBottom w:val="0"/>
          <w:divBdr>
            <w:top w:val="none" w:sz="0" w:space="0" w:color="auto"/>
            <w:left w:val="none" w:sz="0" w:space="0" w:color="auto"/>
            <w:bottom w:val="none" w:sz="0" w:space="0" w:color="auto"/>
            <w:right w:val="none" w:sz="0" w:space="0" w:color="auto"/>
          </w:divBdr>
          <w:divsChild>
            <w:div w:id="1940212429">
              <w:marLeft w:val="0"/>
              <w:marRight w:val="0"/>
              <w:marTop w:val="0"/>
              <w:marBottom w:val="0"/>
              <w:divBdr>
                <w:top w:val="none" w:sz="0" w:space="0" w:color="auto"/>
                <w:left w:val="none" w:sz="0" w:space="0" w:color="auto"/>
                <w:bottom w:val="none" w:sz="0" w:space="0" w:color="auto"/>
                <w:right w:val="none" w:sz="0" w:space="0" w:color="auto"/>
              </w:divBdr>
            </w:div>
          </w:divsChild>
        </w:div>
        <w:div w:id="748962400">
          <w:marLeft w:val="0"/>
          <w:marRight w:val="0"/>
          <w:marTop w:val="0"/>
          <w:marBottom w:val="0"/>
          <w:divBdr>
            <w:top w:val="none" w:sz="0" w:space="0" w:color="auto"/>
            <w:left w:val="none" w:sz="0" w:space="0" w:color="auto"/>
            <w:bottom w:val="none" w:sz="0" w:space="0" w:color="auto"/>
            <w:right w:val="none" w:sz="0" w:space="0" w:color="auto"/>
          </w:divBdr>
          <w:divsChild>
            <w:div w:id="843938582">
              <w:marLeft w:val="0"/>
              <w:marRight w:val="0"/>
              <w:marTop w:val="0"/>
              <w:marBottom w:val="0"/>
              <w:divBdr>
                <w:top w:val="none" w:sz="0" w:space="0" w:color="auto"/>
                <w:left w:val="none" w:sz="0" w:space="0" w:color="auto"/>
                <w:bottom w:val="none" w:sz="0" w:space="0" w:color="auto"/>
                <w:right w:val="none" w:sz="0" w:space="0" w:color="auto"/>
              </w:divBdr>
            </w:div>
          </w:divsChild>
        </w:div>
        <w:div w:id="750739716">
          <w:marLeft w:val="0"/>
          <w:marRight w:val="0"/>
          <w:marTop w:val="0"/>
          <w:marBottom w:val="0"/>
          <w:divBdr>
            <w:top w:val="none" w:sz="0" w:space="0" w:color="auto"/>
            <w:left w:val="none" w:sz="0" w:space="0" w:color="auto"/>
            <w:bottom w:val="none" w:sz="0" w:space="0" w:color="auto"/>
            <w:right w:val="none" w:sz="0" w:space="0" w:color="auto"/>
          </w:divBdr>
          <w:divsChild>
            <w:div w:id="12001190">
              <w:marLeft w:val="0"/>
              <w:marRight w:val="0"/>
              <w:marTop w:val="0"/>
              <w:marBottom w:val="0"/>
              <w:divBdr>
                <w:top w:val="none" w:sz="0" w:space="0" w:color="auto"/>
                <w:left w:val="none" w:sz="0" w:space="0" w:color="auto"/>
                <w:bottom w:val="none" w:sz="0" w:space="0" w:color="auto"/>
                <w:right w:val="none" w:sz="0" w:space="0" w:color="auto"/>
              </w:divBdr>
            </w:div>
          </w:divsChild>
        </w:div>
        <w:div w:id="751856361">
          <w:marLeft w:val="0"/>
          <w:marRight w:val="0"/>
          <w:marTop w:val="0"/>
          <w:marBottom w:val="0"/>
          <w:divBdr>
            <w:top w:val="none" w:sz="0" w:space="0" w:color="auto"/>
            <w:left w:val="none" w:sz="0" w:space="0" w:color="auto"/>
            <w:bottom w:val="none" w:sz="0" w:space="0" w:color="auto"/>
            <w:right w:val="none" w:sz="0" w:space="0" w:color="auto"/>
          </w:divBdr>
          <w:divsChild>
            <w:div w:id="2052194625">
              <w:marLeft w:val="0"/>
              <w:marRight w:val="0"/>
              <w:marTop w:val="0"/>
              <w:marBottom w:val="0"/>
              <w:divBdr>
                <w:top w:val="none" w:sz="0" w:space="0" w:color="auto"/>
                <w:left w:val="none" w:sz="0" w:space="0" w:color="auto"/>
                <w:bottom w:val="none" w:sz="0" w:space="0" w:color="auto"/>
                <w:right w:val="none" w:sz="0" w:space="0" w:color="auto"/>
              </w:divBdr>
            </w:div>
          </w:divsChild>
        </w:div>
        <w:div w:id="757605132">
          <w:marLeft w:val="0"/>
          <w:marRight w:val="0"/>
          <w:marTop w:val="0"/>
          <w:marBottom w:val="0"/>
          <w:divBdr>
            <w:top w:val="none" w:sz="0" w:space="0" w:color="auto"/>
            <w:left w:val="none" w:sz="0" w:space="0" w:color="auto"/>
            <w:bottom w:val="none" w:sz="0" w:space="0" w:color="auto"/>
            <w:right w:val="none" w:sz="0" w:space="0" w:color="auto"/>
          </w:divBdr>
          <w:divsChild>
            <w:div w:id="445734586">
              <w:marLeft w:val="0"/>
              <w:marRight w:val="0"/>
              <w:marTop w:val="0"/>
              <w:marBottom w:val="0"/>
              <w:divBdr>
                <w:top w:val="none" w:sz="0" w:space="0" w:color="auto"/>
                <w:left w:val="none" w:sz="0" w:space="0" w:color="auto"/>
                <w:bottom w:val="none" w:sz="0" w:space="0" w:color="auto"/>
                <w:right w:val="none" w:sz="0" w:space="0" w:color="auto"/>
              </w:divBdr>
            </w:div>
          </w:divsChild>
        </w:div>
        <w:div w:id="758216967">
          <w:marLeft w:val="0"/>
          <w:marRight w:val="0"/>
          <w:marTop w:val="0"/>
          <w:marBottom w:val="0"/>
          <w:divBdr>
            <w:top w:val="none" w:sz="0" w:space="0" w:color="auto"/>
            <w:left w:val="none" w:sz="0" w:space="0" w:color="auto"/>
            <w:bottom w:val="none" w:sz="0" w:space="0" w:color="auto"/>
            <w:right w:val="none" w:sz="0" w:space="0" w:color="auto"/>
          </w:divBdr>
          <w:divsChild>
            <w:div w:id="1031106312">
              <w:marLeft w:val="0"/>
              <w:marRight w:val="0"/>
              <w:marTop w:val="0"/>
              <w:marBottom w:val="0"/>
              <w:divBdr>
                <w:top w:val="none" w:sz="0" w:space="0" w:color="auto"/>
                <w:left w:val="none" w:sz="0" w:space="0" w:color="auto"/>
                <w:bottom w:val="none" w:sz="0" w:space="0" w:color="auto"/>
                <w:right w:val="none" w:sz="0" w:space="0" w:color="auto"/>
              </w:divBdr>
            </w:div>
          </w:divsChild>
        </w:div>
        <w:div w:id="759640427">
          <w:marLeft w:val="0"/>
          <w:marRight w:val="0"/>
          <w:marTop w:val="0"/>
          <w:marBottom w:val="0"/>
          <w:divBdr>
            <w:top w:val="none" w:sz="0" w:space="0" w:color="auto"/>
            <w:left w:val="none" w:sz="0" w:space="0" w:color="auto"/>
            <w:bottom w:val="none" w:sz="0" w:space="0" w:color="auto"/>
            <w:right w:val="none" w:sz="0" w:space="0" w:color="auto"/>
          </w:divBdr>
          <w:divsChild>
            <w:div w:id="1904828644">
              <w:marLeft w:val="0"/>
              <w:marRight w:val="0"/>
              <w:marTop w:val="0"/>
              <w:marBottom w:val="0"/>
              <w:divBdr>
                <w:top w:val="none" w:sz="0" w:space="0" w:color="auto"/>
                <w:left w:val="none" w:sz="0" w:space="0" w:color="auto"/>
                <w:bottom w:val="none" w:sz="0" w:space="0" w:color="auto"/>
                <w:right w:val="none" w:sz="0" w:space="0" w:color="auto"/>
              </w:divBdr>
            </w:div>
          </w:divsChild>
        </w:div>
        <w:div w:id="759764369">
          <w:marLeft w:val="0"/>
          <w:marRight w:val="0"/>
          <w:marTop w:val="0"/>
          <w:marBottom w:val="0"/>
          <w:divBdr>
            <w:top w:val="none" w:sz="0" w:space="0" w:color="auto"/>
            <w:left w:val="none" w:sz="0" w:space="0" w:color="auto"/>
            <w:bottom w:val="none" w:sz="0" w:space="0" w:color="auto"/>
            <w:right w:val="none" w:sz="0" w:space="0" w:color="auto"/>
          </w:divBdr>
          <w:divsChild>
            <w:div w:id="1528788331">
              <w:marLeft w:val="0"/>
              <w:marRight w:val="0"/>
              <w:marTop w:val="0"/>
              <w:marBottom w:val="0"/>
              <w:divBdr>
                <w:top w:val="none" w:sz="0" w:space="0" w:color="auto"/>
                <w:left w:val="none" w:sz="0" w:space="0" w:color="auto"/>
                <w:bottom w:val="none" w:sz="0" w:space="0" w:color="auto"/>
                <w:right w:val="none" w:sz="0" w:space="0" w:color="auto"/>
              </w:divBdr>
            </w:div>
          </w:divsChild>
        </w:div>
        <w:div w:id="762341090">
          <w:marLeft w:val="0"/>
          <w:marRight w:val="0"/>
          <w:marTop w:val="0"/>
          <w:marBottom w:val="0"/>
          <w:divBdr>
            <w:top w:val="none" w:sz="0" w:space="0" w:color="auto"/>
            <w:left w:val="none" w:sz="0" w:space="0" w:color="auto"/>
            <w:bottom w:val="none" w:sz="0" w:space="0" w:color="auto"/>
            <w:right w:val="none" w:sz="0" w:space="0" w:color="auto"/>
          </w:divBdr>
          <w:divsChild>
            <w:div w:id="1861115565">
              <w:marLeft w:val="0"/>
              <w:marRight w:val="0"/>
              <w:marTop w:val="0"/>
              <w:marBottom w:val="0"/>
              <w:divBdr>
                <w:top w:val="none" w:sz="0" w:space="0" w:color="auto"/>
                <w:left w:val="none" w:sz="0" w:space="0" w:color="auto"/>
                <w:bottom w:val="none" w:sz="0" w:space="0" w:color="auto"/>
                <w:right w:val="none" w:sz="0" w:space="0" w:color="auto"/>
              </w:divBdr>
            </w:div>
          </w:divsChild>
        </w:div>
        <w:div w:id="765930876">
          <w:marLeft w:val="0"/>
          <w:marRight w:val="0"/>
          <w:marTop w:val="0"/>
          <w:marBottom w:val="0"/>
          <w:divBdr>
            <w:top w:val="none" w:sz="0" w:space="0" w:color="auto"/>
            <w:left w:val="none" w:sz="0" w:space="0" w:color="auto"/>
            <w:bottom w:val="none" w:sz="0" w:space="0" w:color="auto"/>
            <w:right w:val="none" w:sz="0" w:space="0" w:color="auto"/>
          </w:divBdr>
          <w:divsChild>
            <w:div w:id="597564182">
              <w:marLeft w:val="0"/>
              <w:marRight w:val="0"/>
              <w:marTop w:val="0"/>
              <w:marBottom w:val="0"/>
              <w:divBdr>
                <w:top w:val="none" w:sz="0" w:space="0" w:color="auto"/>
                <w:left w:val="none" w:sz="0" w:space="0" w:color="auto"/>
                <w:bottom w:val="none" w:sz="0" w:space="0" w:color="auto"/>
                <w:right w:val="none" w:sz="0" w:space="0" w:color="auto"/>
              </w:divBdr>
            </w:div>
          </w:divsChild>
        </w:div>
        <w:div w:id="768232698">
          <w:marLeft w:val="0"/>
          <w:marRight w:val="0"/>
          <w:marTop w:val="0"/>
          <w:marBottom w:val="0"/>
          <w:divBdr>
            <w:top w:val="none" w:sz="0" w:space="0" w:color="auto"/>
            <w:left w:val="none" w:sz="0" w:space="0" w:color="auto"/>
            <w:bottom w:val="none" w:sz="0" w:space="0" w:color="auto"/>
            <w:right w:val="none" w:sz="0" w:space="0" w:color="auto"/>
          </w:divBdr>
          <w:divsChild>
            <w:div w:id="1248231200">
              <w:marLeft w:val="0"/>
              <w:marRight w:val="0"/>
              <w:marTop w:val="0"/>
              <w:marBottom w:val="0"/>
              <w:divBdr>
                <w:top w:val="none" w:sz="0" w:space="0" w:color="auto"/>
                <w:left w:val="none" w:sz="0" w:space="0" w:color="auto"/>
                <w:bottom w:val="none" w:sz="0" w:space="0" w:color="auto"/>
                <w:right w:val="none" w:sz="0" w:space="0" w:color="auto"/>
              </w:divBdr>
            </w:div>
          </w:divsChild>
        </w:div>
        <w:div w:id="768507233">
          <w:marLeft w:val="0"/>
          <w:marRight w:val="0"/>
          <w:marTop w:val="0"/>
          <w:marBottom w:val="0"/>
          <w:divBdr>
            <w:top w:val="none" w:sz="0" w:space="0" w:color="auto"/>
            <w:left w:val="none" w:sz="0" w:space="0" w:color="auto"/>
            <w:bottom w:val="none" w:sz="0" w:space="0" w:color="auto"/>
            <w:right w:val="none" w:sz="0" w:space="0" w:color="auto"/>
          </w:divBdr>
          <w:divsChild>
            <w:div w:id="764421647">
              <w:marLeft w:val="0"/>
              <w:marRight w:val="0"/>
              <w:marTop w:val="0"/>
              <w:marBottom w:val="0"/>
              <w:divBdr>
                <w:top w:val="none" w:sz="0" w:space="0" w:color="auto"/>
                <w:left w:val="none" w:sz="0" w:space="0" w:color="auto"/>
                <w:bottom w:val="none" w:sz="0" w:space="0" w:color="auto"/>
                <w:right w:val="none" w:sz="0" w:space="0" w:color="auto"/>
              </w:divBdr>
            </w:div>
          </w:divsChild>
        </w:div>
        <w:div w:id="769467031">
          <w:marLeft w:val="0"/>
          <w:marRight w:val="0"/>
          <w:marTop w:val="0"/>
          <w:marBottom w:val="0"/>
          <w:divBdr>
            <w:top w:val="none" w:sz="0" w:space="0" w:color="auto"/>
            <w:left w:val="none" w:sz="0" w:space="0" w:color="auto"/>
            <w:bottom w:val="none" w:sz="0" w:space="0" w:color="auto"/>
            <w:right w:val="none" w:sz="0" w:space="0" w:color="auto"/>
          </w:divBdr>
          <w:divsChild>
            <w:div w:id="1849901979">
              <w:marLeft w:val="0"/>
              <w:marRight w:val="0"/>
              <w:marTop w:val="0"/>
              <w:marBottom w:val="0"/>
              <w:divBdr>
                <w:top w:val="none" w:sz="0" w:space="0" w:color="auto"/>
                <w:left w:val="none" w:sz="0" w:space="0" w:color="auto"/>
                <w:bottom w:val="none" w:sz="0" w:space="0" w:color="auto"/>
                <w:right w:val="none" w:sz="0" w:space="0" w:color="auto"/>
              </w:divBdr>
            </w:div>
          </w:divsChild>
        </w:div>
        <w:div w:id="770397075">
          <w:marLeft w:val="0"/>
          <w:marRight w:val="0"/>
          <w:marTop w:val="0"/>
          <w:marBottom w:val="0"/>
          <w:divBdr>
            <w:top w:val="none" w:sz="0" w:space="0" w:color="auto"/>
            <w:left w:val="none" w:sz="0" w:space="0" w:color="auto"/>
            <w:bottom w:val="none" w:sz="0" w:space="0" w:color="auto"/>
            <w:right w:val="none" w:sz="0" w:space="0" w:color="auto"/>
          </w:divBdr>
          <w:divsChild>
            <w:div w:id="669334440">
              <w:marLeft w:val="0"/>
              <w:marRight w:val="0"/>
              <w:marTop w:val="0"/>
              <w:marBottom w:val="0"/>
              <w:divBdr>
                <w:top w:val="none" w:sz="0" w:space="0" w:color="auto"/>
                <w:left w:val="none" w:sz="0" w:space="0" w:color="auto"/>
                <w:bottom w:val="none" w:sz="0" w:space="0" w:color="auto"/>
                <w:right w:val="none" w:sz="0" w:space="0" w:color="auto"/>
              </w:divBdr>
            </w:div>
          </w:divsChild>
        </w:div>
        <w:div w:id="772478262">
          <w:marLeft w:val="0"/>
          <w:marRight w:val="0"/>
          <w:marTop w:val="0"/>
          <w:marBottom w:val="0"/>
          <w:divBdr>
            <w:top w:val="none" w:sz="0" w:space="0" w:color="auto"/>
            <w:left w:val="none" w:sz="0" w:space="0" w:color="auto"/>
            <w:bottom w:val="none" w:sz="0" w:space="0" w:color="auto"/>
            <w:right w:val="none" w:sz="0" w:space="0" w:color="auto"/>
          </w:divBdr>
          <w:divsChild>
            <w:div w:id="988094080">
              <w:marLeft w:val="0"/>
              <w:marRight w:val="0"/>
              <w:marTop w:val="0"/>
              <w:marBottom w:val="0"/>
              <w:divBdr>
                <w:top w:val="none" w:sz="0" w:space="0" w:color="auto"/>
                <w:left w:val="none" w:sz="0" w:space="0" w:color="auto"/>
                <w:bottom w:val="none" w:sz="0" w:space="0" w:color="auto"/>
                <w:right w:val="none" w:sz="0" w:space="0" w:color="auto"/>
              </w:divBdr>
            </w:div>
          </w:divsChild>
        </w:div>
        <w:div w:id="773205970">
          <w:marLeft w:val="0"/>
          <w:marRight w:val="0"/>
          <w:marTop w:val="0"/>
          <w:marBottom w:val="0"/>
          <w:divBdr>
            <w:top w:val="none" w:sz="0" w:space="0" w:color="auto"/>
            <w:left w:val="none" w:sz="0" w:space="0" w:color="auto"/>
            <w:bottom w:val="none" w:sz="0" w:space="0" w:color="auto"/>
            <w:right w:val="none" w:sz="0" w:space="0" w:color="auto"/>
          </w:divBdr>
          <w:divsChild>
            <w:div w:id="717123439">
              <w:marLeft w:val="0"/>
              <w:marRight w:val="0"/>
              <w:marTop w:val="0"/>
              <w:marBottom w:val="0"/>
              <w:divBdr>
                <w:top w:val="none" w:sz="0" w:space="0" w:color="auto"/>
                <w:left w:val="none" w:sz="0" w:space="0" w:color="auto"/>
                <w:bottom w:val="none" w:sz="0" w:space="0" w:color="auto"/>
                <w:right w:val="none" w:sz="0" w:space="0" w:color="auto"/>
              </w:divBdr>
            </w:div>
          </w:divsChild>
        </w:div>
        <w:div w:id="774205282">
          <w:marLeft w:val="0"/>
          <w:marRight w:val="0"/>
          <w:marTop w:val="0"/>
          <w:marBottom w:val="0"/>
          <w:divBdr>
            <w:top w:val="none" w:sz="0" w:space="0" w:color="auto"/>
            <w:left w:val="none" w:sz="0" w:space="0" w:color="auto"/>
            <w:bottom w:val="none" w:sz="0" w:space="0" w:color="auto"/>
            <w:right w:val="none" w:sz="0" w:space="0" w:color="auto"/>
          </w:divBdr>
          <w:divsChild>
            <w:div w:id="1224024681">
              <w:marLeft w:val="0"/>
              <w:marRight w:val="0"/>
              <w:marTop w:val="0"/>
              <w:marBottom w:val="0"/>
              <w:divBdr>
                <w:top w:val="none" w:sz="0" w:space="0" w:color="auto"/>
                <w:left w:val="none" w:sz="0" w:space="0" w:color="auto"/>
                <w:bottom w:val="none" w:sz="0" w:space="0" w:color="auto"/>
                <w:right w:val="none" w:sz="0" w:space="0" w:color="auto"/>
              </w:divBdr>
            </w:div>
          </w:divsChild>
        </w:div>
        <w:div w:id="774786661">
          <w:marLeft w:val="0"/>
          <w:marRight w:val="0"/>
          <w:marTop w:val="0"/>
          <w:marBottom w:val="0"/>
          <w:divBdr>
            <w:top w:val="none" w:sz="0" w:space="0" w:color="auto"/>
            <w:left w:val="none" w:sz="0" w:space="0" w:color="auto"/>
            <w:bottom w:val="none" w:sz="0" w:space="0" w:color="auto"/>
            <w:right w:val="none" w:sz="0" w:space="0" w:color="auto"/>
          </w:divBdr>
          <w:divsChild>
            <w:div w:id="115685965">
              <w:marLeft w:val="0"/>
              <w:marRight w:val="0"/>
              <w:marTop w:val="0"/>
              <w:marBottom w:val="0"/>
              <w:divBdr>
                <w:top w:val="none" w:sz="0" w:space="0" w:color="auto"/>
                <w:left w:val="none" w:sz="0" w:space="0" w:color="auto"/>
                <w:bottom w:val="none" w:sz="0" w:space="0" w:color="auto"/>
                <w:right w:val="none" w:sz="0" w:space="0" w:color="auto"/>
              </w:divBdr>
            </w:div>
          </w:divsChild>
        </w:div>
        <w:div w:id="775171625">
          <w:marLeft w:val="0"/>
          <w:marRight w:val="0"/>
          <w:marTop w:val="0"/>
          <w:marBottom w:val="0"/>
          <w:divBdr>
            <w:top w:val="none" w:sz="0" w:space="0" w:color="auto"/>
            <w:left w:val="none" w:sz="0" w:space="0" w:color="auto"/>
            <w:bottom w:val="none" w:sz="0" w:space="0" w:color="auto"/>
            <w:right w:val="none" w:sz="0" w:space="0" w:color="auto"/>
          </w:divBdr>
          <w:divsChild>
            <w:div w:id="1326980046">
              <w:marLeft w:val="0"/>
              <w:marRight w:val="0"/>
              <w:marTop w:val="0"/>
              <w:marBottom w:val="0"/>
              <w:divBdr>
                <w:top w:val="none" w:sz="0" w:space="0" w:color="auto"/>
                <w:left w:val="none" w:sz="0" w:space="0" w:color="auto"/>
                <w:bottom w:val="none" w:sz="0" w:space="0" w:color="auto"/>
                <w:right w:val="none" w:sz="0" w:space="0" w:color="auto"/>
              </w:divBdr>
            </w:div>
          </w:divsChild>
        </w:div>
        <w:div w:id="775514544">
          <w:marLeft w:val="0"/>
          <w:marRight w:val="0"/>
          <w:marTop w:val="0"/>
          <w:marBottom w:val="0"/>
          <w:divBdr>
            <w:top w:val="none" w:sz="0" w:space="0" w:color="auto"/>
            <w:left w:val="none" w:sz="0" w:space="0" w:color="auto"/>
            <w:bottom w:val="none" w:sz="0" w:space="0" w:color="auto"/>
            <w:right w:val="none" w:sz="0" w:space="0" w:color="auto"/>
          </w:divBdr>
          <w:divsChild>
            <w:div w:id="564755799">
              <w:marLeft w:val="0"/>
              <w:marRight w:val="0"/>
              <w:marTop w:val="0"/>
              <w:marBottom w:val="0"/>
              <w:divBdr>
                <w:top w:val="none" w:sz="0" w:space="0" w:color="auto"/>
                <w:left w:val="none" w:sz="0" w:space="0" w:color="auto"/>
                <w:bottom w:val="none" w:sz="0" w:space="0" w:color="auto"/>
                <w:right w:val="none" w:sz="0" w:space="0" w:color="auto"/>
              </w:divBdr>
            </w:div>
          </w:divsChild>
        </w:div>
        <w:div w:id="777068423">
          <w:marLeft w:val="0"/>
          <w:marRight w:val="0"/>
          <w:marTop w:val="0"/>
          <w:marBottom w:val="0"/>
          <w:divBdr>
            <w:top w:val="none" w:sz="0" w:space="0" w:color="auto"/>
            <w:left w:val="none" w:sz="0" w:space="0" w:color="auto"/>
            <w:bottom w:val="none" w:sz="0" w:space="0" w:color="auto"/>
            <w:right w:val="none" w:sz="0" w:space="0" w:color="auto"/>
          </w:divBdr>
          <w:divsChild>
            <w:div w:id="2047873276">
              <w:marLeft w:val="0"/>
              <w:marRight w:val="0"/>
              <w:marTop w:val="0"/>
              <w:marBottom w:val="0"/>
              <w:divBdr>
                <w:top w:val="none" w:sz="0" w:space="0" w:color="auto"/>
                <w:left w:val="none" w:sz="0" w:space="0" w:color="auto"/>
                <w:bottom w:val="none" w:sz="0" w:space="0" w:color="auto"/>
                <w:right w:val="none" w:sz="0" w:space="0" w:color="auto"/>
              </w:divBdr>
            </w:div>
          </w:divsChild>
        </w:div>
        <w:div w:id="780219917">
          <w:marLeft w:val="0"/>
          <w:marRight w:val="0"/>
          <w:marTop w:val="0"/>
          <w:marBottom w:val="0"/>
          <w:divBdr>
            <w:top w:val="none" w:sz="0" w:space="0" w:color="auto"/>
            <w:left w:val="none" w:sz="0" w:space="0" w:color="auto"/>
            <w:bottom w:val="none" w:sz="0" w:space="0" w:color="auto"/>
            <w:right w:val="none" w:sz="0" w:space="0" w:color="auto"/>
          </w:divBdr>
          <w:divsChild>
            <w:div w:id="65538403">
              <w:marLeft w:val="0"/>
              <w:marRight w:val="0"/>
              <w:marTop w:val="0"/>
              <w:marBottom w:val="0"/>
              <w:divBdr>
                <w:top w:val="none" w:sz="0" w:space="0" w:color="auto"/>
                <w:left w:val="none" w:sz="0" w:space="0" w:color="auto"/>
                <w:bottom w:val="none" w:sz="0" w:space="0" w:color="auto"/>
                <w:right w:val="none" w:sz="0" w:space="0" w:color="auto"/>
              </w:divBdr>
            </w:div>
          </w:divsChild>
        </w:div>
        <w:div w:id="782193051">
          <w:marLeft w:val="0"/>
          <w:marRight w:val="0"/>
          <w:marTop w:val="0"/>
          <w:marBottom w:val="0"/>
          <w:divBdr>
            <w:top w:val="none" w:sz="0" w:space="0" w:color="auto"/>
            <w:left w:val="none" w:sz="0" w:space="0" w:color="auto"/>
            <w:bottom w:val="none" w:sz="0" w:space="0" w:color="auto"/>
            <w:right w:val="none" w:sz="0" w:space="0" w:color="auto"/>
          </w:divBdr>
          <w:divsChild>
            <w:div w:id="2096046347">
              <w:marLeft w:val="0"/>
              <w:marRight w:val="0"/>
              <w:marTop w:val="0"/>
              <w:marBottom w:val="0"/>
              <w:divBdr>
                <w:top w:val="none" w:sz="0" w:space="0" w:color="auto"/>
                <w:left w:val="none" w:sz="0" w:space="0" w:color="auto"/>
                <w:bottom w:val="none" w:sz="0" w:space="0" w:color="auto"/>
                <w:right w:val="none" w:sz="0" w:space="0" w:color="auto"/>
              </w:divBdr>
            </w:div>
          </w:divsChild>
        </w:div>
        <w:div w:id="782725821">
          <w:marLeft w:val="0"/>
          <w:marRight w:val="0"/>
          <w:marTop w:val="0"/>
          <w:marBottom w:val="0"/>
          <w:divBdr>
            <w:top w:val="none" w:sz="0" w:space="0" w:color="auto"/>
            <w:left w:val="none" w:sz="0" w:space="0" w:color="auto"/>
            <w:bottom w:val="none" w:sz="0" w:space="0" w:color="auto"/>
            <w:right w:val="none" w:sz="0" w:space="0" w:color="auto"/>
          </w:divBdr>
          <w:divsChild>
            <w:div w:id="387655090">
              <w:marLeft w:val="0"/>
              <w:marRight w:val="0"/>
              <w:marTop w:val="0"/>
              <w:marBottom w:val="0"/>
              <w:divBdr>
                <w:top w:val="none" w:sz="0" w:space="0" w:color="auto"/>
                <w:left w:val="none" w:sz="0" w:space="0" w:color="auto"/>
                <w:bottom w:val="none" w:sz="0" w:space="0" w:color="auto"/>
                <w:right w:val="none" w:sz="0" w:space="0" w:color="auto"/>
              </w:divBdr>
            </w:div>
          </w:divsChild>
        </w:div>
        <w:div w:id="786310517">
          <w:marLeft w:val="0"/>
          <w:marRight w:val="0"/>
          <w:marTop w:val="0"/>
          <w:marBottom w:val="0"/>
          <w:divBdr>
            <w:top w:val="none" w:sz="0" w:space="0" w:color="auto"/>
            <w:left w:val="none" w:sz="0" w:space="0" w:color="auto"/>
            <w:bottom w:val="none" w:sz="0" w:space="0" w:color="auto"/>
            <w:right w:val="none" w:sz="0" w:space="0" w:color="auto"/>
          </w:divBdr>
          <w:divsChild>
            <w:div w:id="1860854402">
              <w:marLeft w:val="0"/>
              <w:marRight w:val="0"/>
              <w:marTop w:val="0"/>
              <w:marBottom w:val="0"/>
              <w:divBdr>
                <w:top w:val="none" w:sz="0" w:space="0" w:color="auto"/>
                <w:left w:val="none" w:sz="0" w:space="0" w:color="auto"/>
                <w:bottom w:val="none" w:sz="0" w:space="0" w:color="auto"/>
                <w:right w:val="none" w:sz="0" w:space="0" w:color="auto"/>
              </w:divBdr>
            </w:div>
          </w:divsChild>
        </w:div>
        <w:div w:id="788201697">
          <w:marLeft w:val="0"/>
          <w:marRight w:val="0"/>
          <w:marTop w:val="0"/>
          <w:marBottom w:val="0"/>
          <w:divBdr>
            <w:top w:val="none" w:sz="0" w:space="0" w:color="auto"/>
            <w:left w:val="none" w:sz="0" w:space="0" w:color="auto"/>
            <w:bottom w:val="none" w:sz="0" w:space="0" w:color="auto"/>
            <w:right w:val="none" w:sz="0" w:space="0" w:color="auto"/>
          </w:divBdr>
          <w:divsChild>
            <w:div w:id="481240968">
              <w:marLeft w:val="0"/>
              <w:marRight w:val="0"/>
              <w:marTop w:val="0"/>
              <w:marBottom w:val="0"/>
              <w:divBdr>
                <w:top w:val="none" w:sz="0" w:space="0" w:color="auto"/>
                <w:left w:val="none" w:sz="0" w:space="0" w:color="auto"/>
                <w:bottom w:val="none" w:sz="0" w:space="0" w:color="auto"/>
                <w:right w:val="none" w:sz="0" w:space="0" w:color="auto"/>
              </w:divBdr>
            </w:div>
          </w:divsChild>
        </w:div>
        <w:div w:id="788623965">
          <w:marLeft w:val="0"/>
          <w:marRight w:val="0"/>
          <w:marTop w:val="0"/>
          <w:marBottom w:val="0"/>
          <w:divBdr>
            <w:top w:val="none" w:sz="0" w:space="0" w:color="auto"/>
            <w:left w:val="none" w:sz="0" w:space="0" w:color="auto"/>
            <w:bottom w:val="none" w:sz="0" w:space="0" w:color="auto"/>
            <w:right w:val="none" w:sz="0" w:space="0" w:color="auto"/>
          </w:divBdr>
          <w:divsChild>
            <w:div w:id="640185954">
              <w:marLeft w:val="0"/>
              <w:marRight w:val="0"/>
              <w:marTop w:val="0"/>
              <w:marBottom w:val="0"/>
              <w:divBdr>
                <w:top w:val="none" w:sz="0" w:space="0" w:color="auto"/>
                <w:left w:val="none" w:sz="0" w:space="0" w:color="auto"/>
                <w:bottom w:val="none" w:sz="0" w:space="0" w:color="auto"/>
                <w:right w:val="none" w:sz="0" w:space="0" w:color="auto"/>
              </w:divBdr>
            </w:div>
          </w:divsChild>
        </w:div>
        <w:div w:id="789011681">
          <w:marLeft w:val="0"/>
          <w:marRight w:val="0"/>
          <w:marTop w:val="0"/>
          <w:marBottom w:val="0"/>
          <w:divBdr>
            <w:top w:val="none" w:sz="0" w:space="0" w:color="auto"/>
            <w:left w:val="none" w:sz="0" w:space="0" w:color="auto"/>
            <w:bottom w:val="none" w:sz="0" w:space="0" w:color="auto"/>
            <w:right w:val="none" w:sz="0" w:space="0" w:color="auto"/>
          </w:divBdr>
          <w:divsChild>
            <w:div w:id="358898762">
              <w:marLeft w:val="0"/>
              <w:marRight w:val="0"/>
              <w:marTop w:val="0"/>
              <w:marBottom w:val="0"/>
              <w:divBdr>
                <w:top w:val="none" w:sz="0" w:space="0" w:color="auto"/>
                <w:left w:val="none" w:sz="0" w:space="0" w:color="auto"/>
                <w:bottom w:val="none" w:sz="0" w:space="0" w:color="auto"/>
                <w:right w:val="none" w:sz="0" w:space="0" w:color="auto"/>
              </w:divBdr>
            </w:div>
          </w:divsChild>
        </w:div>
        <w:div w:id="791629936">
          <w:marLeft w:val="0"/>
          <w:marRight w:val="0"/>
          <w:marTop w:val="0"/>
          <w:marBottom w:val="0"/>
          <w:divBdr>
            <w:top w:val="none" w:sz="0" w:space="0" w:color="auto"/>
            <w:left w:val="none" w:sz="0" w:space="0" w:color="auto"/>
            <w:bottom w:val="none" w:sz="0" w:space="0" w:color="auto"/>
            <w:right w:val="none" w:sz="0" w:space="0" w:color="auto"/>
          </w:divBdr>
          <w:divsChild>
            <w:div w:id="222912313">
              <w:marLeft w:val="0"/>
              <w:marRight w:val="0"/>
              <w:marTop w:val="0"/>
              <w:marBottom w:val="0"/>
              <w:divBdr>
                <w:top w:val="none" w:sz="0" w:space="0" w:color="auto"/>
                <w:left w:val="none" w:sz="0" w:space="0" w:color="auto"/>
                <w:bottom w:val="none" w:sz="0" w:space="0" w:color="auto"/>
                <w:right w:val="none" w:sz="0" w:space="0" w:color="auto"/>
              </w:divBdr>
            </w:div>
          </w:divsChild>
        </w:div>
        <w:div w:id="798181438">
          <w:marLeft w:val="0"/>
          <w:marRight w:val="0"/>
          <w:marTop w:val="0"/>
          <w:marBottom w:val="0"/>
          <w:divBdr>
            <w:top w:val="none" w:sz="0" w:space="0" w:color="auto"/>
            <w:left w:val="none" w:sz="0" w:space="0" w:color="auto"/>
            <w:bottom w:val="none" w:sz="0" w:space="0" w:color="auto"/>
            <w:right w:val="none" w:sz="0" w:space="0" w:color="auto"/>
          </w:divBdr>
          <w:divsChild>
            <w:div w:id="844519995">
              <w:marLeft w:val="0"/>
              <w:marRight w:val="0"/>
              <w:marTop w:val="0"/>
              <w:marBottom w:val="0"/>
              <w:divBdr>
                <w:top w:val="none" w:sz="0" w:space="0" w:color="auto"/>
                <w:left w:val="none" w:sz="0" w:space="0" w:color="auto"/>
                <w:bottom w:val="none" w:sz="0" w:space="0" w:color="auto"/>
                <w:right w:val="none" w:sz="0" w:space="0" w:color="auto"/>
              </w:divBdr>
            </w:div>
          </w:divsChild>
        </w:div>
        <w:div w:id="799230153">
          <w:marLeft w:val="0"/>
          <w:marRight w:val="0"/>
          <w:marTop w:val="0"/>
          <w:marBottom w:val="0"/>
          <w:divBdr>
            <w:top w:val="none" w:sz="0" w:space="0" w:color="auto"/>
            <w:left w:val="none" w:sz="0" w:space="0" w:color="auto"/>
            <w:bottom w:val="none" w:sz="0" w:space="0" w:color="auto"/>
            <w:right w:val="none" w:sz="0" w:space="0" w:color="auto"/>
          </w:divBdr>
          <w:divsChild>
            <w:div w:id="1582329278">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sChild>
            <w:div w:id="452555842">
              <w:marLeft w:val="0"/>
              <w:marRight w:val="0"/>
              <w:marTop w:val="0"/>
              <w:marBottom w:val="0"/>
              <w:divBdr>
                <w:top w:val="none" w:sz="0" w:space="0" w:color="auto"/>
                <w:left w:val="none" w:sz="0" w:space="0" w:color="auto"/>
                <w:bottom w:val="none" w:sz="0" w:space="0" w:color="auto"/>
                <w:right w:val="none" w:sz="0" w:space="0" w:color="auto"/>
              </w:divBdr>
            </w:div>
          </w:divsChild>
        </w:div>
        <w:div w:id="803739489">
          <w:marLeft w:val="0"/>
          <w:marRight w:val="0"/>
          <w:marTop w:val="0"/>
          <w:marBottom w:val="0"/>
          <w:divBdr>
            <w:top w:val="none" w:sz="0" w:space="0" w:color="auto"/>
            <w:left w:val="none" w:sz="0" w:space="0" w:color="auto"/>
            <w:bottom w:val="none" w:sz="0" w:space="0" w:color="auto"/>
            <w:right w:val="none" w:sz="0" w:space="0" w:color="auto"/>
          </w:divBdr>
          <w:divsChild>
            <w:div w:id="2007976576">
              <w:marLeft w:val="0"/>
              <w:marRight w:val="0"/>
              <w:marTop w:val="0"/>
              <w:marBottom w:val="0"/>
              <w:divBdr>
                <w:top w:val="none" w:sz="0" w:space="0" w:color="auto"/>
                <w:left w:val="none" w:sz="0" w:space="0" w:color="auto"/>
                <w:bottom w:val="none" w:sz="0" w:space="0" w:color="auto"/>
                <w:right w:val="none" w:sz="0" w:space="0" w:color="auto"/>
              </w:divBdr>
            </w:div>
          </w:divsChild>
        </w:div>
        <w:div w:id="808937732">
          <w:marLeft w:val="0"/>
          <w:marRight w:val="0"/>
          <w:marTop w:val="0"/>
          <w:marBottom w:val="0"/>
          <w:divBdr>
            <w:top w:val="none" w:sz="0" w:space="0" w:color="auto"/>
            <w:left w:val="none" w:sz="0" w:space="0" w:color="auto"/>
            <w:bottom w:val="none" w:sz="0" w:space="0" w:color="auto"/>
            <w:right w:val="none" w:sz="0" w:space="0" w:color="auto"/>
          </w:divBdr>
          <w:divsChild>
            <w:div w:id="337271615">
              <w:marLeft w:val="0"/>
              <w:marRight w:val="0"/>
              <w:marTop w:val="0"/>
              <w:marBottom w:val="0"/>
              <w:divBdr>
                <w:top w:val="none" w:sz="0" w:space="0" w:color="auto"/>
                <w:left w:val="none" w:sz="0" w:space="0" w:color="auto"/>
                <w:bottom w:val="none" w:sz="0" w:space="0" w:color="auto"/>
                <w:right w:val="none" w:sz="0" w:space="0" w:color="auto"/>
              </w:divBdr>
            </w:div>
          </w:divsChild>
        </w:div>
        <w:div w:id="810026222">
          <w:marLeft w:val="0"/>
          <w:marRight w:val="0"/>
          <w:marTop w:val="0"/>
          <w:marBottom w:val="0"/>
          <w:divBdr>
            <w:top w:val="none" w:sz="0" w:space="0" w:color="auto"/>
            <w:left w:val="none" w:sz="0" w:space="0" w:color="auto"/>
            <w:bottom w:val="none" w:sz="0" w:space="0" w:color="auto"/>
            <w:right w:val="none" w:sz="0" w:space="0" w:color="auto"/>
          </w:divBdr>
          <w:divsChild>
            <w:div w:id="1037463407">
              <w:marLeft w:val="0"/>
              <w:marRight w:val="0"/>
              <w:marTop w:val="0"/>
              <w:marBottom w:val="0"/>
              <w:divBdr>
                <w:top w:val="none" w:sz="0" w:space="0" w:color="auto"/>
                <w:left w:val="none" w:sz="0" w:space="0" w:color="auto"/>
                <w:bottom w:val="none" w:sz="0" w:space="0" w:color="auto"/>
                <w:right w:val="none" w:sz="0" w:space="0" w:color="auto"/>
              </w:divBdr>
            </w:div>
          </w:divsChild>
        </w:div>
        <w:div w:id="812142015">
          <w:marLeft w:val="0"/>
          <w:marRight w:val="0"/>
          <w:marTop w:val="0"/>
          <w:marBottom w:val="0"/>
          <w:divBdr>
            <w:top w:val="none" w:sz="0" w:space="0" w:color="auto"/>
            <w:left w:val="none" w:sz="0" w:space="0" w:color="auto"/>
            <w:bottom w:val="none" w:sz="0" w:space="0" w:color="auto"/>
            <w:right w:val="none" w:sz="0" w:space="0" w:color="auto"/>
          </w:divBdr>
          <w:divsChild>
            <w:div w:id="2062434036">
              <w:marLeft w:val="0"/>
              <w:marRight w:val="0"/>
              <w:marTop w:val="0"/>
              <w:marBottom w:val="0"/>
              <w:divBdr>
                <w:top w:val="none" w:sz="0" w:space="0" w:color="auto"/>
                <w:left w:val="none" w:sz="0" w:space="0" w:color="auto"/>
                <w:bottom w:val="none" w:sz="0" w:space="0" w:color="auto"/>
                <w:right w:val="none" w:sz="0" w:space="0" w:color="auto"/>
              </w:divBdr>
            </w:div>
          </w:divsChild>
        </w:div>
        <w:div w:id="812524058">
          <w:marLeft w:val="0"/>
          <w:marRight w:val="0"/>
          <w:marTop w:val="0"/>
          <w:marBottom w:val="0"/>
          <w:divBdr>
            <w:top w:val="none" w:sz="0" w:space="0" w:color="auto"/>
            <w:left w:val="none" w:sz="0" w:space="0" w:color="auto"/>
            <w:bottom w:val="none" w:sz="0" w:space="0" w:color="auto"/>
            <w:right w:val="none" w:sz="0" w:space="0" w:color="auto"/>
          </w:divBdr>
          <w:divsChild>
            <w:div w:id="331640584">
              <w:marLeft w:val="0"/>
              <w:marRight w:val="0"/>
              <w:marTop w:val="0"/>
              <w:marBottom w:val="0"/>
              <w:divBdr>
                <w:top w:val="none" w:sz="0" w:space="0" w:color="auto"/>
                <w:left w:val="none" w:sz="0" w:space="0" w:color="auto"/>
                <w:bottom w:val="none" w:sz="0" w:space="0" w:color="auto"/>
                <w:right w:val="none" w:sz="0" w:space="0" w:color="auto"/>
              </w:divBdr>
            </w:div>
          </w:divsChild>
        </w:div>
        <w:div w:id="812714306">
          <w:marLeft w:val="0"/>
          <w:marRight w:val="0"/>
          <w:marTop w:val="0"/>
          <w:marBottom w:val="0"/>
          <w:divBdr>
            <w:top w:val="none" w:sz="0" w:space="0" w:color="auto"/>
            <w:left w:val="none" w:sz="0" w:space="0" w:color="auto"/>
            <w:bottom w:val="none" w:sz="0" w:space="0" w:color="auto"/>
            <w:right w:val="none" w:sz="0" w:space="0" w:color="auto"/>
          </w:divBdr>
          <w:divsChild>
            <w:div w:id="1606307526">
              <w:marLeft w:val="0"/>
              <w:marRight w:val="0"/>
              <w:marTop w:val="0"/>
              <w:marBottom w:val="0"/>
              <w:divBdr>
                <w:top w:val="none" w:sz="0" w:space="0" w:color="auto"/>
                <w:left w:val="none" w:sz="0" w:space="0" w:color="auto"/>
                <w:bottom w:val="none" w:sz="0" w:space="0" w:color="auto"/>
                <w:right w:val="none" w:sz="0" w:space="0" w:color="auto"/>
              </w:divBdr>
            </w:div>
          </w:divsChild>
        </w:div>
        <w:div w:id="815612492">
          <w:marLeft w:val="0"/>
          <w:marRight w:val="0"/>
          <w:marTop w:val="0"/>
          <w:marBottom w:val="0"/>
          <w:divBdr>
            <w:top w:val="none" w:sz="0" w:space="0" w:color="auto"/>
            <w:left w:val="none" w:sz="0" w:space="0" w:color="auto"/>
            <w:bottom w:val="none" w:sz="0" w:space="0" w:color="auto"/>
            <w:right w:val="none" w:sz="0" w:space="0" w:color="auto"/>
          </w:divBdr>
          <w:divsChild>
            <w:div w:id="1221672639">
              <w:marLeft w:val="0"/>
              <w:marRight w:val="0"/>
              <w:marTop w:val="0"/>
              <w:marBottom w:val="0"/>
              <w:divBdr>
                <w:top w:val="none" w:sz="0" w:space="0" w:color="auto"/>
                <w:left w:val="none" w:sz="0" w:space="0" w:color="auto"/>
                <w:bottom w:val="none" w:sz="0" w:space="0" w:color="auto"/>
                <w:right w:val="none" w:sz="0" w:space="0" w:color="auto"/>
              </w:divBdr>
            </w:div>
          </w:divsChild>
        </w:div>
        <w:div w:id="815877234">
          <w:marLeft w:val="0"/>
          <w:marRight w:val="0"/>
          <w:marTop w:val="0"/>
          <w:marBottom w:val="0"/>
          <w:divBdr>
            <w:top w:val="none" w:sz="0" w:space="0" w:color="auto"/>
            <w:left w:val="none" w:sz="0" w:space="0" w:color="auto"/>
            <w:bottom w:val="none" w:sz="0" w:space="0" w:color="auto"/>
            <w:right w:val="none" w:sz="0" w:space="0" w:color="auto"/>
          </w:divBdr>
          <w:divsChild>
            <w:div w:id="1369650051">
              <w:marLeft w:val="0"/>
              <w:marRight w:val="0"/>
              <w:marTop w:val="0"/>
              <w:marBottom w:val="0"/>
              <w:divBdr>
                <w:top w:val="none" w:sz="0" w:space="0" w:color="auto"/>
                <w:left w:val="none" w:sz="0" w:space="0" w:color="auto"/>
                <w:bottom w:val="none" w:sz="0" w:space="0" w:color="auto"/>
                <w:right w:val="none" w:sz="0" w:space="0" w:color="auto"/>
              </w:divBdr>
            </w:div>
          </w:divsChild>
        </w:div>
        <w:div w:id="818040033">
          <w:marLeft w:val="0"/>
          <w:marRight w:val="0"/>
          <w:marTop w:val="0"/>
          <w:marBottom w:val="0"/>
          <w:divBdr>
            <w:top w:val="none" w:sz="0" w:space="0" w:color="auto"/>
            <w:left w:val="none" w:sz="0" w:space="0" w:color="auto"/>
            <w:bottom w:val="none" w:sz="0" w:space="0" w:color="auto"/>
            <w:right w:val="none" w:sz="0" w:space="0" w:color="auto"/>
          </w:divBdr>
          <w:divsChild>
            <w:div w:id="112022552">
              <w:marLeft w:val="0"/>
              <w:marRight w:val="0"/>
              <w:marTop w:val="0"/>
              <w:marBottom w:val="0"/>
              <w:divBdr>
                <w:top w:val="none" w:sz="0" w:space="0" w:color="auto"/>
                <w:left w:val="none" w:sz="0" w:space="0" w:color="auto"/>
                <w:bottom w:val="none" w:sz="0" w:space="0" w:color="auto"/>
                <w:right w:val="none" w:sz="0" w:space="0" w:color="auto"/>
              </w:divBdr>
            </w:div>
          </w:divsChild>
        </w:div>
        <w:div w:id="818689537">
          <w:marLeft w:val="0"/>
          <w:marRight w:val="0"/>
          <w:marTop w:val="0"/>
          <w:marBottom w:val="0"/>
          <w:divBdr>
            <w:top w:val="none" w:sz="0" w:space="0" w:color="auto"/>
            <w:left w:val="none" w:sz="0" w:space="0" w:color="auto"/>
            <w:bottom w:val="none" w:sz="0" w:space="0" w:color="auto"/>
            <w:right w:val="none" w:sz="0" w:space="0" w:color="auto"/>
          </w:divBdr>
          <w:divsChild>
            <w:div w:id="1298300488">
              <w:marLeft w:val="0"/>
              <w:marRight w:val="0"/>
              <w:marTop w:val="0"/>
              <w:marBottom w:val="0"/>
              <w:divBdr>
                <w:top w:val="none" w:sz="0" w:space="0" w:color="auto"/>
                <w:left w:val="none" w:sz="0" w:space="0" w:color="auto"/>
                <w:bottom w:val="none" w:sz="0" w:space="0" w:color="auto"/>
                <w:right w:val="none" w:sz="0" w:space="0" w:color="auto"/>
              </w:divBdr>
            </w:div>
          </w:divsChild>
        </w:div>
        <w:div w:id="820191213">
          <w:marLeft w:val="0"/>
          <w:marRight w:val="0"/>
          <w:marTop w:val="0"/>
          <w:marBottom w:val="0"/>
          <w:divBdr>
            <w:top w:val="none" w:sz="0" w:space="0" w:color="auto"/>
            <w:left w:val="none" w:sz="0" w:space="0" w:color="auto"/>
            <w:bottom w:val="none" w:sz="0" w:space="0" w:color="auto"/>
            <w:right w:val="none" w:sz="0" w:space="0" w:color="auto"/>
          </w:divBdr>
          <w:divsChild>
            <w:div w:id="419722937">
              <w:marLeft w:val="0"/>
              <w:marRight w:val="0"/>
              <w:marTop w:val="0"/>
              <w:marBottom w:val="0"/>
              <w:divBdr>
                <w:top w:val="none" w:sz="0" w:space="0" w:color="auto"/>
                <w:left w:val="none" w:sz="0" w:space="0" w:color="auto"/>
                <w:bottom w:val="none" w:sz="0" w:space="0" w:color="auto"/>
                <w:right w:val="none" w:sz="0" w:space="0" w:color="auto"/>
              </w:divBdr>
            </w:div>
          </w:divsChild>
        </w:div>
        <w:div w:id="822813182">
          <w:marLeft w:val="0"/>
          <w:marRight w:val="0"/>
          <w:marTop w:val="0"/>
          <w:marBottom w:val="0"/>
          <w:divBdr>
            <w:top w:val="none" w:sz="0" w:space="0" w:color="auto"/>
            <w:left w:val="none" w:sz="0" w:space="0" w:color="auto"/>
            <w:bottom w:val="none" w:sz="0" w:space="0" w:color="auto"/>
            <w:right w:val="none" w:sz="0" w:space="0" w:color="auto"/>
          </w:divBdr>
          <w:divsChild>
            <w:div w:id="432672090">
              <w:marLeft w:val="0"/>
              <w:marRight w:val="0"/>
              <w:marTop w:val="0"/>
              <w:marBottom w:val="0"/>
              <w:divBdr>
                <w:top w:val="none" w:sz="0" w:space="0" w:color="auto"/>
                <w:left w:val="none" w:sz="0" w:space="0" w:color="auto"/>
                <w:bottom w:val="none" w:sz="0" w:space="0" w:color="auto"/>
                <w:right w:val="none" w:sz="0" w:space="0" w:color="auto"/>
              </w:divBdr>
            </w:div>
          </w:divsChild>
        </w:div>
        <w:div w:id="823009287">
          <w:marLeft w:val="0"/>
          <w:marRight w:val="0"/>
          <w:marTop w:val="0"/>
          <w:marBottom w:val="0"/>
          <w:divBdr>
            <w:top w:val="none" w:sz="0" w:space="0" w:color="auto"/>
            <w:left w:val="none" w:sz="0" w:space="0" w:color="auto"/>
            <w:bottom w:val="none" w:sz="0" w:space="0" w:color="auto"/>
            <w:right w:val="none" w:sz="0" w:space="0" w:color="auto"/>
          </w:divBdr>
          <w:divsChild>
            <w:div w:id="2089761564">
              <w:marLeft w:val="0"/>
              <w:marRight w:val="0"/>
              <w:marTop w:val="0"/>
              <w:marBottom w:val="0"/>
              <w:divBdr>
                <w:top w:val="none" w:sz="0" w:space="0" w:color="auto"/>
                <w:left w:val="none" w:sz="0" w:space="0" w:color="auto"/>
                <w:bottom w:val="none" w:sz="0" w:space="0" w:color="auto"/>
                <w:right w:val="none" w:sz="0" w:space="0" w:color="auto"/>
              </w:divBdr>
            </w:div>
          </w:divsChild>
        </w:div>
        <w:div w:id="826048444">
          <w:marLeft w:val="0"/>
          <w:marRight w:val="0"/>
          <w:marTop w:val="0"/>
          <w:marBottom w:val="0"/>
          <w:divBdr>
            <w:top w:val="none" w:sz="0" w:space="0" w:color="auto"/>
            <w:left w:val="none" w:sz="0" w:space="0" w:color="auto"/>
            <w:bottom w:val="none" w:sz="0" w:space="0" w:color="auto"/>
            <w:right w:val="none" w:sz="0" w:space="0" w:color="auto"/>
          </w:divBdr>
          <w:divsChild>
            <w:div w:id="1359508139">
              <w:marLeft w:val="0"/>
              <w:marRight w:val="0"/>
              <w:marTop w:val="0"/>
              <w:marBottom w:val="0"/>
              <w:divBdr>
                <w:top w:val="none" w:sz="0" w:space="0" w:color="auto"/>
                <w:left w:val="none" w:sz="0" w:space="0" w:color="auto"/>
                <w:bottom w:val="none" w:sz="0" w:space="0" w:color="auto"/>
                <w:right w:val="none" w:sz="0" w:space="0" w:color="auto"/>
              </w:divBdr>
            </w:div>
          </w:divsChild>
        </w:div>
        <w:div w:id="832991695">
          <w:marLeft w:val="0"/>
          <w:marRight w:val="0"/>
          <w:marTop w:val="0"/>
          <w:marBottom w:val="0"/>
          <w:divBdr>
            <w:top w:val="none" w:sz="0" w:space="0" w:color="auto"/>
            <w:left w:val="none" w:sz="0" w:space="0" w:color="auto"/>
            <w:bottom w:val="none" w:sz="0" w:space="0" w:color="auto"/>
            <w:right w:val="none" w:sz="0" w:space="0" w:color="auto"/>
          </w:divBdr>
          <w:divsChild>
            <w:div w:id="1581981249">
              <w:marLeft w:val="0"/>
              <w:marRight w:val="0"/>
              <w:marTop w:val="0"/>
              <w:marBottom w:val="0"/>
              <w:divBdr>
                <w:top w:val="none" w:sz="0" w:space="0" w:color="auto"/>
                <w:left w:val="none" w:sz="0" w:space="0" w:color="auto"/>
                <w:bottom w:val="none" w:sz="0" w:space="0" w:color="auto"/>
                <w:right w:val="none" w:sz="0" w:space="0" w:color="auto"/>
              </w:divBdr>
            </w:div>
          </w:divsChild>
        </w:div>
        <w:div w:id="834035285">
          <w:marLeft w:val="0"/>
          <w:marRight w:val="0"/>
          <w:marTop w:val="0"/>
          <w:marBottom w:val="0"/>
          <w:divBdr>
            <w:top w:val="none" w:sz="0" w:space="0" w:color="auto"/>
            <w:left w:val="none" w:sz="0" w:space="0" w:color="auto"/>
            <w:bottom w:val="none" w:sz="0" w:space="0" w:color="auto"/>
            <w:right w:val="none" w:sz="0" w:space="0" w:color="auto"/>
          </w:divBdr>
          <w:divsChild>
            <w:div w:id="848830521">
              <w:marLeft w:val="0"/>
              <w:marRight w:val="0"/>
              <w:marTop w:val="0"/>
              <w:marBottom w:val="0"/>
              <w:divBdr>
                <w:top w:val="none" w:sz="0" w:space="0" w:color="auto"/>
                <w:left w:val="none" w:sz="0" w:space="0" w:color="auto"/>
                <w:bottom w:val="none" w:sz="0" w:space="0" w:color="auto"/>
                <w:right w:val="none" w:sz="0" w:space="0" w:color="auto"/>
              </w:divBdr>
            </w:div>
          </w:divsChild>
        </w:div>
        <w:div w:id="838153423">
          <w:marLeft w:val="0"/>
          <w:marRight w:val="0"/>
          <w:marTop w:val="0"/>
          <w:marBottom w:val="0"/>
          <w:divBdr>
            <w:top w:val="none" w:sz="0" w:space="0" w:color="auto"/>
            <w:left w:val="none" w:sz="0" w:space="0" w:color="auto"/>
            <w:bottom w:val="none" w:sz="0" w:space="0" w:color="auto"/>
            <w:right w:val="none" w:sz="0" w:space="0" w:color="auto"/>
          </w:divBdr>
          <w:divsChild>
            <w:div w:id="1759132284">
              <w:marLeft w:val="0"/>
              <w:marRight w:val="0"/>
              <w:marTop w:val="0"/>
              <w:marBottom w:val="0"/>
              <w:divBdr>
                <w:top w:val="none" w:sz="0" w:space="0" w:color="auto"/>
                <w:left w:val="none" w:sz="0" w:space="0" w:color="auto"/>
                <w:bottom w:val="none" w:sz="0" w:space="0" w:color="auto"/>
                <w:right w:val="none" w:sz="0" w:space="0" w:color="auto"/>
              </w:divBdr>
            </w:div>
          </w:divsChild>
        </w:div>
        <w:div w:id="841510294">
          <w:marLeft w:val="0"/>
          <w:marRight w:val="0"/>
          <w:marTop w:val="0"/>
          <w:marBottom w:val="0"/>
          <w:divBdr>
            <w:top w:val="none" w:sz="0" w:space="0" w:color="auto"/>
            <w:left w:val="none" w:sz="0" w:space="0" w:color="auto"/>
            <w:bottom w:val="none" w:sz="0" w:space="0" w:color="auto"/>
            <w:right w:val="none" w:sz="0" w:space="0" w:color="auto"/>
          </w:divBdr>
          <w:divsChild>
            <w:div w:id="297885430">
              <w:marLeft w:val="0"/>
              <w:marRight w:val="0"/>
              <w:marTop w:val="0"/>
              <w:marBottom w:val="0"/>
              <w:divBdr>
                <w:top w:val="none" w:sz="0" w:space="0" w:color="auto"/>
                <w:left w:val="none" w:sz="0" w:space="0" w:color="auto"/>
                <w:bottom w:val="none" w:sz="0" w:space="0" w:color="auto"/>
                <w:right w:val="none" w:sz="0" w:space="0" w:color="auto"/>
              </w:divBdr>
            </w:div>
          </w:divsChild>
        </w:div>
        <w:div w:id="841512651">
          <w:marLeft w:val="0"/>
          <w:marRight w:val="0"/>
          <w:marTop w:val="0"/>
          <w:marBottom w:val="0"/>
          <w:divBdr>
            <w:top w:val="none" w:sz="0" w:space="0" w:color="auto"/>
            <w:left w:val="none" w:sz="0" w:space="0" w:color="auto"/>
            <w:bottom w:val="none" w:sz="0" w:space="0" w:color="auto"/>
            <w:right w:val="none" w:sz="0" w:space="0" w:color="auto"/>
          </w:divBdr>
          <w:divsChild>
            <w:div w:id="626202510">
              <w:marLeft w:val="0"/>
              <w:marRight w:val="0"/>
              <w:marTop w:val="0"/>
              <w:marBottom w:val="0"/>
              <w:divBdr>
                <w:top w:val="none" w:sz="0" w:space="0" w:color="auto"/>
                <w:left w:val="none" w:sz="0" w:space="0" w:color="auto"/>
                <w:bottom w:val="none" w:sz="0" w:space="0" w:color="auto"/>
                <w:right w:val="none" w:sz="0" w:space="0" w:color="auto"/>
              </w:divBdr>
            </w:div>
          </w:divsChild>
        </w:div>
        <w:div w:id="842276632">
          <w:marLeft w:val="0"/>
          <w:marRight w:val="0"/>
          <w:marTop w:val="0"/>
          <w:marBottom w:val="0"/>
          <w:divBdr>
            <w:top w:val="none" w:sz="0" w:space="0" w:color="auto"/>
            <w:left w:val="none" w:sz="0" w:space="0" w:color="auto"/>
            <w:bottom w:val="none" w:sz="0" w:space="0" w:color="auto"/>
            <w:right w:val="none" w:sz="0" w:space="0" w:color="auto"/>
          </w:divBdr>
          <w:divsChild>
            <w:div w:id="1170488092">
              <w:marLeft w:val="0"/>
              <w:marRight w:val="0"/>
              <w:marTop w:val="0"/>
              <w:marBottom w:val="0"/>
              <w:divBdr>
                <w:top w:val="none" w:sz="0" w:space="0" w:color="auto"/>
                <w:left w:val="none" w:sz="0" w:space="0" w:color="auto"/>
                <w:bottom w:val="none" w:sz="0" w:space="0" w:color="auto"/>
                <w:right w:val="none" w:sz="0" w:space="0" w:color="auto"/>
              </w:divBdr>
            </w:div>
          </w:divsChild>
        </w:div>
        <w:div w:id="845291913">
          <w:marLeft w:val="0"/>
          <w:marRight w:val="0"/>
          <w:marTop w:val="0"/>
          <w:marBottom w:val="0"/>
          <w:divBdr>
            <w:top w:val="none" w:sz="0" w:space="0" w:color="auto"/>
            <w:left w:val="none" w:sz="0" w:space="0" w:color="auto"/>
            <w:bottom w:val="none" w:sz="0" w:space="0" w:color="auto"/>
            <w:right w:val="none" w:sz="0" w:space="0" w:color="auto"/>
          </w:divBdr>
          <w:divsChild>
            <w:div w:id="1829708927">
              <w:marLeft w:val="0"/>
              <w:marRight w:val="0"/>
              <w:marTop w:val="0"/>
              <w:marBottom w:val="0"/>
              <w:divBdr>
                <w:top w:val="none" w:sz="0" w:space="0" w:color="auto"/>
                <w:left w:val="none" w:sz="0" w:space="0" w:color="auto"/>
                <w:bottom w:val="none" w:sz="0" w:space="0" w:color="auto"/>
                <w:right w:val="none" w:sz="0" w:space="0" w:color="auto"/>
              </w:divBdr>
            </w:div>
          </w:divsChild>
        </w:div>
        <w:div w:id="846333237">
          <w:marLeft w:val="0"/>
          <w:marRight w:val="0"/>
          <w:marTop w:val="0"/>
          <w:marBottom w:val="0"/>
          <w:divBdr>
            <w:top w:val="none" w:sz="0" w:space="0" w:color="auto"/>
            <w:left w:val="none" w:sz="0" w:space="0" w:color="auto"/>
            <w:bottom w:val="none" w:sz="0" w:space="0" w:color="auto"/>
            <w:right w:val="none" w:sz="0" w:space="0" w:color="auto"/>
          </w:divBdr>
          <w:divsChild>
            <w:div w:id="426272683">
              <w:marLeft w:val="0"/>
              <w:marRight w:val="0"/>
              <w:marTop w:val="0"/>
              <w:marBottom w:val="0"/>
              <w:divBdr>
                <w:top w:val="none" w:sz="0" w:space="0" w:color="auto"/>
                <w:left w:val="none" w:sz="0" w:space="0" w:color="auto"/>
                <w:bottom w:val="none" w:sz="0" w:space="0" w:color="auto"/>
                <w:right w:val="none" w:sz="0" w:space="0" w:color="auto"/>
              </w:divBdr>
            </w:div>
          </w:divsChild>
        </w:div>
        <w:div w:id="846558479">
          <w:marLeft w:val="0"/>
          <w:marRight w:val="0"/>
          <w:marTop w:val="0"/>
          <w:marBottom w:val="0"/>
          <w:divBdr>
            <w:top w:val="none" w:sz="0" w:space="0" w:color="auto"/>
            <w:left w:val="none" w:sz="0" w:space="0" w:color="auto"/>
            <w:bottom w:val="none" w:sz="0" w:space="0" w:color="auto"/>
            <w:right w:val="none" w:sz="0" w:space="0" w:color="auto"/>
          </w:divBdr>
          <w:divsChild>
            <w:div w:id="142161238">
              <w:marLeft w:val="0"/>
              <w:marRight w:val="0"/>
              <w:marTop w:val="0"/>
              <w:marBottom w:val="0"/>
              <w:divBdr>
                <w:top w:val="none" w:sz="0" w:space="0" w:color="auto"/>
                <w:left w:val="none" w:sz="0" w:space="0" w:color="auto"/>
                <w:bottom w:val="none" w:sz="0" w:space="0" w:color="auto"/>
                <w:right w:val="none" w:sz="0" w:space="0" w:color="auto"/>
              </w:divBdr>
            </w:div>
          </w:divsChild>
        </w:div>
        <w:div w:id="852576394">
          <w:marLeft w:val="0"/>
          <w:marRight w:val="0"/>
          <w:marTop w:val="0"/>
          <w:marBottom w:val="0"/>
          <w:divBdr>
            <w:top w:val="none" w:sz="0" w:space="0" w:color="auto"/>
            <w:left w:val="none" w:sz="0" w:space="0" w:color="auto"/>
            <w:bottom w:val="none" w:sz="0" w:space="0" w:color="auto"/>
            <w:right w:val="none" w:sz="0" w:space="0" w:color="auto"/>
          </w:divBdr>
          <w:divsChild>
            <w:div w:id="395475537">
              <w:marLeft w:val="0"/>
              <w:marRight w:val="0"/>
              <w:marTop w:val="0"/>
              <w:marBottom w:val="0"/>
              <w:divBdr>
                <w:top w:val="none" w:sz="0" w:space="0" w:color="auto"/>
                <w:left w:val="none" w:sz="0" w:space="0" w:color="auto"/>
                <w:bottom w:val="none" w:sz="0" w:space="0" w:color="auto"/>
                <w:right w:val="none" w:sz="0" w:space="0" w:color="auto"/>
              </w:divBdr>
            </w:div>
          </w:divsChild>
        </w:div>
        <w:div w:id="859466113">
          <w:marLeft w:val="0"/>
          <w:marRight w:val="0"/>
          <w:marTop w:val="0"/>
          <w:marBottom w:val="0"/>
          <w:divBdr>
            <w:top w:val="none" w:sz="0" w:space="0" w:color="auto"/>
            <w:left w:val="none" w:sz="0" w:space="0" w:color="auto"/>
            <w:bottom w:val="none" w:sz="0" w:space="0" w:color="auto"/>
            <w:right w:val="none" w:sz="0" w:space="0" w:color="auto"/>
          </w:divBdr>
          <w:divsChild>
            <w:div w:id="396244070">
              <w:marLeft w:val="0"/>
              <w:marRight w:val="0"/>
              <w:marTop w:val="0"/>
              <w:marBottom w:val="0"/>
              <w:divBdr>
                <w:top w:val="none" w:sz="0" w:space="0" w:color="auto"/>
                <w:left w:val="none" w:sz="0" w:space="0" w:color="auto"/>
                <w:bottom w:val="none" w:sz="0" w:space="0" w:color="auto"/>
                <w:right w:val="none" w:sz="0" w:space="0" w:color="auto"/>
              </w:divBdr>
            </w:div>
          </w:divsChild>
        </w:div>
        <w:div w:id="859585632">
          <w:marLeft w:val="0"/>
          <w:marRight w:val="0"/>
          <w:marTop w:val="0"/>
          <w:marBottom w:val="0"/>
          <w:divBdr>
            <w:top w:val="none" w:sz="0" w:space="0" w:color="auto"/>
            <w:left w:val="none" w:sz="0" w:space="0" w:color="auto"/>
            <w:bottom w:val="none" w:sz="0" w:space="0" w:color="auto"/>
            <w:right w:val="none" w:sz="0" w:space="0" w:color="auto"/>
          </w:divBdr>
          <w:divsChild>
            <w:div w:id="986741676">
              <w:marLeft w:val="0"/>
              <w:marRight w:val="0"/>
              <w:marTop w:val="0"/>
              <w:marBottom w:val="0"/>
              <w:divBdr>
                <w:top w:val="none" w:sz="0" w:space="0" w:color="auto"/>
                <w:left w:val="none" w:sz="0" w:space="0" w:color="auto"/>
                <w:bottom w:val="none" w:sz="0" w:space="0" w:color="auto"/>
                <w:right w:val="none" w:sz="0" w:space="0" w:color="auto"/>
              </w:divBdr>
            </w:div>
          </w:divsChild>
        </w:div>
        <w:div w:id="860968483">
          <w:marLeft w:val="0"/>
          <w:marRight w:val="0"/>
          <w:marTop w:val="0"/>
          <w:marBottom w:val="0"/>
          <w:divBdr>
            <w:top w:val="none" w:sz="0" w:space="0" w:color="auto"/>
            <w:left w:val="none" w:sz="0" w:space="0" w:color="auto"/>
            <w:bottom w:val="none" w:sz="0" w:space="0" w:color="auto"/>
            <w:right w:val="none" w:sz="0" w:space="0" w:color="auto"/>
          </w:divBdr>
          <w:divsChild>
            <w:div w:id="1082485896">
              <w:marLeft w:val="0"/>
              <w:marRight w:val="0"/>
              <w:marTop w:val="0"/>
              <w:marBottom w:val="0"/>
              <w:divBdr>
                <w:top w:val="none" w:sz="0" w:space="0" w:color="auto"/>
                <w:left w:val="none" w:sz="0" w:space="0" w:color="auto"/>
                <w:bottom w:val="none" w:sz="0" w:space="0" w:color="auto"/>
                <w:right w:val="none" w:sz="0" w:space="0" w:color="auto"/>
              </w:divBdr>
            </w:div>
          </w:divsChild>
        </w:div>
        <w:div w:id="861240868">
          <w:marLeft w:val="0"/>
          <w:marRight w:val="0"/>
          <w:marTop w:val="0"/>
          <w:marBottom w:val="0"/>
          <w:divBdr>
            <w:top w:val="none" w:sz="0" w:space="0" w:color="auto"/>
            <w:left w:val="none" w:sz="0" w:space="0" w:color="auto"/>
            <w:bottom w:val="none" w:sz="0" w:space="0" w:color="auto"/>
            <w:right w:val="none" w:sz="0" w:space="0" w:color="auto"/>
          </w:divBdr>
          <w:divsChild>
            <w:div w:id="1644964014">
              <w:marLeft w:val="0"/>
              <w:marRight w:val="0"/>
              <w:marTop w:val="0"/>
              <w:marBottom w:val="0"/>
              <w:divBdr>
                <w:top w:val="none" w:sz="0" w:space="0" w:color="auto"/>
                <w:left w:val="none" w:sz="0" w:space="0" w:color="auto"/>
                <w:bottom w:val="none" w:sz="0" w:space="0" w:color="auto"/>
                <w:right w:val="none" w:sz="0" w:space="0" w:color="auto"/>
              </w:divBdr>
            </w:div>
          </w:divsChild>
        </w:div>
        <w:div w:id="864178828">
          <w:marLeft w:val="0"/>
          <w:marRight w:val="0"/>
          <w:marTop w:val="0"/>
          <w:marBottom w:val="0"/>
          <w:divBdr>
            <w:top w:val="none" w:sz="0" w:space="0" w:color="auto"/>
            <w:left w:val="none" w:sz="0" w:space="0" w:color="auto"/>
            <w:bottom w:val="none" w:sz="0" w:space="0" w:color="auto"/>
            <w:right w:val="none" w:sz="0" w:space="0" w:color="auto"/>
          </w:divBdr>
          <w:divsChild>
            <w:div w:id="390660624">
              <w:marLeft w:val="0"/>
              <w:marRight w:val="0"/>
              <w:marTop w:val="0"/>
              <w:marBottom w:val="0"/>
              <w:divBdr>
                <w:top w:val="none" w:sz="0" w:space="0" w:color="auto"/>
                <w:left w:val="none" w:sz="0" w:space="0" w:color="auto"/>
                <w:bottom w:val="none" w:sz="0" w:space="0" w:color="auto"/>
                <w:right w:val="none" w:sz="0" w:space="0" w:color="auto"/>
              </w:divBdr>
            </w:div>
          </w:divsChild>
        </w:div>
        <w:div w:id="866720392">
          <w:marLeft w:val="0"/>
          <w:marRight w:val="0"/>
          <w:marTop w:val="0"/>
          <w:marBottom w:val="0"/>
          <w:divBdr>
            <w:top w:val="none" w:sz="0" w:space="0" w:color="auto"/>
            <w:left w:val="none" w:sz="0" w:space="0" w:color="auto"/>
            <w:bottom w:val="none" w:sz="0" w:space="0" w:color="auto"/>
            <w:right w:val="none" w:sz="0" w:space="0" w:color="auto"/>
          </w:divBdr>
          <w:divsChild>
            <w:div w:id="164322999">
              <w:marLeft w:val="0"/>
              <w:marRight w:val="0"/>
              <w:marTop w:val="0"/>
              <w:marBottom w:val="0"/>
              <w:divBdr>
                <w:top w:val="none" w:sz="0" w:space="0" w:color="auto"/>
                <w:left w:val="none" w:sz="0" w:space="0" w:color="auto"/>
                <w:bottom w:val="none" w:sz="0" w:space="0" w:color="auto"/>
                <w:right w:val="none" w:sz="0" w:space="0" w:color="auto"/>
              </w:divBdr>
            </w:div>
          </w:divsChild>
        </w:div>
        <w:div w:id="870924580">
          <w:marLeft w:val="0"/>
          <w:marRight w:val="0"/>
          <w:marTop w:val="0"/>
          <w:marBottom w:val="0"/>
          <w:divBdr>
            <w:top w:val="none" w:sz="0" w:space="0" w:color="auto"/>
            <w:left w:val="none" w:sz="0" w:space="0" w:color="auto"/>
            <w:bottom w:val="none" w:sz="0" w:space="0" w:color="auto"/>
            <w:right w:val="none" w:sz="0" w:space="0" w:color="auto"/>
          </w:divBdr>
          <w:divsChild>
            <w:div w:id="2083869279">
              <w:marLeft w:val="0"/>
              <w:marRight w:val="0"/>
              <w:marTop w:val="0"/>
              <w:marBottom w:val="0"/>
              <w:divBdr>
                <w:top w:val="none" w:sz="0" w:space="0" w:color="auto"/>
                <w:left w:val="none" w:sz="0" w:space="0" w:color="auto"/>
                <w:bottom w:val="none" w:sz="0" w:space="0" w:color="auto"/>
                <w:right w:val="none" w:sz="0" w:space="0" w:color="auto"/>
              </w:divBdr>
            </w:div>
          </w:divsChild>
        </w:div>
        <w:div w:id="871498644">
          <w:marLeft w:val="0"/>
          <w:marRight w:val="0"/>
          <w:marTop w:val="0"/>
          <w:marBottom w:val="0"/>
          <w:divBdr>
            <w:top w:val="none" w:sz="0" w:space="0" w:color="auto"/>
            <w:left w:val="none" w:sz="0" w:space="0" w:color="auto"/>
            <w:bottom w:val="none" w:sz="0" w:space="0" w:color="auto"/>
            <w:right w:val="none" w:sz="0" w:space="0" w:color="auto"/>
          </w:divBdr>
          <w:divsChild>
            <w:div w:id="1547721956">
              <w:marLeft w:val="0"/>
              <w:marRight w:val="0"/>
              <w:marTop w:val="0"/>
              <w:marBottom w:val="0"/>
              <w:divBdr>
                <w:top w:val="none" w:sz="0" w:space="0" w:color="auto"/>
                <w:left w:val="none" w:sz="0" w:space="0" w:color="auto"/>
                <w:bottom w:val="none" w:sz="0" w:space="0" w:color="auto"/>
                <w:right w:val="none" w:sz="0" w:space="0" w:color="auto"/>
              </w:divBdr>
            </w:div>
          </w:divsChild>
        </w:div>
        <w:div w:id="872427966">
          <w:marLeft w:val="0"/>
          <w:marRight w:val="0"/>
          <w:marTop w:val="0"/>
          <w:marBottom w:val="0"/>
          <w:divBdr>
            <w:top w:val="none" w:sz="0" w:space="0" w:color="auto"/>
            <w:left w:val="none" w:sz="0" w:space="0" w:color="auto"/>
            <w:bottom w:val="none" w:sz="0" w:space="0" w:color="auto"/>
            <w:right w:val="none" w:sz="0" w:space="0" w:color="auto"/>
          </w:divBdr>
          <w:divsChild>
            <w:div w:id="890113186">
              <w:marLeft w:val="0"/>
              <w:marRight w:val="0"/>
              <w:marTop w:val="0"/>
              <w:marBottom w:val="0"/>
              <w:divBdr>
                <w:top w:val="none" w:sz="0" w:space="0" w:color="auto"/>
                <w:left w:val="none" w:sz="0" w:space="0" w:color="auto"/>
                <w:bottom w:val="none" w:sz="0" w:space="0" w:color="auto"/>
                <w:right w:val="none" w:sz="0" w:space="0" w:color="auto"/>
              </w:divBdr>
            </w:div>
          </w:divsChild>
        </w:div>
        <w:div w:id="872428491">
          <w:marLeft w:val="0"/>
          <w:marRight w:val="0"/>
          <w:marTop w:val="0"/>
          <w:marBottom w:val="0"/>
          <w:divBdr>
            <w:top w:val="none" w:sz="0" w:space="0" w:color="auto"/>
            <w:left w:val="none" w:sz="0" w:space="0" w:color="auto"/>
            <w:bottom w:val="none" w:sz="0" w:space="0" w:color="auto"/>
            <w:right w:val="none" w:sz="0" w:space="0" w:color="auto"/>
          </w:divBdr>
          <w:divsChild>
            <w:div w:id="1298757368">
              <w:marLeft w:val="0"/>
              <w:marRight w:val="0"/>
              <w:marTop w:val="0"/>
              <w:marBottom w:val="0"/>
              <w:divBdr>
                <w:top w:val="none" w:sz="0" w:space="0" w:color="auto"/>
                <w:left w:val="none" w:sz="0" w:space="0" w:color="auto"/>
                <w:bottom w:val="none" w:sz="0" w:space="0" w:color="auto"/>
                <w:right w:val="none" w:sz="0" w:space="0" w:color="auto"/>
              </w:divBdr>
            </w:div>
          </w:divsChild>
        </w:div>
        <w:div w:id="873661928">
          <w:marLeft w:val="0"/>
          <w:marRight w:val="0"/>
          <w:marTop w:val="0"/>
          <w:marBottom w:val="0"/>
          <w:divBdr>
            <w:top w:val="none" w:sz="0" w:space="0" w:color="auto"/>
            <w:left w:val="none" w:sz="0" w:space="0" w:color="auto"/>
            <w:bottom w:val="none" w:sz="0" w:space="0" w:color="auto"/>
            <w:right w:val="none" w:sz="0" w:space="0" w:color="auto"/>
          </w:divBdr>
          <w:divsChild>
            <w:div w:id="978455064">
              <w:marLeft w:val="0"/>
              <w:marRight w:val="0"/>
              <w:marTop w:val="0"/>
              <w:marBottom w:val="0"/>
              <w:divBdr>
                <w:top w:val="none" w:sz="0" w:space="0" w:color="auto"/>
                <w:left w:val="none" w:sz="0" w:space="0" w:color="auto"/>
                <w:bottom w:val="none" w:sz="0" w:space="0" w:color="auto"/>
                <w:right w:val="none" w:sz="0" w:space="0" w:color="auto"/>
              </w:divBdr>
            </w:div>
          </w:divsChild>
        </w:div>
        <w:div w:id="873735126">
          <w:marLeft w:val="0"/>
          <w:marRight w:val="0"/>
          <w:marTop w:val="0"/>
          <w:marBottom w:val="0"/>
          <w:divBdr>
            <w:top w:val="none" w:sz="0" w:space="0" w:color="auto"/>
            <w:left w:val="none" w:sz="0" w:space="0" w:color="auto"/>
            <w:bottom w:val="none" w:sz="0" w:space="0" w:color="auto"/>
            <w:right w:val="none" w:sz="0" w:space="0" w:color="auto"/>
          </w:divBdr>
          <w:divsChild>
            <w:div w:id="1733692672">
              <w:marLeft w:val="0"/>
              <w:marRight w:val="0"/>
              <w:marTop w:val="0"/>
              <w:marBottom w:val="0"/>
              <w:divBdr>
                <w:top w:val="none" w:sz="0" w:space="0" w:color="auto"/>
                <w:left w:val="none" w:sz="0" w:space="0" w:color="auto"/>
                <w:bottom w:val="none" w:sz="0" w:space="0" w:color="auto"/>
                <w:right w:val="none" w:sz="0" w:space="0" w:color="auto"/>
              </w:divBdr>
            </w:div>
          </w:divsChild>
        </w:div>
        <w:div w:id="874273599">
          <w:marLeft w:val="0"/>
          <w:marRight w:val="0"/>
          <w:marTop w:val="0"/>
          <w:marBottom w:val="0"/>
          <w:divBdr>
            <w:top w:val="none" w:sz="0" w:space="0" w:color="auto"/>
            <w:left w:val="none" w:sz="0" w:space="0" w:color="auto"/>
            <w:bottom w:val="none" w:sz="0" w:space="0" w:color="auto"/>
            <w:right w:val="none" w:sz="0" w:space="0" w:color="auto"/>
          </w:divBdr>
          <w:divsChild>
            <w:div w:id="1682857612">
              <w:marLeft w:val="0"/>
              <w:marRight w:val="0"/>
              <w:marTop w:val="0"/>
              <w:marBottom w:val="0"/>
              <w:divBdr>
                <w:top w:val="none" w:sz="0" w:space="0" w:color="auto"/>
                <w:left w:val="none" w:sz="0" w:space="0" w:color="auto"/>
                <w:bottom w:val="none" w:sz="0" w:space="0" w:color="auto"/>
                <w:right w:val="none" w:sz="0" w:space="0" w:color="auto"/>
              </w:divBdr>
            </w:div>
          </w:divsChild>
        </w:div>
        <w:div w:id="876240528">
          <w:marLeft w:val="0"/>
          <w:marRight w:val="0"/>
          <w:marTop w:val="0"/>
          <w:marBottom w:val="0"/>
          <w:divBdr>
            <w:top w:val="none" w:sz="0" w:space="0" w:color="auto"/>
            <w:left w:val="none" w:sz="0" w:space="0" w:color="auto"/>
            <w:bottom w:val="none" w:sz="0" w:space="0" w:color="auto"/>
            <w:right w:val="none" w:sz="0" w:space="0" w:color="auto"/>
          </w:divBdr>
          <w:divsChild>
            <w:div w:id="795877573">
              <w:marLeft w:val="0"/>
              <w:marRight w:val="0"/>
              <w:marTop w:val="0"/>
              <w:marBottom w:val="0"/>
              <w:divBdr>
                <w:top w:val="none" w:sz="0" w:space="0" w:color="auto"/>
                <w:left w:val="none" w:sz="0" w:space="0" w:color="auto"/>
                <w:bottom w:val="none" w:sz="0" w:space="0" w:color="auto"/>
                <w:right w:val="none" w:sz="0" w:space="0" w:color="auto"/>
              </w:divBdr>
            </w:div>
          </w:divsChild>
        </w:div>
        <w:div w:id="878081845">
          <w:marLeft w:val="0"/>
          <w:marRight w:val="0"/>
          <w:marTop w:val="0"/>
          <w:marBottom w:val="0"/>
          <w:divBdr>
            <w:top w:val="none" w:sz="0" w:space="0" w:color="auto"/>
            <w:left w:val="none" w:sz="0" w:space="0" w:color="auto"/>
            <w:bottom w:val="none" w:sz="0" w:space="0" w:color="auto"/>
            <w:right w:val="none" w:sz="0" w:space="0" w:color="auto"/>
          </w:divBdr>
          <w:divsChild>
            <w:div w:id="363948040">
              <w:marLeft w:val="0"/>
              <w:marRight w:val="0"/>
              <w:marTop w:val="0"/>
              <w:marBottom w:val="0"/>
              <w:divBdr>
                <w:top w:val="none" w:sz="0" w:space="0" w:color="auto"/>
                <w:left w:val="none" w:sz="0" w:space="0" w:color="auto"/>
                <w:bottom w:val="none" w:sz="0" w:space="0" w:color="auto"/>
                <w:right w:val="none" w:sz="0" w:space="0" w:color="auto"/>
              </w:divBdr>
            </w:div>
          </w:divsChild>
        </w:div>
        <w:div w:id="878785793">
          <w:marLeft w:val="0"/>
          <w:marRight w:val="0"/>
          <w:marTop w:val="0"/>
          <w:marBottom w:val="0"/>
          <w:divBdr>
            <w:top w:val="none" w:sz="0" w:space="0" w:color="auto"/>
            <w:left w:val="none" w:sz="0" w:space="0" w:color="auto"/>
            <w:bottom w:val="none" w:sz="0" w:space="0" w:color="auto"/>
            <w:right w:val="none" w:sz="0" w:space="0" w:color="auto"/>
          </w:divBdr>
          <w:divsChild>
            <w:div w:id="107354792">
              <w:marLeft w:val="0"/>
              <w:marRight w:val="0"/>
              <w:marTop w:val="0"/>
              <w:marBottom w:val="0"/>
              <w:divBdr>
                <w:top w:val="none" w:sz="0" w:space="0" w:color="auto"/>
                <w:left w:val="none" w:sz="0" w:space="0" w:color="auto"/>
                <w:bottom w:val="none" w:sz="0" w:space="0" w:color="auto"/>
                <w:right w:val="none" w:sz="0" w:space="0" w:color="auto"/>
              </w:divBdr>
            </w:div>
          </w:divsChild>
        </w:div>
        <w:div w:id="881021257">
          <w:marLeft w:val="0"/>
          <w:marRight w:val="0"/>
          <w:marTop w:val="0"/>
          <w:marBottom w:val="0"/>
          <w:divBdr>
            <w:top w:val="none" w:sz="0" w:space="0" w:color="auto"/>
            <w:left w:val="none" w:sz="0" w:space="0" w:color="auto"/>
            <w:bottom w:val="none" w:sz="0" w:space="0" w:color="auto"/>
            <w:right w:val="none" w:sz="0" w:space="0" w:color="auto"/>
          </w:divBdr>
          <w:divsChild>
            <w:div w:id="1448351343">
              <w:marLeft w:val="0"/>
              <w:marRight w:val="0"/>
              <w:marTop w:val="0"/>
              <w:marBottom w:val="0"/>
              <w:divBdr>
                <w:top w:val="none" w:sz="0" w:space="0" w:color="auto"/>
                <w:left w:val="none" w:sz="0" w:space="0" w:color="auto"/>
                <w:bottom w:val="none" w:sz="0" w:space="0" w:color="auto"/>
                <w:right w:val="none" w:sz="0" w:space="0" w:color="auto"/>
              </w:divBdr>
            </w:div>
          </w:divsChild>
        </w:div>
        <w:div w:id="884566712">
          <w:marLeft w:val="0"/>
          <w:marRight w:val="0"/>
          <w:marTop w:val="0"/>
          <w:marBottom w:val="0"/>
          <w:divBdr>
            <w:top w:val="none" w:sz="0" w:space="0" w:color="auto"/>
            <w:left w:val="none" w:sz="0" w:space="0" w:color="auto"/>
            <w:bottom w:val="none" w:sz="0" w:space="0" w:color="auto"/>
            <w:right w:val="none" w:sz="0" w:space="0" w:color="auto"/>
          </w:divBdr>
          <w:divsChild>
            <w:div w:id="294261733">
              <w:marLeft w:val="0"/>
              <w:marRight w:val="0"/>
              <w:marTop w:val="0"/>
              <w:marBottom w:val="0"/>
              <w:divBdr>
                <w:top w:val="none" w:sz="0" w:space="0" w:color="auto"/>
                <w:left w:val="none" w:sz="0" w:space="0" w:color="auto"/>
                <w:bottom w:val="none" w:sz="0" w:space="0" w:color="auto"/>
                <w:right w:val="none" w:sz="0" w:space="0" w:color="auto"/>
              </w:divBdr>
            </w:div>
          </w:divsChild>
        </w:div>
        <w:div w:id="888223924">
          <w:marLeft w:val="0"/>
          <w:marRight w:val="0"/>
          <w:marTop w:val="0"/>
          <w:marBottom w:val="0"/>
          <w:divBdr>
            <w:top w:val="none" w:sz="0" w:space="0" w:color="auto"/>
            <w:left w:val="none" w:sz="0" w:space="0" w:color="auto"/>
            <w:bottom w:val="none" w:sz="0" w:space="0" w:color="auto"/>
            <w:right w:val="none" w:sz="0" w:space="0" w:color="auto"/>
          </w:divBdr>
          <w:divsChild>
            <w:div w:id="208535990">
              <w:marLeft w:val="0"/>
              <w:marRight w:val="0"/>
              <w:marTop w:val="0"/>
              <w:marBottom w:val="0"/>
              <w:divBdr>
                <w:top w:val="none" w:sz="0" w:space="0" w:color="auto"/>
                <w:left w:val="none" w:sz="0" w:space="0" w:color="auto"/>
                <w:bottom w:val="none" w:sz="0" w:space="0" w:color="auto"/>
                <w:right w:val="none" w:sz="0" w:space="0" w:color="auto"/>
              </w:divBdr>
            </w:div>
          </w:divsChild>
        </w:div>
        <w:div w:id="889998253">
          <w:marLeft w:val="0"/>
          <w:marRight w:val="0"/>
          <w:marTop w:val="0"/>
          <w:marBottom w:val="0"/>
          <w:divBdr>
            <w:top w:val="none" w:sz="0" w:space="0" w:color="auto"/>
            <w:left w:val="none" w:sz="0" w:space="0" w:color="auto"/>
            <w:bottom w:val="none" w:sz="0" w:space="0" w:color="auto"/>
            <w:right w:val="none" w:sz="0" w:space="0" w:color="auto"/>
          </w:divBdr>
          <w:divsChild>
            <w:div w:id="1582177136">
              <w:marLeft w:val="0"/>
              <w:marRight w:val="0"/>
              <w:marTop w:val="0"/>
              <w:marBottom w:val="0"/>
              <w:divBdr>
                <w:top w:val="none" w:sz="0" w:space="0" w:color="auto"/>
                <w:left w:val="none" w:sz="0" w:space="0" w:color="auto"/>
                <w:bottom w:val="none" w:sz="0" w:space="0" w:color="auto"/>
                <w:right w:val="none" w:sz="0" w:space="0" w:color="auto"/>
              </w:divBdr>
            </w:div>
          </w:divsChild>
        </w:div>
        <w:div w:id="894465068">
          <w:marLeft w:val="0"/>
          <w:marRight w:val="0"/>
          <w:marTop w:val="0"/>
          <w:marBottom w:val="0"/>
          <w:divBdr>
            <w:top w:val="none" w:sz="0" w:space="0" w:color="auto"/>
            <w:left w:val="none" w:sz="0" w:space="0" w:color="auto"/>
            <w:bottom w:val="none" w:sz="0" w:space="0" w:color="auto"/>
            <w:right w:val="none" w:sz="0" w:space="0" w:color="auto"/>
          </w:divBdr>
          <w:divsChild>
            <w:div w:id="591356569">
              <w:marLeft w:val="0"/>
              <w:marRight w:val="0"/>
              <w:marTop w:val="0"/>
              <w:marBottom w:val="0"/>
              <w:divBdr>
                <w:top w:val="none" w:sz="0" w:space="0" w:color="auto"/>
                <w:left w:val="none" w:sz="0" w:space="0" w:color="auto"/>
                <w:bottom w:val="none" w:sz="0" w:space="0" w:color="auto"/>
                <w:right w:val="none" w:sz="0" w:space="0" w:color="auto"/>
              </w:divBdr>
            </w:div>
          </w:divsChild>
        </w:div>
        <w:div w:id="895707008">
          <w:marLeft w:val="0"/>
          <w:marRight w:val="0"/>
          <w:marTop w:val="0"/>
          <w:marBottom w:val="0"/>
          <w:divBdr>
            <w:top w:val="none" w:sz="0" w:space="0" w:color="auto"/>
            <w:left w:val="none" w:sz="0" w:space="0" w:color="auto"/>
            <w:bottom w:val="none" w:sz="0" w:space="0" w:color="auto"/>
            <w:right w:val="none" w:sz="0" w:space="0" w:color="auto"/>
          </w:divBdr>
          <w:divsChild>
            <w:div w:id="112020900">
              <w:marLeft w:val="0"/>
              <w:marRight w:val="0"/>
              <w:marTop w:val="0"/>
              <w:marBottom w:val="0"/>
              <w:divBdr>
                <w:top w:val="none" w:sz="0" w:space="0" w:color="auto"/>
                <w:left w:val="none" w:sz="0" w:space="0" w:color="auto"/>
                <w:bottom w:val="none" w:sz="0" w:space="0" w:color="auto"/>
                <w:right w:val="none" w:sz="0" w:space="0" w:color="auto"/>
              </w:divBdr>
            </w:div>
          </w:divsChild>
        </w:div>
        <w:div w:id="898051686">
          <w:marLeft w:val="0"/>
          <w:marRight w:val="0"/>
          <w:marTop w:val="0"/>
          <w:marBottom w:val="0"/>
          <w:divBdr>
            <w:top w:val="none" w:sz="0" w:space="0" w:color="auto"/>
            <w:left w:val="none" w:sz="0" w:space="0" w:color="auto"/>
            <w:bottom w:val="none" w:sz="0" w:space="0" w:color="auto"/>
            <w:right w:val="none" w:sz="0" w:space="0" w:color="auto"/>
          </w:divBdr>
          <w:divsChild>
            <w:div w:id="1132750169">
              <w:marLeft w:val="0"/>
              <w:marRight w:val="0"/>
              <w:marTop w:val="0"/>
              <w:marBottom w:val="0"/>
              <w:divBdr>
                <w:top w:val="none" w:sz="0" w:space="0" w:color="auto"/>
                <w:left w:val="none" w:sz="0" w:space="0" w:color="auto"/>
                <w:bottom w:val="none" w:sz="0" w:space="0" w:color="auto"/>
                <w:right w:val="none" w:sz="0" w:space="0" w:color="auto"/>
              </w:divBdr>
            </w:div>
          </w:divsChild>
        </w:div>
        <w:div w:id="899511263">
          <w:marLeft w:val="0"/>
          <w:marRight w:val="0"/>
          <w:marTop w:val="0"/>
          <w:marBottom w:val="0"/>
          <w:divBdr>
            <w:top w:val="none" w:sz="0" w:space="0" w:color="auto"/>
            <w:left w:val="none" w:sz="0" w:space="0" w:color="auto"/>
            <w:bottom w:val="none" w:sz="0" w:space="0" w:color="auto"/>
            <w:right w:val="none" w:sz="0" w:space="0" w:color="auto"/>
          </w:divBdr>
          <w:divsChild>
            <w:div w:id="1802767562">
              <w:marLeft w:val="0"/>
              <w:marRight w:val="0"/>
              <w:marTop w:val="0"/>
              <w:marBottom w:val="0"/>
              <w:divBdr>
                <w:top w:val="none" w:sz="0" w:space="0" w:color="auto"/>
                <w:left w:val="none" w:sz="0" w:space="0" w:color="auto"/>
                <w:bottom w:val="none" w:sz="0" w:space="0" w:color="auto"/>
                <w:right w:val="none" w:sz="0" w:space="0" w:color="auto"/>
              </w:divBdr>
            </w:div>
          </w:divsChild>
        </w:div>
        <w:div w:id="902252998">
          <w:marLeft w:val="0"/>
          <w:marRight w:val="0"/>
          <w:marTop w:val="0"/>
          <w:marBottom w:val="0"/>
          <w:divBdr>
            <w:top w:val="none" w:sz="0" w:space="0" w:color="auto"/>
            <w:left w:val="none" w:sz="0" w:space="0" w:color="auto"/>
            <w:bottom w:val="none" w:sz="0" w:space="0" w:color="auto"/>
            <w:right w:val="none" w:sz="0" w:space="0" w:color="auto"/>
          </w:divBdr>
          <w:divsChild>
            <w:div w:id="1063599857">
              <w:marLeft w:val="0"/>
              <w:marRight w:val="0"/>
              <w:marTop w:val="0"/>
              <w:marBottom w:val="0"/>
              <w:divBdr>
                <w:top w:val="none" w:sz="0" w:space="0" w:color="auto"/>
                <w:left w:val="none" w:sz="0" w:space="0" w:color="auto"/>
                <w:bottom w:val="none" w:sz="0" w:space="0" w:color="auto"/>
                <w:right w:val="none" w:sz="0" w:space="0" w:color="auto"/>
              </w:divBdr>
            </w:div>
          </w:divsChild>
        </w:div>
        <w:div w:id="906960411">
          <w:marLeft w:val="0"/>
          <w:marRight w:val="0"/>
          <w:marTop w:val="0"/>
          <w:marBottom w:val="0"/>
          <w:divBdr>
            <w:top w:val="none" w:sz="0" w:space="0" w:color="auto"/>
            <w:left w:val="none" w:sz="0" w:space="0" w:color="auto"/>
            <w:bottom w:val="none" w:sz="0" w:space="0" w:color="auto"/>
            <w:right w:val="none" w:sz="0" w:space="0" w:color="auto"/>
          </w:divBdr>
          <w:divsChild>
            <w:div w:id="900292649">
              <w:marLeft w:val="0"/>
              <w:marRight w:val="0"/>
              <w:marTop w:val="0"/>
              <w:marBottom w:val="0"/>
              <w:divBdr>
                <w:top w:val="none" w:sz="0" w:space="0" w:color="auto"/>
                <w:left w:val="none" w:sz="0" w:space="0" w:color="auto"/>
                <w:bottom w:val="none" w:sz="0" w:space="0" w:color="auto"/>
                <w:right w:val="none" w:sz="0" w:space="0" w:color="auto"/>
              </w:divBdr>
            </w:div>
          </w:divsChild>
        </w:div>
        <w:div w:id="909196824">
          <w:marLeft w:val="0"/>
          <w:marRight w:val="0"/>
          <w:marTop w:val="0"/>
          <w:marBottom w:val="0"/>
          <w:divBdr>
            <w:top w:val="none" w:sz="0" w:space="0" w:color="auto"/>
            <w:left w:val="none" w:sz="0" w:space="0" w:color="auto"/>
            <w:bottom w:val="none" w:sz="0" w:space="0" w:color="auto"/>
            <w:right w:val="none" w:sz="0" w:space="0" w:color="auto"/>
          </w:divBdr>
          <w:divsChild>
            <w:div w:id="938658">
              <w:marLeft w:val="0"/>
              <w:marRight w:val="0"/>
              <w:marTop w:val="0"/>
              <w:marBottom w:val="0"/>
              <w:divBdr>
                <w:top w:val="none" w:sz="0" w:space="0" w:color="auto"/>
                <w:left w:val="none" w:sz="0" w:space="0" w:color="auto"/>
                <w:bottom w:val="none" w:sz="0" w:space="0" w:color="auto"/>
                <w:right w:val="none" w:sz="0" w:space="0" w:color="auto"/>
              </w:divBdr>
            </w:div>
          </w:divsChild>
        </w:div>
        <w:div w:id="911046131">
          <w:marLeft w:val="0"/>
          <w:marRight w:val="0"/>
          <w:marTop w:val="0"/>
          <w:marBottom w:val="0"/>
          <w:divBdr>
            <w:top w:val="none" w:sz="0" w:space="0" w:color="auto"/>
            <w:left w:val="none" w:sz="0" w:space="0" w:color="auto"/>
            <w:bottom w:val="none" w:sz="0" w:space="0" w:color="auto"/>
            <w:right w:val="none" w:sz="0" w:space="0" w:color="auto"/>
          </w:divBdr>
          <w:divsChild>
            <w:div w:id="1767919293">
              <w:marLeft w:val="0"/>
              <w:marRight w:val="0"/>
              <w:marTop w:val="0"/>
              <w:marBottom w:val="0"/>
              <w:divBdr>
                <w:top w:val="none" w:sz="0" w:space="0" w:color="auto"/>
                <w:left w:val="none" w:sz="0" w:space="0" w:color="auto"/>
                <w:bottom w:val="none" w:sz="0" w:space="0" w:color="auto"/>
                <w:right w:val="none" w:sz="0" w:space="0" w:color="auto"/>
              </w:divBdr>
            </w:div>
          </w:divsChild>
        </w:div>
        <w:div w:id="913781854">
          <w:marLeft w:val="0"/>
          <w:marRight w:val="0"/>
          <w:marTop w:val="0"/>
          <w:marBottom w:val="0"/>
          <w:divBdr>
            <w:top w:val="none" w:sz="0" w:space="0" w:color="auto"/>
            <w:left w:val="none" w:sz="0" w:space="0" w:color="auto"/>
            <w:bottom w:val="none" w:sz="0" w:space="0" w:color="auto"/>
            <w:right w:val="none" w:sz="0" w:space="0" w:color="auto"/>
          </w:divBdr>
          <w:divsChild>
            <w:div w:id="2056200276">
              <w:marLeft w:val="0"/>
              <w:marRight w:val="0"/>
              <w:marTop w:val="0"/>
              <w:marBottom w:val="0"/>
              <w:divBdr>
                <w:top w:val="none" w:sz="0" w:space="0" w:color="auto"/>
                <w:left w:val="none" w:sz="0" w:space="0" w:color="auto"/>
                <w:bottom w:val="none" w:sz="0" w:space="0" w:color="auto"/>
                <w:right w:val="none" w:sz="0" w:space="0" w:color="auto"/>
              </w:divBdr>
            </w:div>
          </w:divsChild>
        </w:div>
        <w:div w:id="915941906">
          <w:marLeft w:val="0"/>
          <w:marRight w:val="0"/>
          <w:marTop w:val="0"/>
          <w:marBottom w:val="0"/>
          <w:divBdr>
            <w:top w:val="none" w:sz="0" w:space="0" w:color="auto"/>
            <w:left w:val="none" w:sz="0" w:space="0" w:color="auto"/>
            <w:bottom w:val="none" w:sz="0" w:space="0" w:color="auto"/>
            <w:right w:val="none" w:sz="0" w:space="0" w:color="auto"/>
          </w:divBdr>
          <w:divsChild>
            <w:div w:id="1141113040">
              <w:marLeft w:val="0"/>
              <w:marRight w:val="0"/>
              <w:marTop w:val="0"/>
              <w:marBottom w:val="0"/>
              <w:divBdr>
                <w:top w:val="none" w:sz="0" w:space="0" w:color="auto"/>
                <w:left w:val="none" w:sz="0" w:space="0" w:color="auto"/>
                <w:bottom w:val="none" w:sz="0" w:space="0" w:color="auto"/>
                <w:right w:val="none" w:sz="0" w:space="0" w:color="auto"/>
              </w:divBdr>
            </w:div>
          </w:divsChild>
        </w:div>
        <w:div w:id="917445617">
          <w:marLeft w:val="0"/>
          <w:marRight w:val="0"/>
          <w:marTop w:val="0"/>
          <w:marBottom w:val="0"/>
          <w:divBdr>
            <w:top w:val="none" w:sz="0" w:space="0" w:color="auto"/>
            <w:left w:val="none" w:sz="0" w:space="0" w:color="auto"/>
            <w:bottom w:val="none" w:sz="0" w:space="0" w:color="auto"/>
            <w:right w:val="none" w:sz="0" w:space="0" w:color="auto"/>
          </w:divBdr>
          <w:divsChild>
            <w:div w:id="1330525279">
              <w:marLeft w:val="0"/>
              <w:marRight w:val="0"/>
              <w:marTop w:val="0"/>
              <w:marBottom w:val="0"/>
              <w:divBdr>
                <w:top w:val="none" w:sz="0" w:space="0" w:color="auto"/>
                <w:left w:val="none" w:sz="0" w:space="0" w:color="auto"/>
                <w:bottom w:val="none" w:sz="0" w:space="0" w:color="auto"/>
                <w:right w:val="none" w:sz="0" w:space="0" w:color="auto"/>
              </w:divBdr>
            </w:div>
          </w:divsChild>
        </w:div>
        <w:div w:id="920606752">
          <w:marLeft w:val="0"/>
          <w:marRight w:val="0"/>
          <w:marTop w:val="0"/>
          <w:marBottom w:val="0"/>
          <w:divBdr>
            <w:top w:val="none" w:sz="0" w:space="0" w:color="auto"/>
            <w:left w:val="none" w:sz="0" w:space="0" w:color="auto"/>
            <w:bottom w:val="none" w:sz="0" w:space="0" w:color="auto"/>
            <w:right w:val="none" w:sz="0" w:space="0" w:color="auto"/>
          </w:divBdr>
          <w:divsChild>
            <w:div w:id="1262687281">
              <w:marLeft w:val="0"/>
              <w:marRight w:val="0"/>
              <w:marTop w:val="0"/>
              <w:marBottom w:val="0"/>
              <w:divBdr>
                <w:top w:val="none" w:sz="0" w:space="0" w:color="auto"/>
                <w:left w:val="none" w:sz="0" w:space="0" w:color="auto"/>
                <w:bottom w:val="none" w:sz="0" w:space="0" w:color="auto"/>
                <w:right w:val="none" w:sz="0" w:space="0" w:color="auto"/>
              </w:divBdr>
            </w:div>
          </w:divsChild>
        </w:div>
        <w:div w:id="922109293">
          <w:marLeft w:val="0"/>
          <w:marRight w:val="0"/>
          <w:marTop w:val="0"/>
          <w:marBottom w:val="0"/>
          <w:divBdr>
            <w:top w:val="none" w:sz="0" w:space="0" w:color="auto"/>
            <w:left w:val="none" w:sz="0" w:space="0" w:color="auto"/>
            <w:bottom w:val="none" w:sz="0" w:space="0" w:color="auto"/>
            <w:right w:val="none" w:sz="0" w:space="0" w:color="auto"/>
          </w:divBdr>
          <w:divsChild>
            <w:div w:id="409930961">
              <w:marLeft w:val="0"/>
              <w:marRight w:val="0"/>
              <w:marTop w:val="0"/>
              <w:marBottom w:val="0"/>
              <w:divBdr>
                <w:top w:val="none" w:sz="0" w:space="0" w:color="auto"/>
                <w:left w:val="none" w:sz="0" w:space="0" w:color="auto"/>
                <w:bottom w:val="none" w:sz="0" w:space="0" w:color="auto"/>
                <w:right w:val="none" w:sz="0" w:space="0" w:color="auto"/>
              </w:divBdr>
            </w:div>
          </w:divsChild>
        </w:div>
        <w:div w:id="924000834">
          <w:marLeft w:val="0"/>
          <w:marRight w:val="0"/>
          <w:marTop w:val="0"/>
          <w:marBottom w:val="0"/>
          <w:divBdr>
            <w:top w:val="none" w:sz="0" w:space="0" w:color="auto"/>
            <w:left w:val="none" w:sz="0" w:space="0" w:color="auto"/>
            <w:bottom w:val="none" w:sz="0" w:space="0" w:color="auto"/>
            <w:right w:val="none" w:sz="0" w:space="0" w:color="auto"/>
          </w:divBdr>
          <w:divsChild>
            <w:div w:id="1614433630">
              <w:marLeft w:val="0"/>
              <w:marRight w:val="0"/>
              <w:marTop w:val="0"/>
              <w:marBottom w:val="0"/>
              <w:divBdr>
                <w:top w:val="none" w:sz="0" w:space="0" w:color="auto"/>
                <w:left w:val="none" w:sz="0" w:space="0" w:color="auto"/>
                <w:bottom w:val="none" w:sz="0" w:space="0" w:color="auto"/>
                <w:right w:val="none" w:sz="0" w:space="0" w:color="auto"/>
              </w:divBdr>
            </w:div>
          </w:divsChild>
        </w:div>
        <w:div w:id="924412099">
          <w:marLeft w:val="0"/>
          <w:marRight w:val="0"/>
          <w:marTop w:val="0"/>
          <w:marBottom w:val="0"/>
          <w:divBdr>
            <w:top w:val="none" w:sz="0" w:space="0" w:color="auto"/>
            <w:left w:val="none" w:sz="0" w:space="0" w:color="auto"/>
            <w:bottom w:val="none" w:sz="0" w:space="0" w:color="auto"/>
            <w:right w:val="none" w:sz="0" w:space="0" w:color="auto"/>
          </w:divBdr>
          <w:divsChild>
            <w:div w:id="1278296203">
              <w:marLeft w:val="0"/>
              <w:marRight w:val="0"/>
              <w:marTop w:val="0"/>
              <w:marBottom w:val="0"/>
              <w:divBdr>
                <w:top w:val="none" w:sz="0" w:space="0" w:color="auto"/>
                <w:left w:val="none" w:sz="0" w:space="0" w:color="auto"/>
                <w:bottom w:val="none" w:sz="0" w:space="0" w:color="auto"/>
                <w:right w:val="none" w:sz="0" w:space="0" w:color="auto"/>
              </w:divBdr>
            </w:div>
          </w:divsChild>
        </w:div>
        <w:div w:id="928124194">
          <w:marLeft w:val="0"/>
          <w:marRight w:val="0"/>
          <w:marTop w:val="0"/>
          <w:marBottom w:val="0"/>
          <w:divBdr>
            <w:top w:val="none" w:sz="0" w:space="0" w:color="auto"/>
            <w:left w:val="none" w:sz="0" w:space="0" w:color="auto"/>
            <w:bottom w:val="none" w:sz="0" w:space="0" w:color="auto"/>
            <w:right w:val="none" w:sz="0" w:space="0" w:color="auto"/>
          </w:divBdr>
          <w:divsChild>
            <w:div w:id="88545346">
              <w:marLeft w:val="0"/>
              <w:marRight w:val="0"/>
              <w:marTop w:val="0"/>
              <w:marBottom w:val="0"/>
              <w:divBdr>
                <w:top w:val="none" w:sz="0" w:space="0" w:color="auto"/>
                <w:left w:val="none" w:sz="0" w:space="0" w:color="auto"/>
                <w:bottom w:val="none" w:sz="0" w:space="0" w:color="auto"/>
                <w:right w:val="none" w:sz="0" w:space="0" w:color="auto"/>
              </w:divBdr>
            </w:div>
          </w:divsChild>
        </w:div>
        <w:div w:id="931357973">
          <w:marLeft w:val="0"/>
          <w:marRight w:val="0"/>
          <w:marTop w:val="0"/>
          <w:marBottom w:val="0"/>
          <w:divBdr>
            <w:top w:val="none" w:sz="0" w:space="0" w:color="auto"/>
            <w:left w:val="none" w:sz="0" w:space="0" w:color="auto"/>
            <w:bottom w:val="none" w:sz="0" w:space="0" w:color="auto"/>
            <w:right w:val="none" w:sz="0" w:space="0" w:color="auto"/>
          </w:divBdr>
          <w:divsChild>
            <w:div w:id="1154028040">
              <w:marLeft w:val="0"/>
              <w:marRight w:val="0"/>
              <w:marTop w:val="0"/>
              <w:marBottom w:val="0"/>
              <w:divBdr>
                <w:top w:val="none" w:sz="0" w:space="0" w:color="auto"/>
                <w:left w:val="none" w:sz="0" w:space="0" w:color="auto"/>
                <w:bottom w:val="none" w:sz="0" w:space="0" w:color="auto"/>
                <w:right w:val="none" w:sz="0" w:space="0" w:color="auto"/>
              </w:divBdr>
            </w:div>
          </w:divsChild>
        </w:div>
        <w:div w:id="931662052">
          <w:marLeft w:val="0"/>
          <w:marRight w:val="0"/>
          <w:marTop w:val="0"/>
          <w:marBottom w:val="0"/>
          <w:divBdr>
            <w:top w:val="none" w:sz="0" w:space="0" w:color="auto"/>
            <w:left w:val="none" w:sz="0" w:space="0" w:color="auto"/>
            <w:bottom w:val="none" w:sz="0" w:space="0" w:color="auto"/>
            <w:right w:val="none" w:sz="0" w:space="0" w:color="auto"/>
          </w:divBdr>
          <w:divsChild>
            <w:div w:id="1925645884">
              <w:marLeft w:val="0"/>
              <w:marRight w:val="0"/>
              <w:marTop w:val="0"/>
              <w:marBottom w:val="0"/>
              <w:divBdr>
                <w:top w:val="none" w:sz="0" w:space="0" w:color="auto"/>
                <w:left w:val="none" w:sz="0" w:space="0" w:color="auto"/>
                <w:bottom w:val="none" w:sz="0" w:space="0" w:color="auto"/>
                <w:right w:val="none" w:sz="0" w:space="0" w:color="auto"/>
              </w:divBdr>
            </w:div>
          </w:divsChild>
        </w:div>
        <w:div w:id="935944039">
          <w:marLeft w:val="0"/>
          <w:marRight w:val="0"/>
          <w:marTop w:val="0"/>
          <w:marBottom w:val="0"/>
          <w:divBdr>
            <w:top w:val="none" w:sz="0" w:space="0" w:color="auto"/>
            <w:left w:val="none" w:sz="0" w:space="0" w:color="auto"/>
            <w:bottom w:val="none" w:sz="0" w:space="0" w:color="auto"/>
            <w:right w:val="none" w:sz="0" w:space="0" w:color="auto"/>
          </w:divBdr>
          <w:divsChild>
            <w:div w:id="1826513228">
              <w:marLeft w:val="0"/>
              <w:marRight w:val="0"/>
              <w:marTop w:val="0"/>
              <w:marBottom w:val="0"/>
              <w:divBdr>
                <w:top w:val="none" w:sz="0" w:space="0" w:color="auto"/>
                <w:left w:val="none" w:sz="0" w:space="0" w:color="auto"/>
                <w:bottom w:val="none" w:sz="0" w:space="0" w:color="auto"/>
                <w:right w:val="none" w:sz="0" w:space="0" w:color="auto"/>
              </w:divBdr>
            </w:div>
          </w:divsChild>
        </w:div>
        <w:div w:id="936476299">
          <w:marLeft w:val="0"/>
          <w:marRight w:val="0"/>
          <w:marTop w:val="0"/>
          <w:marBottom w:val="0"/>
          <w:divBdr>
            <w:top w:val="none" w:sz="0" w:space="0" w:color="auto"/>
            <w:left w:val="none" w:sz="0" w:space="0" w:color="auto"/>
            <w:bottom w:val="none" w:sz="0" w:space="0" w:color="auto"/>
            <w:right w:val="none" w:sz="0" w:space="0" w:color="auto"/>
          </w:divBdr>
          <w:divsChild>
            <w:div w:id="2116359594">
              <w:marLeft w:val="0"/>
              <w:marRight w:val="0"/>
              <w:marTop w:val="0"/>
              <w:marBottom w:val="0"/>
              <w:divBdr>
                <w:top w:val="none" w:sz="0" w:space="0" w:color="auto"/>
                <w:left w:val="none" w:sz="0" w:space="0" w:color="auto"/>
                <w:bottom w:val="none" w:sz="0" w:space="0" w:color="auto"/>
                <w:right w:val="none" w:sz="0" w:space="0" w:color="auto"/>
              </w:divBdr>
            </w:div>
          </w:divsChild>
        </w:div>
        <w:div w:id="938416771">
          <w:marLeft w:val="0"/>
          <w:marRight w:val="0"/>
          <w:marTop w:val="0"/>
          <w:marBottom w:val="0"/>
          <w:divBdr>
            <w:top w:val="none" w:sz="0" w:space="0" w:color="auto"/>
            <w:left w:val="none" w:sz="0" w:space="0" w:color="auto"/>
            <w:bottom w:val="none" w:sz="0" w:space="0" w:color="auto"/>
            <w:right w:val="none" w:sz="0" w:space="0" w:color="auto"/>
          </w:divBdr>
          <w:divsChild>
            <w:div w:id="2107577113">
              <w:marLeft w:val="0"/>
              <w:marRight w:val="0"/>
              <w:marTop w:val="0"/>
              <w:marBottom w:val="0"/>
              <w:divBdr>
                <w:top w:val="none" w:sz="0" w:space="0" w:color="auto"/>
                <w:left w:val="none" w:sz="0" w:space="0" w:color="auto"/>
                <w:bottom w:val="none" w:sz="0" w:space="0" w:color="auto"/>
                <w:right w:val="none" w:sz="0" w:space="0" w:color="auto"/>
              </w:divBdr>
            </w:div>
          </w:divsChild>
        </w:div>
        <w:div w:id="943074809">
          <w:marLeft w:val="0"/>
          <w:marRight w:val="0"/>
          <w:marTop w:val="0"/>
          <w:marBottom w:val="0"/>
          <w:divBdr>
            <w:top w:val="none" w:sz="0" w:space="0" w:color="auto"/>
            <w:left w:val="none" w:sz="0" w:space="0" w:color="auto"/>
            <w:bottom w:val="none" w:sz="0" w:space="0" w:color="auto"/>
            <w:right w:val="none" w:sz="0" w:space="0" w:color="auto"/>
          </w:divBdr>
          <w:divsChild>
            <w:div w:id="1454012703">
              <w:marLeft w:val="0"/>
              <w:marRight w:val="0"/>
              <w:marTop w:val="0"/>
              <w:marBottom w:val="0"/>
              <w:divBdr>
                <w:top w:val="none" w:sz="0" w:space="0" w:color="auto"/>
                <w:left w:val="none" w:sz="0" w:space="0" w:color="auto"/>
                <w:bottom w:val="none" w:sz="0" w:space="0" w:color="auto"/>
                <w:right w:val="none" w:sz="0" w:space="0" w:color="auto"/>
              </w:divBdr>
            </w:div>
          </w:divsChild>
        </w:div>
        <w:div w:id="943541530">
          <w:marLeft w:val="0"/>
          <w:marRight w:val="0"/>
          <w:marTop w:val="0"/>
          <w:marBottom w:val="0"/>
          <w:divBdr>
            <w:top w:val="none" w:sz="0" w:space="0" w:color="auto"/>
            <w:left w:val="none" w:sz="0" w:space="0" w:color="auto"/>
            <w:bottom w:val="none" w:sz="0" w:space="0" w:color="auto"/>
            <w:right w:val="none" w:sz="0" w:space="0" w:color="auto"/>
          </w:divBdr>
          <w:divsChild>
            <w:div w:id="1042554150">
              <w:marLeft w:val="0"/>
              <w:marRight w:val="0"/>
              <w:marTop w:val="0"/>
              <w:marBottom w:val="0"/>
              <w:divBdr>
                <w:top w:val="none" w:sz="0" w:space="0" w:color="auto"/>
                <w:left w:val="none" w:sz="0" w:space="0" w:color="auto"/>
                <w:bottom w:val="none" w:sz="0" w:space="0" w:color="auto"/>
                <w:right w:val="none" w:sz="0" w:space="0" w:color="auto"/>
              </w:divBdr>
            </w:div>
          </w:divsChild>
        </w:div>
        <w:div w:id="945581695">
          <w:marLeft w:val="0"/>
          <w:marRight w:val="0"/>
          <w:marTop w:val="0"/>
          <w:marBottom w:val="0"/>
          <w:divBdr>
            <w:top w:val="none" w:sz="0" w:space="0" w:color="auto"/>
            <w:left w:val="none" w:sz="0" w:space="0" w:color="auto"/>
            <w:bottom w:val="none" w:sz="0" w:space="0" w:color="auto"/>
            <w:right w:val="none" w:sz="0" w:space="0" w:color="auto"/>
          </w:divBdr>
          <w:divsChild>
            <w:div w:id="1877690568">
              <w:marLeft w:val="0"/>
              <w:marRight w:val="0"/>
              <w:marTop w:val="0"/>
              <w:marBottom w:val="0"/>
              <w:divBdr>
                <w:top w:val="none" w:sz="0" w:space="0" w:color="auto"/>
                <w:left w:val="none" w:sz="0" w:space="0" w:color="auto"/>
                <w:bottom w:val="none" w:sz="0" w:space="0" w:color="auto"/>
                <w:right w:val="none" w:sz="0" w:space="0" w:color="auto"/>
              </w:divBdr>
            </w:div>
          </w:divsChild>
        </w:div>
        <w:div w:id="946083765">
          <w:marLeft w:val="0"/>
          <w:marRight w:val="0"/>
          <w:marTop w:val="0"/>
          <w:marBottom w:val="0"/>
          <w:divBdr>
            <w:top w:val="none" w:sz="0" w:space="0" w:color="auto"/>
            <w:left w:val="none" w:sz="0" w:space="0" w:color="auto"/>
            <w:bottom w:val="none" w:sz="0" w:space="0" w:color="auto"/>
            <w:right w:val="none" w:sz="0" w:space="0" w:color="auto"/>
          </w:divBdr>
          <w:divsChild>
            <w:div w:id="891233300">
              <w:marLeft w:val="0"/>
              <w:marRight w:val="0"/>
              <w:marTop w:val="0"/>
              <w:marBottom w:val="0"/>
              <w:divBdr>
                <w:top w:val="none" w:sz="0" w:space="0" w:color="auto"/>
                <w:left w:val="none" w:sz="0" w:space="0" w:color="auto"/>
                <w:bottom w:val="none" w:sz="0" w:space="0" w:color="auto"/>
                <w:right w:val="none" w:sz="0" w:space="0" w:color="auto"/>
              </w:divBdr>
            </w:div>
          </w:divsChild>
        </w:div>
        <w:div w:id="948469659">
          <w:marLeft w:val="0"/>
          <w:marRight w:val="0"/>
          <w:marTop w:val="0"/>
          <w:marBottom w:val="0"/>
          <w:divBdr>
            <w:top w:val="none" w:sz="0" w:space="0" w:color="auto"/>
            <w:left w:val="none" w:sz="0" w:space="0" w:color="auto"/>
            <w:bottom w:val="none" w:sz="0" w:space="0" w:color="auto"/>
            <w:right w:val="none" w:sz="0" w:space="0" w:color="auto"/>
          </w:divBdr>
          <w:divsChild>
            <w:div w:id="1362246268">
              <w:marLeft w:val="0"/>
              <w:marRight w:val="0"/>
              <w:marTop w:val="0"/>
              <w:marBottom w:val="0"/>
              <w:divBdr>
                <w:top w:val="none" w:sz="0" w:space="0" w:color="auto"/>
                <w:left w:val="none" w:sz="0" w:space="0" w:color="auto"/>
                <w:bottom w:val="none" w:sz="0" w:space="0" w:color="auto"/>
                <w:right w:val="none" w:sz="0" w:space="0" w:color="auto"/>
              </w:divBdr>
            </w:div>
          </w:divsChild>
        </w:div>
        <w:div w:id="956831355">
          <w:marLeft w:val="0"/>
          <w:marRight w:val="0"/>
          <w:marTop w:val="0"/>
          <w:marBottom w:val="0"/>
          <w:divBdr>
            <w:top w:val="none" w:sz="0" w:space="0" w:color="auto"/>
            <w:left w:val="none" w:sz="0" w:space="0" w:color="auto"/>
            <w:bottom w:val="none" w:sz="0" w:space="0" w:color="auto"/>
            <w:right w:val="none" w:sz="0" w:space="0" w:color="auto"/>
          </w:divBdr>
          <w:divsChild>
            <w:div w:id="881553791">
              <w:marLeft w:val="0"/>
              <w:marRight w:val="0"/>
              <w:marTop w:val="0"/>
              <w:marBottom w:val="0"/>
              <w:divBdr>
                <w:top w:val="none" w:sz="0" w:space="0" w:color="auto"/>
                <w:left w:val="none" w:sz="0" w:space="0" w:color="auto"/>
                <w:bottom w:val="none" w:sz="0" w:space="0" w:color="auto"/>
                <w:right w:val="none" w:sz="0" w:space="0" w:color="auto"/>
              </w:divBdr>
            </w:div>
          </w:divsChild>
        </w:div>
        <w:div w:id="959453236">
          <w:marLeft w:val="0"/>
          <w:marRight w:val="0"/>
          <w:marTop w:val="0"/>
          <w:marBottom w:val="0"/>
          <w:divBdr>
            <w:top w:val="none" w:sz="0" w:space="0" w:color="auto"/>
            <w:left w:val="none" w:sz="0" w:space="0" w:color="auto"/>
            <w:bottom w:val="none" w:sz="0" w:space="0" w:color="auto"/>
            <w:right w:val="none" w:sz="0" w:space="0" w:color="auto"/>
          </w:divBdr>
          <w:divsChild>
            <w:div w:id="45297619">
              <w:marLeft w:val="0"/>
              <w:marRight w:val="0"/>
              <w:marTop w:val="0"/>
              <w:marBottom w:val="0"/>
              <w:divBdr>
                <w:top w:val="none" w:sz="0" w:space="0" w:color="auto"/>
                <w:left w:val="none" w:sz="0" w:space="0" w:color="auto"/>
                <w:bottom w:val="none" w:sz="0" w:space="0" w:color="auto"/>
                <w:right w:val="none" w:sz="0" w:space="0" w:color="auto"/>
              </w:divBdr>
            </w:div>
          </w:divsChild>
        </w:div>
        <w:div w:id="961766598">
          <w:marLeft w:val="0"/>
          <w:marRight w:val="0"/>
          <w:marTop w:val="0"/>
          <w:marBottom w:val="0"/>
          <w:divBdr>
            <w:top w:val="none" w:sz="0" w:space="0" w:color="auto"/>
            <w:left w:val="none" w:sz="0" w:space="0" w:color="auto"/>
            <w:bottom w:val="none" w:sz="0" w:space="0" w:color="auto"/>
            <w:right w:val="none" w:sz="0" w:space="0" w:color="auto"/>
          </w:divBdr>
          <w:divsChild>
            <w:div w:id="630356742">
              <w:marLeft w:val="0"/>
              <w:marRight w:val="0"/>
              <w:marTop w:val="0"/>
              <w:marBottom w:val="0"/>
              <w:divBdr>
                <w:top w:val="none" w:sz="0" w:space="0" w:color="auto"/>
                <w:left w:val="none" w:sz="0" w:space="0" w:color="auto"/>
                <w:bottom w:val="none" w:sz="0" w:space="0" w:color="auto"/>
                <w:right w:val="none" w:sz="0" w:space="0" w:color="auto"/>
              </w:divBdr>
            </w:div>
          </w:divsChild>
        </w:div>
        <w:div w:id="962348344">
          <w:marLeft w:val="0"/>
          <w:marRight w:val="0"/>
          <w:marTop w:val="0"/>
          <w:marBottom w:val="0"/>
          <w:divBdr>
            <w:top w:val="none" w:sz="0" w:space="0" w:color="auto"/>
            <w:left w:val="none" w:sz="0" w:space="0" w:color="auto"/>
            <w:bottom w:val="none" w:sz="0" w:space="0" w:color="auto"/>
            <w:right w:val="none" w:sz="0" w:space="0" w:color="auto"/>
          </w:divBdr>
          <w:divsChild>
            <w:div w:id="810560093">
              <w:marLeft w:val="0"/>
              <w:marRight w:val="0"/>
              <w:marTop w:val="0"/>
              <w:marBottom w:val="0"/>
              <w:divBdr>
                <w:top w:val="none" w:sz="0" w:space="0" w:color="auto"/>
                <w:left w:val="none" w:sz="0" w:space="0" w:color="auto"/>
                <w:bottom w:val="none" w:sz="0" w:space="0" w:color="auto"/>
                <w:right w:val="none" w:sz="0" w:space="0" w:color="auto"/>
              </w:divBdr>
            </w:div>
          </w:divsChild>
        </w:div>
        <w:div w:id="963079115">
          <w:marLeft w:val="0"/>
          <w:marRight w:val="0"/>
          <w:marTop w:val="0"/>
          <w:marBottom w:val="0"/>
          <w:divBdr>
            <w:top w:val="none" w:sz="0" w:space="0" w:color="auto"/>
            <w:left w:val="none" w:sz="0" w:space="0" w:color="auto"/>
            <w:bottom w:val="none" w:sz="0" w:space="0" w:color="auto"/>
            <w:right w:val="none" w:sz="0" w:space="0" w:color="auto"/>
          </w:divBdr>
          <w:divsChild>
            <w:div w:id="907762886">
              <w:marLeft w:val="0"/>
              <w:marRight w:val="0"/>
              <w:marTop w:val="0"/>
              <w:marBottom w:val="0"/>
              <w:divBdr>
                <w:top w:val="none" w:sz="0" w:space="0" w:color="auto"/>
                <w:left w:val="none" w:sz="0" w:space="0" w:color="auto"/>
                <w:bottom w:val="none" w:sz="0" w:space="0" w:color="auto"/>
                <w:right w:val="none" w:sz="0" w:space="0" w:color="auto"/>
              </w:divBdr>
            </w:div>
          </w:divsChild>
        </w:div>
        <w:div w:id="964116216">
          <w:marLeft w:val="0"/>
          <w:marRight w:val="0"/>
          <w:marTop w:val="0"/>
          <w:marBottom w:val="0"/>
          <w:divBdr>
            <w:top w:val="none" w:sz="0" w:space="0" w:color="auto"/>
            <w:left w:val="none" w:sz="0" w:space="0" w:color="auto"/>
            <w:bottom w:val="none" w:sz="0" w:space="0" w:color="auto"/>
            <w:right w:val="none" w:sz="0" w:space="0" w:color="auto"/>
          </w:divBdr>
          <w:divsChild>
            <w:div w:id="287441511">
              <w:marLeft w:val="0"/>
              <w:marRight w:val="0"/>
              <w:marTop w:val="0"/>
              <w:marBottom w:val="0"/>
              <w:divBdr>
                <w:top w:val="none" w:sz="0" w:space="0" w:color="auto"/>
                <w:left w:val="none" w:sz="0" w:space="0" w:color="auto"/>
                <w:bottom w:val="none" w:sz="0" w:space="0" w:color="auto"/>
                <w:right w:val="none" w:sz="0" w:space="0" w:color="auto"/>
              </w:divBdr>
            </w:div>
          </w:divsChild>
        </w:div>
        <w:div w:id="965235474">
          <w:marLeft w:val="0"/>
          <w:marRight w:val="0"/>
          <w:marTop w:val="0"/>
          <w:marBottom w:val="0"/>
          <w:divBdr>
            <w:top w:val="none" w:sz="0" w:space="0" w:color="auto"/>
            <w:left w:val="none" w:sz="0" w:space="0" w:color="auto"/>
            <w:bottom w:val="none" w:sz="0" w:space="0" w:color="auto"/>
            <w:right w:val="none" w:sz="0" w:space="0" w:color="auto"/>
          </w:divBdr>
          <w:divsChild>
            <w:div w:id="1221551830">
              <w:marLeft w:val="0"/>
              <w:marRight w:val="0"/>
              <w:marTop w:val="0"/>
              <w:marBottom w:val="0"/>
              <w:divBdr>
                <w:top w:val="none" w:sz="0" w:space="0" w:color="auto"/>
                <w:left w:val="none" w:sz="0" w:space="0" w:color="auto"/>
                <w:bottom w:val="none" w:sz="0" w:space="0" w:color="auto"/>
                <w:right w:val="none" w:sz="0" w:space="0" w:color="auto"/>
              </w:divBdr>
            </w:div>
          </w:divsChild>
        </w:div>
        <w:div w:id="967399147">
          <w:marLeft w:val="0"/>
          <w:marRight w:val="0"/>
          <w:marTop w:val="0"/>
          <w:marBottom w:val="0"/>
          <w:divBdr>
            <w:top w:val="none" w:sz="0" w:space="0" w:color="auto"/>
            <w:left w:val="none" w:sz="0" w:space="0" w:color="auto"/>
            <w:bottom w:val="none" w:sz="0" w:space="0" w:color="auto"/>
            <w:right w:val="none" w:sz="0" w:space="0" w:color="auto"/>
          </w:divBdr>
          <w:divsChild>
            <w:div w:id="1169446809">
              <w:marLeft w:val="0"/>
              <w:marRight w:val="0"/>
              <w:marTop w:val="0"/>
              <w:marBottom w:val="0"/>
              <w:divBdr>
                <w:top w:val="none" w:sz="0" w:space="0" w:color="auto"/>
                <w:left w:val="none" w:sz="0" w:space="0" w:color="auto"/>
                <w:bottom w:val="none" w:sz="0" w:space="0" w:color="auto"/>
                <w:right w:val="none" w:sz="0" w:space="0" w:color="auto"/>
              </w:divBdr>
            </w:div>
          </w:divsChild>
        </w:div>
        <w:div w:id="970282679">
          <w:marLeft w:val="0"/>
          <w:marRight w:val="0"/>
          <w:marTop w:val="0"/>
          <w:marBottom w:val="0"/>
          <w:divBdr>
            <w:top w:val="none" w:sz="0" w:space="0" w:color="auto"/>
            <w:left w:val="none" w:sz="0" w:space="0" w:color="auto"/>
            <w:bottom w:val="none" w:sz="0" w:space="0" w:color="auto"/>
            <w:right w:val="none" w:sz="0" w:space="0" w:color="auto"/>
          </w:divBdr>
          <w:divsChild>
            <w:div w:id="1543208243">
              <w:marLeft w:val="0"/>
              <w:marRight w:val="0"/>
              <w:marTop w:val="0"/>
              <w:marBottom w:val="0"/>
              <w:divBdr>
                <w:top w:val="none" w:sz="0" w:space="0" w:color="auto"/>
                <w:left w:val="none" w:sz="0" w:space="0" w:color="auto"/>
                <w:bottom w:val="none" w:sz="0" w:space="0" w:color="auto"/>
                <w:right w:val="none" w:sz="0" w:space="0" w:color="auto"/>
              </w:divBdr>
            </w:div>
          </w:divsChild>
        </w:div>
        <w:div w:id="972321428">
          <w:marLeft w:val="0"/>
          <w:marRight w:val="0"/>
          <w:marTop w:val="0"/>
          <w:marBottom w:val="0"/>
          <w:divBdr>
            <w:top w:val="none" w:sz="0" w:space="0" w:color="auto"/>
            <w:left w:val="none" w:sz="0" w:space="0" w:color="auto"/>
            <w:bottom w:val="none" w:sz="0" w:space="0" w:color="auto"/>
            <w:right w:val="none" w:sz="0" w:space="0" w:color="auto"/>
          </w:divBdr>
          <w:divsChild>
            <w:div w:id="2120448020">
              <w:marLeft w:val="0"/>
              <w:marRight w:val="0"/>
              <w:marTop w:val="0"/>
              <w:marBottom w:val="0"/>
              <w:divBdr>
                <w:top w:val="none" w:sz="0" w:space="0" w:color="auto"/>
                <w:left w:val="none" w:sz="0" w:space="0" w:color="auto"/>
                <w:bottom w:val="none" w:sz="0" w:space="0" w:color="auto"/>
                <w:right w:val="none" w:sz="0" w:space="0" w:color="auto"/>
              </w:divBdr>
            </w:div>
          </w:divsChild>
        </w:div>
        <w:div w:id="974800328">
          <w:marLeft w:val="0"/>
          <w:marRight w:val="0"/>
          <w:marTop w:val="0"/>
          <w:marBottom w:val="0"/>
          <w:divBdr>
            <w:top w:val="none" w:sz="0" w:space="0" w:color="auto"/>
            <w:left w:val="none" w:sz="0" w:space="0" w:color="auto"/>
            <w:bottom w:val="none" w:sz="0" w:space="0" w:color="auto"/>
            <w:right w:val="none" w:sz="0" w:space="0" w:color="auto"/>
          </w:divBdr>
          <w:divsChild>
            <w:div w:id="338040568">
              <w:marLeft w:val="0"/>
              <w:marRight w:val="0"/>
              <w:marTop w:val="0"/>
              <w:marBottom w:val="0"/>
              <w:divBdr>
                <w:top w:val="none" w:sz="0" w:space="0" w:color="auto"/>
                <w:left w:val="none" w:sz="0" w:space="0" w:color="auto"/>
                <w:bottom w:val="none" w:sz="0" w:space="0" w:color="auto"/>
                <w:right w:val="none" w:sz="0" w:space="0" w:color="auto"/>
              </w:divBdr>
            </w:div>
          </w:divsChild>
        </w:div>
        <w:div w:id="976104190">
          <w:marLeft w:val="0"/>
          <w:marRight w:val="0"/>
          <w:marTop w:val="0"/>
          <w:marBottom w:val="0"/>
          <w:divBdr>
            <w:top w:val="none" w:sz="0" w:space="0" w:color="auto"/>
            <w:left w:val="none" w:sz="0" w:space="0" w:color="auto"/>
            <w:bottom w:val="none" w:sz="0" w:space="0" w:color="auto"/>
            <w:right w:val="none" w:sz="0" w:space="0" w:color="auto"/>
          </w:divBdr>
          <w:divsChild>
            <w:div w:id="118426966">
              <w:marLeft w:val="0"/>
              <w:marRight w:val="0"/>
              <w:marTop w:val="0"/>
              <w:marBottom w:val="0"/>
              <w:divBdr>
                <w:top w:val="none" w:sz="0" w:space="0" w:color="auto"/>
                <w:left w:val="none" w:sz="0" w:space="0" w:color="auto"/>
                <w:bottom w:val="none" w:sz="0" w:space="0" w:color="auto"/>
                <w:right w:val="none" w:sz="0" w:space="0" w:color="auto"/>
              </w:divBdr>
            </w:div>
          </w:divsChild>
        </w:div>
        <w:div w:id="980116931">
          <w:marLeft w:val="0"/>
          <w:marRight w:val="0"/>
          <w:marTop w:val="0"/>
          <w:marBottom w:val="0"/>
          <w:divBdr>
            <w:top w:val="none" w:sz="0" w:space="0" w:color="auto"/>
            <w:left w:val="none" w:sz="0" w:space="0" w:color="auto"/>
            <w:bottom w:val="none" w:sz="0" w:space="0" w:color="auto"/>
            <w:right w:val="none" w:sz="0" w:space="0" w:color="auto"/>
          </w:divBdr>
          <w:divsChild>
            <w:div w:id="1689453009">
              <w:marLeft w:val="0"/>
              <w:marRight w:val="0"/>
              <w:marTop w:val="0"/>
              <w:marBottom w:val="0"/>
              <w:divBdr>
                <w:top w:val="none" w:sz="0" w:space="0" w:color="auto"/>
                <w:left w:val="none" w:sz="0" w:space="0" w:color="auto"/>
                <w:bottom w:val="none" w:sz="0" w:space="0" w:color="auto"/>
                <w:right w:val="none" w:sz="0" w:space="0" w:color="auto"/>
              </w:divBdr>
            </w:div>
          </w:divsChild>
        </w:div>
        <w:div w:id="982077988">
          <w:marLeft w:val="0"/>
          <w:marRight w:val="0"/>
          <w:marTop w:val="0"/>
          <w:marBottom w:val="0"/>
          <w:divBdr>
            <w:top w:val="none" w:sz="0" w:space="0" w:color="auto"/>
            <w:left w:val="none" w:sz="0" w:space="0" w:color="auto"/>
            <w:bottom w:val="none" w:sz="0" w:space="0" w:color="auto"/>
            <w:right w:val="none" w:sz="0" w:space="0" w:color="auto"/>
          </w:divBdr>
          <w:divsChild>
            <w:div w:id="324668091">
              <w:marLeft w:val="0"/>
              <w:marRight w:val="0"/>
              <w:marTop w:val="0"/>
              <w:marBottom w:val="0"/>
              <w:divBdr>
                <w:top w:val="none" w:sz="0" w:space="0" w:color="auto"/>
                <w:left w:val="none" w:sz="0" w:space="0" w:color="auto"/>
                <w:bottom w:val="none" w:sz="0" w:space="0" w:color="auto"/>
                <w:right w:val="none" w:sz="0" w:space="0" w:color="auto"/>
              </w:divBdr>
            </w:div>
          </w:divsChild>
        </w:div>
        <w:div w:id="990207609">
          <w:marLeft w:val="0"/>
          <w:marRight w:val="0"/>
          <w:marTop w:val="0"/>
          <w:marBottom w:val="0"/>
          <w:divBdr>
            <w:top w:val="none" w:sz="0" w:space="0" w:color="auto"/>
            <w:left w:val="none" w:sz="0" w:space="0" w:color="auto"/>
            <w:bottom w:val="none" w:sz="0" w:space="0" w:color="auto"/>
            <w:right w:val="none" w:sz="0" w:space="0" w:color="auto"/>
          </w:divBdr>
          <w:divsChild>
            <w:div w:id="710767636">
              <w:marLeft w:val="0"/>
              <w:marRight w:val="0"/>
              <w:marTop w:val="0"/>
              <w:marBottom w:val="0"/>
              <w:divBdr>
                <w:top w:val="none" w:sz="0" w:space="0" w:color="auto"/>
                <w:left w:val="none" w:sz="0" w:space="0" w:color="auto"/>
                <w:bottom w:val="none" w:sz="0" w:space="0" w:color="auto"/>
                <w:right w:val="none" w:sz="0" w:space="0" w:color="auto"/>
              </w:divBdr>
            </w:div>
            <w:div w:id="1009984702">
              <w:marLeft w:val="0"/>
              <w:marRight w:val="0"/>
              <w:marTop w:val="0"/>
              <w:marBottom w:val="0"/>
              <w:divBdr>
                <w:top w:val="none" w:sz="0" w:space="0" w:color="auto"/>
                <w:left w:val="none" w:sz="0" w:space="0" w:color="auto"/>
                <w:bottom w:val="none" w:sz="0" w:space="0" w:color="auto"/>
                <w:right w:val="none" w:sz="0" w:space="0" w:color="auto"/>
              </w:divBdr>
            </w:div>
            <w:div w:id="1200169771">
              <w:marLeft w:val="0"/>
              <w:marRight w:val="0"/>
              <w:marTop w:val="0"/>
              <w:marBottom w:val="0"/>
              <w:divBdr>
                <w:top w:val="none" w:sz="0" w:space="0" w:color="auto"/>
                <w:left w:val="none" w:sz="0" w:space="0" w:color="auto"/>
                <w:bottom w:val="none" w:sz="0" w:space="0" w:color="auto"/>
                <w:right w:val="none" w:sz="0" w:space="0" w:color="auto"/>
              </w:divBdr>
            </w:div>
          </w:divsChild>
        </w:div>
        <w:div w:id="990518468">
          <w:marLeft w:val="0"/>
          <w:marRight w:val="0"/>
          <w:marTop w:val="0"/>
          <w:marBottom w:val="0"/>
          <w:divBdr>
            <w:top w:val="none" w:sz="0" w:space="0" w:color="auto"/>
            <w:left w:val="none" w:sz="0" w:space="0" w:color="auto"/>
            <w:bottom w:val="none" w:sz="0" w:space="0" w:color="auto"/>
            <w:right w:val="none" w:sz="0" w:space="0" w:color="auto"/>
          </w:divBdr>
          <w:divsChild>
            <w:div w:id="157356565">
              <w:marLeft w:val="0"/>
              <w:marRight w:val="0"/>
              <w:marTop w:val="0"/>
              <w:marBottom w:val="0"/>
              <w:divBdr>
                <w:top w:val="none" w:sz="0" w:space="0" w:color="auto"/>
                <w:left w:val="none" w:sz="0" w:space="0" w:color="auto"/>
                <w:bottom w:val="none" w:sz="0" w:space="0" w:color="auto"/>
                <w:right w:val="none" w:sz="0" w:space="0" w:color="auto"/>
              </w:divBdr>
            </w:div>
          </w:divsChild>
        </w:div>
        <w:div w:id="993338066">
          <w:marLeft w:val="0"/>
          <w:marRight w:val="0"/>
          <w:marTop w:val="0"/>
          <w:marBottom w:val="0"/>
          <w:divBdr>
            <w:top w:val="none" w:sz="0" w:space="0" w:color="auto"/>
            <w:left w:val="none" w:sz="0" w:space="0" w:color="auto"/>
            <w:bottom w:val="none" w:sz="0" w:space="0" w:color="auto"/>
            <w:right w:val="none" w:sz="0" w:space="0" w:color="auto"/>
          </w:divBdr>
          <w:divsChild>
            <w:div w:id="1286540003">
              <w:marLeft w:val="0"/>
              <w:marRight w:val="0"/>
              <w:marTop w:val="0"/>
              <w:marBottom w:val="0"/>
              <w:divBdr>
                <w:top w:val="none" w:sz="0" w:space="0" w:color="auto"/>
                <w:left w:val="none" w:sz="0" w:space="0" w:color="auto"/>
                <w:bottom w:val="none" w:sz="0" w:space="0" w:color="auto"/>
                <w:right w:val="none" w:sz="0" w:space="0" w:color="auto"/>
              </w:divBdr>
            </w:div>
          </w:divsChild>
        </w:div>
        <w:div w:id="994605717">
          <w:marLeft w:val="0"/>
          <w:marRight w:val="0"/>
          <w:marTop w:val="0"/>
          <w:marBottom w:val="0"/>
          <w:divBdr>
            <w:top w:val="none" w:sz="0" w:space="0" w:color="auto"/>
            <w:left w:val="none" w:sz="0" w:space="0" w:color="auto"/>
            <w:bottom w:val="none" w:sz="0" w:space="0" w:color="auto"/>
            <w:right w:val="none" w:sz="0" w:space="0" w:color="auto"/>
          </w:divBdr>
          <w:divsChild>
            <w:div w:id="1909001929">
              <w:marLeft w:val="0"/>
              <w:marRight w:val="0"/>
              <w:marTop w:val="0"/>
              <w:marBottom w:val="0"/>
              <w:divBdr>
                <w:top w:val="none" w:sz="0" w:space="0" w:color="auto"/>
                <w:left w:val="none" w:sz="0" w:space="0" w:color="auto"/>
                <w:bottom w:val="none" w:sz="0" w:space="0" w:color="auto"/>
                <w:right w:val="none" w:sz="0" w:space="0" w:color="auto"/>
              </w:divBdr>
            </w:div>
          </w:divsChild>
        </w:div>
        <w:div w:id="995257593">
          <w:marLeft w:val="0"/>
          <w:marRight w:val="0"/>
          <w:marTop w:val="0"/>
          <w:marBottom w:val="0"/>
          <w:divBdr>
            <w:top w:val="none" w:sz="0" w:space="0" w:color="auto"/>
            <w:left w:val="none" w:sz="0" w:space="0" w:color="auto"/>
            <w:bottom w:val="none" w:sz="0" w:space="0" w:color="auto"/>
            <w:right w:val="none" w:sz="0" w:space="0" w:color="auto"/>
          </w:divBdr>
          <w:divsChild>
            <w:div w:id="545803331">
              <w:marLeft w:val="0"/>
              <w:marRight w:val="0"/>
              <w:marTop w:val="0"/>
              <w:marBottom w:val="0"/>
              <w:divBdr>
                <w:top w:val="none" w:sz="0" w:space="0" w:color="auto"/>
                <w:left w:val="none" w:sz="0" w:space="0" w:color="auto"/>
                <w:bottom w:val="none" w:sz="0" w:space="0" w:color="auto"/>
                <w:right w:val="none" w:sz="0" w:space="0" w:color="auto"/>
              </w:divBdr>
            </w:div>
          </w:divsChild>
        </w:div>
        <w:div w:id="999625338">
          <w:marLeft w:val="0"/>
          <w:marRight w:val="0"/>
          <w:marTop w:val="0"/>
          <w:marBottom w:val="0"/>
          <w:divBdr>
            <w:top w:val="none" w:sz="0" w:space="0" w:color="auto"/>
            <w:left w:val="none" w:sz="0" w:space="0" w:color="auto"/>
            <w:bottom w:val="none" w:sz="0" w:space="0" w:color="auto"/>
            <w:right w:val="none" w:sz="0" w:space="0" w:color="auto"/>
          </w:divBdr>
          <w:divsChild>
            <w:div w:id="800540955">
              <w:marLeft w:val="0"/>
              <w:marRight w:val="0"/>
              <w:marTop w:val="0"/>
              <w:marBottom w:val="0"/>
              <w:divBdr>
                <w:top w:val="none" w:sz="0" w:space="0" w:color="auto"/>
                <w:left w:val="none" w:sz="0" w:space="0" w:color="auto"/>
                <w:bottom w:val="none" w:sz="0" w:space="0" w:color="auto"/>
                <w:right w:val="none" w:sz="0" w:space="0" w:color="auto"/>
              </w:divBdr>
            </w:div>
          </w:divsChild>
        </w:div>
        <w:div w:id="1001272041">
          <w:marLeft w:val="0"/>
          <w:marRight w:val="0"/>
          <w:marTop w:val="0"/>
          <w:marBottom w:val="0"/>
          <w:divBdr>
            <w:top w:val="none" w:sz="0" w:space="0" w:color="auto"/>
            <w:left w:val="none" w:sz="0" w:space="0" w:color="auto"/>
            <w:bottom w:val="none" w:sz="0" w:space="0" w:color="auto"/>
            <w:right w:val="none" w:sz="0" w:space="0" w:color="auto"/>
          </w:divBdr>
          <w:divsChild>
            <w:div w:id="2018455994">
              <w:marLeft w:val="0"/>
              <w:marRight w:val="0"/>
              <w:marTop w:val="0"/>
              <w:marBottom w:val="0"/>
              <w:divBdr>
                <w:top w:val="none" w:sz="0" w:space="0" w:color="auto"/>
                <w:left w:val="none" w:sz="0" w:space="0" w:color="auto"/>
                <w:bottom w:val="none" w:sz="0" w:space="0" w:color="auto"/>
                <w:right w:val="none" w:sz="0" w:space="0" w:color="auto"/>
              </w:divBdr>
            </w:div>
          </w:divsChild>
        </w:div>
        <w:div w:id="1002852253">
          <w:marLeft w:val="0"/>
          <w:marRight w:val="0"/>
          <w:marTop w:val="0"/>
          <w:marBottom w:val="0"/>
          <w:divBdr>
            <w:top w:val="none" w:sz="0" w:space="0" w:color="auto"/>
            <w:left w:val="none" w:sz="0" w:space="0" w:color="auto"/>
            <w:bottom w:val="none" w:sz="0" w:space="0" w:color="auto"/>
            <w:right w:val="none" w:sz="0" w:space="0" w:color="auto"/>
          </w:divBdr>
          <w:divsChild>
            <w:div w:id="1100681629">
              <w:marLeft w:val="0"/>
              <w:marRight w:val="0"/>
              <w:marTop w:val="0"/>
              <w:marBottom w:val="0"/>
              <w:divBdr>
                <w:top w:val="none" w:sz="0" w:space="0" w:color="auto"/>
                <w:left w:val="none" w:sz="0" w:space="0" w:color="auto"/>
                <w:bottom w:val="none" w:sz="0" w:space="0" w:color="auto"/>
                <w:right w:val="none" w:sz="0" w:space="0" w:color="auto"/>
              </w:divBdr>
            </w:div>
          </w:divsChild>
        </w:div>
        <w:div w:id="1004016157">
          <w:marLeft w:val="0"/>
          <w:marRight w:val="0"/>
          <w:marTop w:val="0"/>
          <w:marBottom w:val="0"/>
          <w:divBdr>
            <w:top w:val="none" w:sz="0" w:space="0" w:color="auto"/>
            <w:left w:val="none" w:sz="0" w:space="0" w:color="auto"/>
            <w:bottom w:val="none" w:sz="0" w:space="0" w:color="auto"/>
            <w:right w:val="none" w:sz="0" w:space="0" w:color="auto"/>
          </w:divBdr>
          <w:divsChild>
            <w:div w:id="1506045457">
              <w:marLeft w:val="0"/>
              <w:marRight w:val="0"/>
              <w:marTop w:val="0"/>
              <w:marBottom w:val="0"/>
              <w:divBdr>
                <w:top w:val="none" w:sz="0" w:space="0" w:color="auto"/>
                <w:left w:val="none" w:sz="0" w:space="0" w:color="auto"/>
                <w:bottom w:val="none" w:sz="0" w:space="0" w:color="auto"/>
                <w:right w:val="none" w:sz="0" w:space="0" w:color="auto"/>
              </w:divBdr>
            </w:div>
          </w:divsChild>
        </w:div>
        <w:div w:id="1007055795">
          <w:marLeft w:val="0"/>
          <w:marRight w:val="0"/>
          <w:marTop w:val="0"/>
          <w:marBottom w:val="0"/>
          <w:divBdr>
            <w:top w:val="none" w:sz="0" w:space="0" w:color="auto"/>
            <w:left w:val="none" w:sz="0" w:space="0" w:color="auto"/>
            <w:bottom w:val="none" w:sz="0" w:space="0" w:color="auto"/>
            <w:right w:val="none" w:sz="0" w:space="0" w:color="auto"/>
          </w:divBdr>
          <w:divsChild>
            <w:div w:id="1738821242">
              <w:marLeft w:val="0"/>
              <w:marRight w:val="0"/>
              <w:marTop w:val="0"/>
              <w:marBottom w:val="0"/>
              <w:divBdr>
                <w:top w:val="none" w:sz="0" w:space="0" w:color="auto"/>
                <w:left w:val="none" w:sz="0" w:space="0" w:color="auto"/>
                <w:bottom w:val="none" w:sz="0" w:space="0" w:color="auto"/>
                <w:right w:val="none" w:sz="0" w:space="0" w:color="auto"/>
              </w:divBdr>
            </w:div>
          </w:divsChild>
        </w:div>
        <w:div w:id="1007168690">
          <w:marLeft w:val="0"/>
          <w:marRight w:val="0"/>
          <w:marTop w:val="0"/>
          <w:marBottom w:val="0"/>
          <w:divBdr>
            <w:top w:val="none" w:sz="0" w:space="0" w:color="auto"/>
            <w:left w:val="none" w:sz="0" w:space="0" w:color="auto"/>
            <w:bottom w:val="none" w:sz="0" w:space="0" w:color="auto"/>
            <w:right w:val="none" w:sz="0" w:space="0" w:color="auto"/>
          </w:divBdr>
          <w:divsChild>
            <w:div w:id="1794980436">
              <w:marLeft w:val="0"/>
              <w:marRight w:val="0"/>
              <w:marTop w:val="0"/>
              <w:marBottom w:val="0"/>
              <w:divBdr>
                <w:top w:val="none" w:sz="0" w:space="0" w:color="auto"/>
                <w:left w:val="none" w:sz="0" w:space="0" w:color="auto"/>
                <w:bottom w:val="none" w:sz="0" w:space="0" w:color="auto"/>
                <w:right w:val="none" w:sz="0" w:space="0" w:color="auto"/>
              </w:divBdr>
            </w:div>
          </w:divsChild>
        </w:div>
        <w:div w:id="1008367347">
          <w:marLeft w:val="0"/>
          <w:marRight w:val="0"/>
          <w:marTop w:val="0"/>
          <w:marBottom w:val="0"/>
          <w:divBdr>
            <w:top w:val="none" w:sz="0" w:space="0" w:color="auto"/>
            <w:left w:val="none" w:sz="0" w:space="0" w:color="auto"/>
            <w:bottom w:val="none" w:sz="0" w:space="0" w:color="auto"/>
            <w:right w:val="none" w:sz="0" w:space="0" w:color="auto"/>
          </w:divBdr>
          <w:divsChild>
            <w:div w:id="1365862412">
              <w:marLeft w:val="0"/>
              <w:marRight w:val="0"/>
              <w:marTop w:val="0"/>
              <w:marBottom w:val="0"/>
              <w:divBdr>
                <w:top w:val="none" w:sz="0" w:space="0" w:color="auto"/>
                <w:left w:val="none" w:sz="0" w:space="0" w:color="auto"/>
                <w:bottom w:val="none" w:sz="0" w:space="0" w:color="auto"/>
                <w:right w:val="none" w:sz="0" w:space="0" w:color="auto"/>
              </w:divBdr>
            </w:div>
          </w:divsChild>
        </w:div>
        <w:div w:id="1009261322">
          <w:marLeft w:val="0"/>
          <w:marRight w:val="0"/>
          <w:marTop w:val="0"/>
          <w:marBottom w:val="0"/>
          <w:divBdr>
            <w:top w:val="none" w:sz="0" w:space="0" w:color="auto"/>
            <w:left w:val="none" w:sz="0" w:space="0" w:color="auto"/>
            <w:bottom w:val="none" w:sz="0" w:space="0" w:color="auto"/>
            <w:right w:val="none" w:sz="0" w:space="0" w:color="auto"/>
          </w:divBdr>
          <w:divsChild>
            <w:div w:id="671644172">
              <w:marLeft w:val="0"/>
              <w:marRight w:val="0"/>
              <w:marTop w:val="0"/>
              <w:marBottom w:val="0"/>
              <w:divBdr>
                <w:top w:val="none" w:sz="0" w:space="0" w:color="auto"/>
                <w:left w:val="none" w:sz="0" w:space="0" w:color="auto"/>
                <w:bottom w:val="none" w:sz="0" w:space="0" w:color="auto"/>
                <w:right w:val="none" w:sz="0" w:space="0" w:color="auto"/>
              </w:divBdr>
            </w:div>
          </w:divsChild>
        </w:div>
        <w:div w:id="1011106711">
          <w:marLeft w:val="0"/>
          <w:marRight w:val="0"/>
          <w:marTop w:val="0"/>
          <w:marBottom w:val="0"/>
          <w:divBdr>
            <w:top w:val="none" w:sz="0" w:space="0" w:color="auto"/>
            <w:left w:val="none" w:sz="0" w:space="0" w:color="auto"/>
            <w:bottom w:val="none" w:sz="0" w:space="0" w:color="auto"/>
            <w:right w:val="none" w:sz="0" w:space="0" w:color="auto"/>
          </w:divBdr>
          <w:divsChild>
            <w:div w:id="651176871">
              <w:marLeft w:val="0"/>
              <w:marRight w:val="0"/>
              <w:marTop w:val="0"/>
              <w:marBottom w:val="0"/>
              <w:divBdr>
                <w:top w:val="none" w:sz="0" w:space="0" w:color="auto"/>
                <w:left w:val="none" w:sz="0" w:space="0" w:color="auto"/>
                <w:bottom w:val="none" w:sz="0" w:space="0" w:color="auto"/>
                <w:right w:val="none" w:sz="0" w:space="0" w:color="auto"/>
              </w:divBdr>
            </w:div>
          </w:divsChild>
        </w:div>
        <w:div w:id="1012024869">
          <w:marLeft w:val="0"/>
          <w:marRight w:val="0"/>
          <w:marTop w:val="0"/>
          <w:marBottom w:val="0"/>
          <w:divBdr>
            <w:top w:val="none" w:sz="0" w:space="0" w:color="auto"/>
            <w:left w:val="none" w:sz="0" w:space="0" w:color="auto"/>
            <w:bottom w:val="none" w:sz="0" w:space="0" w:color="auto"/>
            <w:right w:val="none" w:sz="0" w:space="0" w:color="auto"/>
          </w:divBdr>
          <w:divsChild>
            <w:div w:id="1406953904">
              <w:marLeft w:val="0"/>
              <w:marRight w:val="0"/>
              <w:marTop w:val="0"/>
              <w:marBottom w:val="0"/>
              <w:divBdr>
                <w:top w:val="none" w:sz="0" w:space="0" w:color="auto"/>
                <w:left w:val="none" w:sz="0" w:space="0" w:color="auto"/>
                <w:bottom w:val="none" w:sz="0" w:space="0" w:color="auto"/>
                <w:right w:val="none" w:sz="0" w:space="0" w:color="auto"/>
              </w:divBdr>
            </w:div>
          </w:divsChild>
        </w:div>
        <w:div w:id="1015612015">
          <w:marLeft w:val="0"/>
          <w:marRight w:val="0"/>
          <w:marTop w:val="0"/>
          <w:marBottom w:val="0"/>
          <w:divBdr>
            <w:top w:val="none" w:sz="0" w:space="0" w:color="auto"/>
            <w:left w:val="none" w:sz="0" w:space="0" w:color="auto"/>
            <w:bottom w:val="none" w:sz="0" w:space="0" w:color="auto"/>
            <w:right w:val="none" w:sz="0" w:space="0" w:color="auto"/>
          </w:divBdr>
          <w:divsChild>
            <w:div w:id="31423585">
              <w:marLeft w:val="0"/>
              <w:marRight w:val="0"/>
              <w:marTop w:val="0"/>
              <w:marBottom w:val="0"/>
              <w:divBdr>
                <w:top w:val="none" w:sz="0" w:space="0" w:color="auto"/>
                <w:left w:val="none" w:sz="0" w:space="0" w:color="auto"/>
                <w:bottom w:val="none" w:sz="0" w:space="0" w:color="auto"/>
                <w:right w:val="none" w:sz="0" w:space="0" w:color="auto"/>
              </w:divBdr>
            </w:div>
          </w:divsChild>
        </w:div>
        <w:div w:id="1015811981">
          <w:marLeft w:val="0"/>
          <w:marRight w:val="0"/>
          <w:marTop w:val="0"/>
          <w:marBottom w:val="0"/>
          <w:divBdr>
            <w:top w:val="none" w:sz="0" w:space="0" w:color="auto"/>
            <w:left w:val="none" w:sz="0" w:space="0" w:color="auto"/>
            <w:bottom w:val="none" w:sz="0" w:space="0" w:color="auto"/>
            <w:right w:val="none" w:sz="0" w:space="0" w:color="auto"/>
          </w:divBdr>
          <w:divsChild>
            <w:div w:id="1220245614">
              <w:marLeft w:val="0"/>
              <w:marRight w:val="0"/>
              <w:marTop w:val="0"/>
              <w:marBottom w:val="0"/>
              <w:divBdr>
                <w:top w:val="none" w:sz="0" w:space="0" w:color="auto"/>
                <w:left w:val="none" w:sz="0" w:space="0" w:color="auto"/>
                <w:bottom w:val="none" w:sz="0" w:space="0" w:color="auto"/>
                <w:right w:val="none" w:sz="0" w:space="0" w:color="auto"/>
              </w:divBdr>
            </w:div>
          </w:divsChild>
        </w:div>
        <w:div w:id="1017851884">
          <w:marLeft w:val="0"/>
          <w:marRight w:val="0"/>
          <w:marTop w:val="0"/>
          <w:marBottom w:val="0"/>
          <w:divBdr>
            <w:top w:val="none" w:sz="0" w:space="0" w:color="auto"/>
            <w:left w:val="none" w:sz="0" w:space="0" w:color="auto"/>
            <w:bottom w:val="none" w:sz="0" w:space="0" w:color="auto"/>
            <w:right w:val="none" w:sz="0" w:space="0" w:color="auto"/>
          </w:divBdr>
          <w:divsChild>
            <w:div w:id="676419108">
              <w:marLeft w:val="0"/>
              <w:marRight w:val="0"/>
              <w:marTop w:val="0"/>
              <w:marBottom w:val="0"/>
              <w:divBdr>
                <w:top w:val="none" w:sz="0" w:space="0" w:color="auto"/>
                <w:left w:val="none" w:sz="0" w:space="0" w:color="auto"/>
                <w:bottom w:val="none" w:sz="0" w:space="0" w:color="auto"/>
                <w:right w:val="none" w:sz="0" w:space="0" w:color="auto"/>
              </w:divBdr>
            </w:div>
          </w:divsChild>
        </w:div>
        <w:div w:id="1018235528">
          <w:marLeft w:val="0"/>
          <w:marRight w:val="0"/>
          <w:marTop w:val="0"/>
          <w:marBottom w:val="0"/>
          <w:divBdr>
            <w:top w:val="none" w:sz="0" w:space="0" w:color="auto"/>
            <w:left w:val="none" w:sz="0" w:space="0" w:color="auto"/>
            <w:bottom w:val="none" w:sz="0" w:space="0" w:color="auto"/>
            <w:right w:val="none" w:sz="0" w:space="0" w:color="auto"/>
          </w:divBdr>
          <w:divsChild>
            <w:div w:id="773475798">
              <w:marLeft w:val="0"/>
              <w:marRight w:val="0"/>
              <w:marTop w:val="0"/>
              <w:marBottom w:val="0"/>
              <w:divBdr>
                <w:top w:val="none" w:sz="0" w:space="0" w:color="auto"/>
                <w:left w:val="none" w:sz="0" w:space="0" w:color="auto"/>
                <w:bottom w:val="none" w:sz="0" w:space="0" w:color="auto"/>
                <w:right w:val="none" w:sz="0" w:space="0" w:color="auto"/>
              </w:divBdr>
            </w:div>
          </w:divsChild>
        </w:div>
        <w:div w:id="1023439093">
          <w:marLeft w:val="0"/>
          <w:marRight w:val="0"/>
          <w:marTop w:val="0"/>
          <w:marBottom w:val="0"/>
          <w:divBdr>
            <w:top w:val="none" w:sz="0" w:space="0" w:color="auto"/>
            <w:left w:val="none" w:sz="0" w:space="0" w:color="auto"/>
            <w:bottom w:val="none" w:sz="0" w:space="0" w:color="auto"/>
            <w:right w:val="none" w:sz="0" w:space="0" w:color="auto"/>
          </w:divBdr>
          <w:divsChild>
            <w:div w:id="353651362">
              <w:marLeft w:val="0"/>
              <w:marRight w:val="0"/>
              <w:marTop w:val="0"/>
              <w:marBottom w:val="0"/>
              <w:divBdr>
                <w:top w:val="none" w:sz="0" w:space="0" w:color="auto"/>
                <w:left w:val="none" w:sz="0" w:space="0" w:color="auto"/>
                <w:bottom w:val="none" w:sz="0" w:space="0" w:color="auto"/>
                <w:right w:val="none" w:sz="0" w:space="0" w:color="auto"/>
              </w:divBdr>
            </w:div>
          </w:divsChild>
        </w:div>
        <w:div w:id="1035353133">
          <w:marLeft w:val="0"/>
          <w:marRight w:val="0"/>
          <w:marTop w:val="0"/>
          <w:marBottom w:val="0"/>
          <w:divBdr>
            <w:top w:val="none" w:sz="0" w:space="0" w:color="auto"/>
            <w:left w:val="none" w:sz="0" w:space="0" w:color="auto"/>
            <w:bottom w:val="none" w:sz="0" w:space="0" w:color="auto"/>
            <w:right w:val="none" w:sz="0" w:space="0" w:color="auto"/>
          </w:divBdr>
          <w:divsChild>
            <w:div w:id="571355091">
              <w:marLeft w:val="0"/>
              <w:marRight w:val="0"/>
              <w:marTop w:val="0"/>
              <w:marBottom w:val="0"/>
              <w:divBdr>
                <w:top w:val="none" w:sz="0" w:space="0" w:color="auto"/>
                <w:left w:val="none" w:sz="0" w:space="0" w:color="auto"/>
                <w:bottom w:val="none" w:sz="0" w:space="0" w:color="auto"/>
                <w:right w:val="none" w:sz="0" w:space="0" w:color="auto"/>
              </w:divBdr>
            </w:div>
          </w:divsChild>
        </w:div>
        <w:div w:id="1035809614">
          <w:marLeft w:val="0"/>
          <w:marRight w:val="0"/>
          <w:marTop w:val="0"/>
          <w:marBottom w:val="0"/>
          <w:divBdr>
            <w:top w:val="none" w:sz="0" w:space="0" w:color="auto"/>
            <w:left w:val="none" w:sz="0" w:space="0" w:color="auto"/>
            <w:bottom w:val="none" w:sz="0" w:space="0" w:color="auto"/>
            <w:right w:val="none" w:sz="0" w:space="0" w:color="auto"/>
          </w:divBdr>
          <w:divsChild>
            <w:div w:id="1482577844">
              <w:marLeft w:val="0"/>
              <w:marRight w:val="0"/>
              <w:marTop w:val="0"/>
              <w:marBottom w:val="0"/>
              <w:divBdr>
                <w:top w:val="none" w:sz="0" w:space="0" w:color="auto"/>
                <w:left w:val="none" w:sz="0" w:space="0" w:color="auto"/>
                <w:bottom w:val="none" w:sz="0" w:space="0" w:color="auto"/>
                <w:right w:val="none" w:sz="0" w:space="0" w:color="auto"/>
              </w:divBdr>
            </w:div>
          </w:divsChild>
        </w:div>
        <w:div w:id="1036080630">
          <w:marLeft w:val="0"/>
          <w:marRight w:val="0"/>
          <w:marTop w:val="0"/>
          <w:marBottom w:val="0"/>
          <w:divBdr>
            <w:top w:val="none" w:sz="0" w:space="0" w:color="auto"/>
            <w:left w:val="none" w:sz="0" w:space="0" w:color="auto"/>
            <w:bottom w:val="none" w:sz="0" w:space="0" w:color="auto"/>
            <w:right w:val="none" w:sz="0" w:space="0" w:color="auto"/>
          </w:divBdr>
          <w:divsChild>
            <w:div w:id="2143227953">
              <w:marLeft w:val="0"/>
              <w:marRight w:val="0"/>
              <w:marTop w:val="0"/>
              <w:marBottom w:val="0"/>
              <w:divBdr>
                <w:top w:val="none" w:sz="0" w:space="0" w:color="auto"/>
                <w:left w:val="none" w:sz="0" w:space="0" w:color="auto"/>
                <w:bottom w:val="none" w:sz="0" w:space="0" w:color="auto"/>
                <w:right w:val="none" w:sz="0" w:space="0" w:color="auto"/>
              </w:divBdr>
            </w:div>
          </w:divsChild>
        </w:div>
        <w:div w:id="1041784210">
          <w:marLeft w:val="0"/>
          <w:marRight w:val="0"/>
          <w:marTop w:val="0"/>
          <w:marBottom w:val="0"/>
          <w:divBdr>
            <w:top w:val="none" w:sz="0" w:space="0" w:color="auto"/>
            <w:left w:val="none" w:sz="0" w:space="0" w:color="auto"/>
            <w:bottom w:val="none" w:sz="0" w:space="0" w:color="auto"/>
            <w:right w:val="none" w:sz="0" w:space="0" w:color="auto"/>
          </w:divBdr>
          <w:divsChild>
            <w:div w:id="1352143992">
              <w:marLeft w:val="0"/>
              <w:marRight w:val="0"/>
              <w:marTop w:val="0"/>
              <w:marBottom w:val="0"/>
              <w:divBdr>
                <w:top w:val="none" w:sz="0" w:space="0" w:color="auto"/>
                <w:left w:val="none" w:sz="0" w:space="0" w:color="auto"/>
                <w:bottom w:val="none" w:sz="0" w:space="0" w:color="auto"/>
                <w:right w:val="none" w:sz="0" w:space="0" w:color="auto"/>
              </w:divBdr>
            </w:div>
          </w:divsChild>
        </w:div>
        <w:div w:id="1042946840">
          <w:marLeft w:val="0"/>
          <w:marRight w:val="0"/>
          <w:marTop w:val="0"/>
          <w:marBottom w:val="0"/>
          <w:divBdr>
            <w:top w:val="none" w:sz="0" w:space="0" w:color="auto"/>
            <w:left w:val="none" w:sz="0" w:space="0" w:color="auto"/>
            <w:bottom w:val="none" w:sz="0" w:space="0" w:color="auto"/>
            <w:right w:val="none" w:sz="0" w:space="0" w:color="auto"/>
          </w:divBdr>
          <w:divsChild>
            <w:div w:id="1389837982">
              <w:marLeft w:val="0"/>
              <w:marRight w:val="0"/>
              <w:marTop w:val="0"/>
              <w:marBottom w:val="0"/>
              <w:divBdr>
                <w:top w:val="none" w:sz="0" w:space="0" w:color="auto"/>
                <w:left w:val="none" w:sz="0" w:space="0" w:color="auto"/>
                <w:bottom w:val="none" w:sz="0" w:space="0" w:color="auto"/>
                <w:right w:val="none" w:sz="0" w:space="0" w:color="auto"/>
              </w:divBdr>
            </w:div>
          </w:divsChild>
        </w:div>
        <w:div w:id="1043361467">
          <w:marLeft w:val="0"/>
          <w:marRight w:val="0"/>
          <w:marTop w:val="0"/>
          <w:marBottom w:val="0"/>
          <w:divBdr>
            <w:top w:val="none" w:sz="0" w:space="0" w:color="auto"/>
            <w:left w:val="none" w:sz="0" w:space="0" w:color="auto"/>
            <w:bottom w:val="none" w:sz="0" w:space="0" w:color="auto"/>
            <w:right w:val="none" w:sz="0" w:space="0" w:color="auto"/>
          </w:divBdr>
          <w:divsChild>
            <w:div w:id="1137601105">
              <w:marLeft w:val="0"/>
              <w:marRight w:val="0"/>
              <w:marTop w:val="0"/>
              <w:marBottom w:val="0"/>
              <w:divBdr>
                <w:top w:val="none" w:sz="0" w:space="0" w:color="auto"/>
                <w:left w:val="none" w:sz="0" w:space="0" w:color="auto"/>
                <w:bottom w:val="none" w:sz="0" w:space="0" w:color="auto"/>
                <w:right w:val="none" w:sz="0" w:space="0" w:color="auto"/>
              </w:divBdr>
            </w:div>
          </w:divsChild>
        </w:div>
        <w:div w:id="1046834602">
          <w:marLeft w:val="0"/>
          <w:marRight w:val="0"/>
          <w:marTop w:val="0"/>
          <w:marBottom w:val="0"/>
          <w:divBdr>
            <w:top w:val="none" w:sz="0" w:space="0" w:color="auto"/>
            <w:left w:val="none" w:sz="0" w:space="0" w:color="auto"/>
            <w:bottom w:val="none" w:sz="0" w:space="0" w:color="auto"/>
            <w:right w:val="none" w:sz="0" w:space="0" w:color="auto"/>
          </w:divBdr>
          <w:divsChild>
            <w:div w:id="1773282992">
              <w:marLeft w:val="0"/>
              <w:marRight w:val="0"/>
              <w:marTop w:val="0"/>
              <w:marBottom w:val="0"/>
              <w:divBdr>
                <w:top w:val="none" w:sz="0" w:space="0" w:color="auto"/>
                <w:left w:val="none" w:sz="0" w:space="0" w:color="auto"/>
                <w:bottom w:val="none" w:sz="0" w:space="0" w:color="auto"/>
                <w:right w:val="none" w:sz="0" w:space="0" w:color="auto"/>
              </w:divBdr>
            </w:div>
          </w:divsChild>
        </w:div>
        <w:div w:id="1048067222">
          <w:marLeft w:val="0"/>
          <w:marRight w:val="0"/>
          <w:marTop w:val="0"/>
          <w:marBottom w:val="0"/>
          <w:divBdr>
            <w:top w:val="none" w:sz="0" w:space="0" w:color="auto"/>
            <w:left w:val="none" w:sz="0" w:space="0" w:color="auto"/>
            <w:bottom w:val="none" w:sz="0" w:space="0" w:color="auto"/>
            <w:right w:val="none" w:sz="0" w:space="0" w:color="auto"/>
          </w:divBdr>
          <w:divsChild>
            <w:div w:id="1227378959">
              <w:marLeft w:val="0"/>
              <w:marRight w:val="0"/>
              <w:marTop w:val="0"/>
              <w:marBottom w:val="0"/>
              <w:divBdr>
                <w:top w:val="none" w:sz="0" w:space="0" w:color="auto"/>
                <w:left w:val="none" w:sz="0" w:space="0" w:color="auto"/>
                <w:bottom w:val="none" w:sz="0" w:space="0" w:color="auto"/>
                <w:right w:val="none" w:sz="0" w:space="0" w:color="auto"/>
              </w:divBdr>
            </w:div>
          </w:divsChild>
        </w:div>
        <w:div w:id="1053041286">
          <w:marLeft w:val="0"/>
          <w:marRight w:val="0"/>
          <w:marTop w:val="0"/>
          <w:marBottom w:val="0"/>
          <w:divBdr>
            <w:top w:val="none" w:sz="0" w:space="0" w:color="auto"/>
            <w:left w:val="none" w:sz="0" w:space="0" w:color="auto"/>
            <w:bottom w:val="none" w:sz="0" w:space="0" w:color="auto"/>
            <w:right w:val="none" w:sz="0" w:space="0" w:color="auto"/>
          </w:divBdr>
          <w:divsChild>
            <w:div w:id="1286228271">
              <w:marLeft w:val="0"/>
              <w:marRight w:val="0"/>
              <w:marTop w:val="0"/>
              <w:marBottom w:val="0"/>
              <w:divBdr>
                <w:top w:val="none" w:sz="0" w:space="0" w:color="auto"/>
                <w:left w:val="none" w:sz="0" w:space="0" w:color="auto"/>
                <w:bottom w:val="none" w:sz="0" w:space="0" w:color="auto"/>
                <w:right w:val="none" w:sz="0" w:space="0" w:color="auto"/>
              </w:divBdr>
            </w:div>
          </w:divsChild>
        </w:div>
        <w:div w:id="1055617211">
          <w:marLeft w:val="0"/>
          <w:marRight w:val="0"/>
          <w:marTop w:val="0"/>
          <w:marBottom w:val="0"/>
          <w:divBdr>
            <w:top w:val="none" w:sz="0" w:space="0" w:color="auto"/>
            <w:left w:val="none" w:sz="0" w:space="0" w:color="auto"/>
            <w:bottom w:val="none" w:sz="0" w:space="0" w:color="auto"/>
            <w:right w:val="none" w:sz="0" w:space="0" w:color="auto"/>
          </w:divBdr>
          <w:divsChild>
            <w:div w:id="1452477386">
              <w:marLeft w:val="0"/>
              <w:marRight w:val="0"/>
              <w:marTop w:val="0"/>
              <w:marBottom w:val="0"/>
              <w:divBdr>
                <w:top w:val="none" w:sz="0" w:space="0" w:color="auto"/>
                <w:left w:val="none" w:sz="0" w:space="0" w:color="auto"/>
                <w:bottom w:val="none" w:sz="0" w:space="0" w:color="auto"/>
                <w:right w:val="none" w:sz="0" w:space="0" w:color="auto"/>
              </w:divBdr>
            </w:div>
          </w:divsChild>
        </w:div>
        <w:div w:id="1058942854">
          <w:marLeft w:val="0"/>
          <w:marRight w:val="0"/>
          <w:marTop w:val="0"/>
          <w:marBottom w:val="0"/>
          <w:divBdr>
            <w:top w:val="none" w:sz="0" w:space="0" w:color="auto"/>
            <w:left w:val="none" w:sz="0" w:space="0" w:color="auto"/>
            <w:bottom w:val="none" w:sz="0" w:space="0" w:color="auto"/>
            <w:right w:val="none" w:sz="0" w:space="0" w:color="auto"/>
          </w:divBdr>
          <w:divsChild>
            <w:div w:id="1438524630">
              <w:marLeft w:val="0"/>
              <w:marRight w:val="0"/>
              <w:marTop w:val="0"/>
              <w:marBottom w:val="0"/>
              <w:divBdr>
                <w:top w:val="none" w:sz="0" w:space="0" w:color="auto"/>
                <w:left w:val="none" w:sz="0" w:space="0" w:color="auto"/>
                <w:bottom w:val="none" w:sz="0" w:space="0" w:color="auto"/>
                <w:right w:val="none" w:sz="0" w:space="0" w:color="auto"/>
              </w:divBdr>
            </w:div>
          </w:divsChild>
        </w:div>
        <w:div w:id="1060515306">
          <w:marLeft w:val="0"/>
          <w:marRight w:val="0"/>
          <w:marTop w:val="0"/>
          <w:marBottom w:val="0"/>
          <w:divBdr>
            <w:top w:val="none" w:sz="0" w:space="0" w:color="auto"/>
            <w:left w:val="none" w:sz="0" w:space="0" w:color="auto"/>
            <w:bottom w:val="none" w:sz="0" w:space="0" w:color="auto"/>
            <w:right w:val="none" w:sz="0" w:space="0" w:color="auto"/>
          </w:divBdr>
          <w:divsChild>
            <w:div w:id="581528025">
              <w:marLeft w:val="0"/>
              <w:marRight w:val="0"/>
              <w:marTop w:val="0"/>
              <w:marBottom w:val="0"/>
              <w:divBdr>
                <w:top w:val="none" w:sz="0" w:space="0" w:color="auto"/>
                <w:left w:val="none" w:sz="0" w:space="0" w:color="auto"/>
                <w:bottom w:val="none" w:sz="0" w:space="0" w:color="auto"/>
                <w:right w:val="none" w:sz="0" w:space="0" w:color="auto"/>
              </w:divBdr>
            </w:div>
          </w:divsChild>
        </w:div>
        <w:div w:id="1061290561">
          <w:marLeft w:val="0"/>
          <w:marRight w:val="0"/>
          <w:marTop w:val="0"/>
          <w:marBottom w:val="0"/>
          <w:divBdr>
            <w:top w:val="none" w:sz="0" w:space="0" w:color="auto"/>
            <w:left w:val="none" w:sz="0" w:space="0" w:color="auto"/>
            <w:bottom w:val="none" w:sz="0" w:space="0" w:color="auto"/>
            <w:right w:val="none" w:sz="0" w:space="0" w:color="auto"/>
          </w:divBdr>
          <w:divsChild>
            <w:div w:id="1655331020">
              <w:marLeft w:val="0"/>
              <w:marRight w:val="0"/>
              <w:marTop w:val="0"/>
              <w:marBottom w:val="0"/>
              <w:divBdr>
                <w:top w:val="none" w:sz="0" w:space="0" w:color="auto"/>
                <w:left w:val="none" w:sz="0" w:space="0" w:color="auto"/>
                <w:bottom w:val="none" w:sz="0" w:space="0" w:color="auto"/>
                <w:right w:val="none" w:sz="0" w:space="0" w:color="auto"/>
              </w:divBdr>
            </w:div>
          </w:divsChild>
        </w:div>
        <w:div w:id="1062102259">
          <w:marLeft w:val="0"/>
          <w:marRight w:val="0"/>
          <w:marTop w:val="0"/>
          <w:marBottom w:val="0"/>
          <w:divBdr>
            <w:top w:val="none" w:sz="0" w:space="0" w:color="auto"/>
            <w:left w:val="none" w:sz="0" w:space="0" w:color="auto"/>
            <w:bottom w:val="none" w:sz="0" w:space="0" w:color="auto"/>
            <w:right w:val="none" w:sz="0" w:space="0" w:color="auto"/>
          </w:divBdr>
          <w:divsChild>
            <w:div w:id="1824395971">
              <w:marLeft w:val="0"/>
              <w:marRight w:val="0"/>
              <w:marTop w:val="0"/>
              <w:marBottom w:val="0"/>
              <w:divBdr>
                <w:top w:val="none" w:sz="0" w:space="0" w:color="auto"/>
                <w:left w:val="none" w:sz="0" w:space="0" w:color="auto"/>
                <w:bottom w:val="none" w:sz="0" w:space="0" w:color="auto"/>
                <w:right w:val="none" w:sz="0" w:space="0" w:color="auto"/>
              </w:divBdr>
            </w:div>
          </w:divsChild>
        </w:div>
        <w:div w:id="1063256544">
          <w:marLeft w:val="0"/>
          <w:marRight w:val="0"/>
          <w:marTop w:val="0"/>
          <w:marBottom w:val="0"/>
          <w:divBdr>
            <w:top w:val="none" w:sz="0" w:space="0" w:color="auto"/>
            <w:left w:val="none" w:sz="0" w:space="0" w:color="auto"/>
            <w:bottom w:val="none" w:sz="0" w:space="0" w:color="auto"/>
            <w:right w:val="none" w:sz="0" w:space="0" w:color="auto"/>
          </w:divBdr>
          <w:divsChild>
            <w:div w:id="326370136">
              <w:marLeft w:val="0"/>
              <w:marRight w:val="0"/>
              <w:marTop w:val="0"/>
              <w:marBottom w:val="0"/>
              <w:divBdr>
                <w:top w:val="none" w:sz="0" w:space="0" w:color="auto"/>
                <w:left w:val="none" w:sz="0" w:space="0" w:color="auto"/>
                <w:bottom w:val="none" w:sz="0" w:space="0" w:color="auto"/>
                <w:right w:val="none" w:sz="0" w:space="0" w:color="auto"/>
              </w:divBdr>
            </w:div>
          </w:divsChild>
        </w:div>
        <w:div w:id="1065448894">
          <w:marLeft w:val="0"/>
          <w:marRight w:val="0"/>
          <w:marTop w:val="0"/>
          <w:marBottom w:val="0"/>
          <w:divBdr>
            <w:top w:val="none" w:sz="0" w:space="0" w:color="auto"/>
            <w:left w:val="none" w:sz="0" w:space="0" w:color="auto"/>
            <w:bottom w:val="none" w:sz="0" w:space="0" w:color="auto"/>
            <w:right w:val="none" w:sz="0" w:space="0" w:color="auto"/>
          </w:divBdr>
          <w:divsChild>
            <w:div w:id="83111300">
              <w:marLeft w:val="0"/>
              <w:marRight w:val="0"/>
              <w:marTop w:val="0"/>
              <w:marBottom w:val="0"/>
              <w:divBdr>
                <w:top w:val="none" w:sz="0" w:space="0" w:color="auto"/>
                <w:left w:val="none" w:sz="0" w:space="0" w:color="auto"/>
                <w:bottom w:val="none" w:sz="0" w:space="0" w:color="auto"/>
                <w:right w:val="none" w:sz="0" w:space="0" w:color="auto"/>
              </w:divBdr>
            </w:div>
          </w:divsChild>
        </w:div>
        <w:div w:id="1065493458">
          <w:marLeft w:val="0"/>
          <w:marRight w:val="0"/>
          <w:marTop w:val="0"/>
          <w:marBottom w:val="0"/>
          <w:divBdr>
            <w:top w:val="none" w:sz="0" w:space="0" w:color="auto"/>
            <w:left w:val="none" w:sz="0" w:space="0" w:color="auto"/>
            <w:bottom w:val="none" w:sz="0" w:space="0" w:color="auto"/>
            <w:right w:val="none" w:sz="0" w:space="0" w:color="auto"/>
          </w:divBdr>
          <w:divsChild>
            <w:div w:id="1020857530">
              <w:marLeft w:val="0"/>
              <w:marRight w:val="0"/>
              <w:marTop w:val="0"/>
              <w:marBottom w:val="0"/>
              <w:divBdr>
                <w:top w:val="none" w:sz="0" w:space="0" w:color="auto"/>
                <w:left w:val="none" w:sz="0" w:space="0" w:color="auto"/>
                <w:bottom w:val="none" w:sz="0" w:space="0" w:color="auto"/>
                <w:right w:val="none" w:sz="0" w:space="0" w:color="auto"/>
              </w:divBdr>
            </w:div>
          </w:divsChild>
        </w:div>
        <w:div w:id="1067723378">
          <w:marLeft w:val="0"/>
          <w:marRight w:val="0"/>
          <w:marTop w:val="0"/>
          <w:marBottom w:val="0"/>
          <w:divBdr>
            <w:top w:val="none" w:sz="0" w:space="0" w:color="auto"/>
            <w:left w:val="none" w:sz="0" w:space="0" w:color="auto"/>
            <w:bottom w:val="none" w:sz="0" w:space="0" w:color="auto"/>
            <w:right w:val="none" w:sz="0" w:space="0" w:color="auto"/>
          </w:divBdr>
          <w:divsChild>
            <w:div w:id="509416861">
              <w:marLeft w:val="0"/>
              <w:marRight w:val="0"/>
              <w:marTop w:val="0"/>
              <w:marBottom w:val="0"/>
              <w:divBdr>
                <w:top w:val="none" w:sz="0" w:space="0" w:color="auto"/>
                <w:left w:val="none" w:sz="0" w:space="0" w:color="auto"/>
                <w:bottom w:val="none" w:sz="0" w:space="0" w:color="auto"/>
                <w:right w:val="none" w:sz="0" w:space="0" w:color="auto"/>
              </w:divBdr>
            </w:div>
          </w:divsChild>
        </w:div>
        <w:div w:id="1070813360">
          <w:marLeft w:val="0"/>
          <w:marRight w:val="0"/>
          <w:marTop w:val="0"/>
          <w:marBottom w:val="0"/>
          <w:divBdr>
            <w:top w:val="none" w:sz="0" w:space="0" w:color="auto"/>
            <w:left w:val="none" w:sz="0" w:space="0" w:color="auto"/>
            <w:bottom w:val="none" w:sz="0" w:space="0" w:color="auto"/>
            <w:right w:val="none" w:sz="0" w:space="0" w:color="auto"/>
          </w:divBdr>
          <w:divsChild>
            <w:div w:id="876116982">
              <w:marLeft w:val="0"/>
              <w:marRight w:val="0"/>
              <w:marTop w:val="0"/>
              <w:marBottom w:val="0"/>
              <w:divBdr>
                <w:top w:val="none" w:sz="0" w:space="0" w:color="auto"/>
                <w:left w:val="none" w:sz="0" w:space="0" w:color="auto"/>
                <w:bottom w:val="none" w:sz="0" w:space="0" w:color="auto"/>
                <w:right w:val="none" w:sz="0" w:space="0" w:color="auto"/>
              </w:divBdr>
            </w:div>
          </w:divsChild>
        </w:div>
        <w:div w:id="1073162763">
          <w:marLeft w:val="0"/>
          <w:marRight w:val="0"/>
          <w:marTop w:val="0"/>
          <w:marBottom w:val="0"/>
          <w:divBdr>
            <w:top w:val="none" w:sz="0" w:space="0" w:color="auto"/>
            <w:left w:val="none" w:sz="0" w:space="0" w:color="auto"/>
            <w:bottom w:val="none" w:sz="0" w:space="0" w:color="auto"/>
            <w:right w:val="none" w:sz="0" w:space="0" w:color="auto"/>
          </w:divBdr>
          <w:divsChild>
            <w:div w:id="818692806">
              <w:marLeft w:val="0"/>
              <w:marRight w:val="0"/>
              <w:marTop w:val="0"/>
              <w:marBottom w:val="0"/>
              <w:divBdr>
                <w:top w:val="none" w:sz="0" w:space="0" w:color="auto"/>
                <w:left w:val="none" w:sz="0" w:space="0" w:color="auto"/>
                <w:bottom w:val="none" w:sz="0" w:space="0" w:color="auto"/>
                <w:right w:val="none" w:sz="0" w:space="0" w:color="auto"/>
              </w:divBdr>
            </w:div>
          </w:divsChild>
        </w:div>
        <w:div w:id="1075319240">
          <w:marLeft w:val="0"/>
          <w:marRight w:val="0"/>
          <w:marTop w:val="0"/>
          <w:marBottom w:val="0"/>
          <w:divBdr>
            <w:top w:val="none" w:sz="0" w:space="0" w:color="auto"/>
            <w:left w:val="none" w:sz="0" w:space="0" w:color="auto"/>
            <w:bottom w:val="none" w:sz="0" w:space="0" w:color="auto"/>
            <w:right w:val="none" w:sz="0" w:space="0" w:color="auto"/>
          </w:divBdr>
          <w:divsChild>
            <w:div w:id="1182862575">
              <w:marLeft w:val="0"/>
              <w:marRight w:val="0"/>
              <w:marTop w:val="0"/>
              <w:marBottom w:val="0"/>
              <w:divBdr>
                <w:top w:val="none" w:sz="0" w:space="0" w:color="auto"/>
                <w:left w:val="none" w:sz="0" w:space="0" w:color="auto"/>
                <w:bottom w:val="none" w:sz="0" w:space="0" w:color="auto"/>
                <w:right w:val="none" w:sz="0" w:space="0" w:color="auto"/>
              </w:divBdr>
            </w:div>
          </w:divsChild>
        </w:div>
        <w:div w:id="1080642656">
          <w:marLeft w:val="0"/>
          <w:marRight w:val="0"/>
          <w:marTop w:val="0"/>
          <w:marBottom w:val="0"/>
          <w:divBdr>
            <w:top w:val="none" w:sz="0" w:space="0" w:color="auto"/>
            <w:left w:val="none" w:sz="0" w:space="0" w:color="auto"/>
            <w:bottom w:val="none" w:sz="0" w:space="0" w:color="auto"/>
            <w:right w:val="none" w:sz="0" w:space="0" w:color="auto"/>
          </w:divBdr>
          <w:divsChild>
            <w:div w:id="614215748">
              <w:marLeft w:val="0"/>
              <w:marRight w:val="0"/>
              <w:marTop w:val="0"/>
              <w:marBottom w:val="0"/>
              <w:divBdr>
                <w:top w:val="none" w:sz="0" w:space="0" w:color="auto"/>
                <w:left w:val="none" w:sz="0" w:space="0" w:color="auto"/>
                <w:bottom w:val="none" w:sz="0" w:space="0" w:color="auto"/>
                <w:right w:val="none" w:sz="0" w:space="0" w:color="auto"/>
              </w:divBdr>
            </w:div>
          </w:divsChild>
        </w:div>
        <w:div w:id="1081374326">
          <w:marLeft w:val="0"/>
          <w:marRight w:val="0"/>
          <w:marTop w:val="0"/>
          <w:marBottom w:val="0"/>
          <w:divBdr>
            <w:top w:val="none" w:sz="0" w:space="0" w:color="auto"/>
            <w:left w:val="none" w:sz="0" w:space="0" w:color="auto"/>
            <w:bottom w:val="none" w:sz="0" w:space="0" w:color="auto"/>
            <w:right w:val="none" w:sz="0" w:space="0" w:color="auto"/>
          </w:divBdr>
          <w:divsChild>
            <w:div w:id="1036153495">
              <w:marLeft w:val="0"/>
              <w:marRight w:val="0"/>
              <w:marTop w:val="0"/>
              <w:marBottom w:val="0"/>
              <w:divBdr>
                <w:top w:val="none" w:sz="0" w:space="0" w:color="auto"/>
                <w:left w:val="none" w:sz="0" w:space="0" w:color="auto"/>
                <w:bottom w:val="none" w:sz="0" w:space="0" w:color="auto"/>
                <w:right w:val="none" w:sz="0" w:space="0" w:color="auto"/>
              </w:divBdr>
            </w:div>
          </w:divsChild>
        </w:div>
        <w:div w:id="1082410873">
          <w:marLeft w:val="0"/>
          <w:marRight w:val="0"/>
          <w:marTop w:val="0"/>
          <w:marBottom w:val="0"/>
          <w:divBdr>
            <w:top w:val="none" w:sz="0" w:space="0" w:color="auto"/>
            <w:left w:val="none" w:sz="0" w:space="0" w:color="auto"/>
            <w:bottom w:val="none" w:sz="0" w:space="0" w:color="auto"/>
            <w:right w:val="none" w:sz="0" w:space="0" w:color="auto"/>
          </w:divBdr>
          <w:divsChild>
            <w:div w:id="676661444">
              <w:marLeft w:val="0"/>
              <w:marRight w:val="0"/>
              <w:marTop w:val="0"/>
              <w:marBottom w:val="0"/>
              <w:divBdr>
                <w:top w:val="none" w:sz="0" w:space="0" w:color="auto"/>
                <w:left w:val="none" w:sz="0" w:space="0" w:color="auto"/>
                <w:bottom w:val="none" w:sz="0" w:space="0" w:color="auto"/>
                <w:right w:val="none" w:sz="0" w:space="0" w:color="auto"/>
              </w:divBdr>
            </w:div>
          </w:divsChild>
        </w:div>
        <w:div w:id="1083792429">
          <w:marLeft w:val="0"/>
          <w:marRight w:val="0"/>
          <w:marTop w:val="0"/>
          <w:marBottom w:val="0"/>
          <w:divBdr>
            <w:top w:val="none" w:sz="0" w:space="0" w:color="auto"/>
            <w:left w:val="none" w:sz="0" w:space="0" w:color="auto"/>
            <w:bottom w:val="none" w:sz="0" w:space="0" w:color="auto"/>
            <w:right w:val="none" w:sz="0" w:space="0" w:color="auto"/>
          </w:divBdr>
          <w:divsChild>
            <w:div w:id="406616808">
              <w:marLeft w:val="0"/>
              <w:marRight w:val="0"/>
              <w:marTop w:val="0"/>
              <w:marBottom w:val="0"/>
              <w:divBdr>
                <w:top w:val="none" w:sz="0" w:space="0" w:color="auto"/>
                <w:left w:val="none" w:sz="0" w:space="0" w:color="auto"/>
                <w:bottom w:val="none" w:sz="0" w:space="0" w:color="auto"/>
                <w:right w:val="none" w:sz="0" w:space="0" w:color="auto"/>
              </w:divBdr>
            </w:div>
          </w:divsChild>
        </w:div>
        <w:div w:id="1091199893">
          <w:marLeft w:val="0"/>
          <w:marRight w:val="0"/>
          <w:marTop w:val="0"/>
          <w:marBottom w:val="0"/>
          <w:divBdr>
            <w:top w:val="none" w:sz="0" w:space="0" w:color="auto"/>
            <w:left w:val="none" w:sz="0" w:space="0" w:color="auto"/>
            <w:bottom w:val="none" w:sz="0" w:space="0" w:color="auto"/>
            <w:right w:val="none" w:sz="0" w:space="0" w:color="auto"/>
          </w:divBdr>
          <w:divsChild>
            <w:div w:id="1932548444">
              <w:marLeft w:val="0"/>
              <w:marRight w:val="0"/>
              <w:marTop w:val="0"/>
              <w:marBottom w:val="0"/>
              <w:divBdr>
                <w:top w:val="none" w:sz="0" w:space="0" w:color="auto"/>
                <w:left w:val="none" w:sz="0" w:space="0" w:color="auto"/>
                <w:bottom w:val="none" w:sz="0" w:space="0" w:color="auto"/>
                <w:right w:val="none" w:sz="0" w:space="0" w:color="auto"/>
              </w:divBdr>
            </w:div>
          </w:divsChild>
        </w:div>
        <w:div w:id="1091779223">
          <w:marLeft w:val="0"/>
          <w:marRight w:val="0"/>
          <w:marTop w:val="0"/>
          <w:marBottom w:val="0"/>
          <w:divBdr>
            <w:top w:val="none" w:sz="0" w:space="0" w:color="auto"/>
            <w:left w:val="none" w:sz="0" w:space="0" w:color="auto"/>
            <w:bottom w:val="none" w:sz="0" w:space="0" w:color="auto"/>
            <w:right w:val="none" w:sz="0" w:space="0" w:color="auto"/>
          </w:divBdr>
          <w:divsChild>
            <w:div w:id="1041595022">
              <w:marLeft w:val="0"/>
              <w:marRight w:val="0"/>
              <w:marTop w:val="0"/>
              <w:marBottom w:val="0"/>
              <w:divBdr>
                <w:top w:val="none" w:sz="0" w:space="0" w:color="auto"/>
                <w:left w:val="none" w:sz="0" w:space="0" w:color="auto"/>
                <w:bottom w:val="none" w:sz="0" w:space="0" w:color="auto"/>
                <w:right w:val="none" w:sz="0" w:space="0" w:color="auto"/>
              </w:divBdr>
            </w:div>
          </w:divsChild>
        </w:div>
        <w:div w:id="1092818020">
          <w:marLeft w:val="0"/>
          <w:marRight w:val="0"/>
          <w:marTop w:val="0"/>
          <w:marBottom w:val="0"/>
          <w:divBdr>
            <w:top w:val="none" w:sz="0" w:space="0" w:color="auto"/>
            <w:left w:val="none" w:sz="0" w:space="0" w:color="auto"/>
            <w:bottom w:val="none" w:sz="0" w:space="0" w:color="auto"/>
            <w:right w:val="none" w:sz="0" w:space="0" w:color="auto"/>
          </w:divBdr>
          <w:divsChild>
            <w:div w:id="831330547">
              <w:marLeft w:val="0"/>
              <w:marRight w:val="0"/>
              <w:marTop w:val="0"/>
              <w:marBottom w:val="0"/>
              <w:divBdr>
                <w:top w:val="none" w:sz="0" w:space="0" w:color="auto"/>
                <w:left w:val="none" w:sz="0" w:space="0" w:color="auto"/>
                <w:bottom w:val="none" w:sz="0" w:space="0" w:color="auto"/>
                <w:right w:val="none" w:sz="0" w:space="0" w:color="auto"/>
              </w:divBdr>
            </w:div>
          </w:divsChild>
        </w:div>
        <w:div w:id="1095857367">
          <w:marLeft w:val="0"/>
          <w:marRight w:val="0"/>
          <w:marTop w:val="0"/>
          <w:marBottom w:val="0"/>
          <w:divBdr>
            <w:top w:val="none" w:sz="0" w:space="0" w:color="auto"/>
            <w:left w:val="none" w:sz="0" w:space="0" w:color="auto"/>
            <w:bottom w:val="none" w:sz="0" w:space="0" w:color="auto"/>
            <w:right w:val="none" w:sz="0" w:space="0" w:color="auto"/>
          </w:divBdr>
          <w:divsChild>
            <w:div w:id="771164282">
              <w:marLeft w:val="0"/>
              <w:marRight w:val="0"/>
              <w:marTop w:val="0"/>
              <w:marBottom w:val="0"/>
              <w:divBdr>
                <w:top w:val="none" w:sz="0" w:space="0" w:color="auto"/>
                <w:left w:val="none" w:sz="0" w:space="0" w:color="auto"/>
                <w:bottom w:val="none" w:sz="0" w:space="0" w:color="auto"/>
                <w:right w:val="none" w:sz="0" w:space="0" w:color="auto"/>
              </w:divBdr>
            </w:div>
          </w:divsChild>
        </w:div>
        <w:div w:id="1097748515">
          <w:marLeft w:val="0"/>
          <w:marRight w:val="0"/>
          <w:marTop w:val="0"/>
          <w:marBottom w:val="0"/>
          <w:divBdr>
            <w:top w:val="none" w:sz="0" w:space="0" w:color="auto"/>
            <w:left w:val="none" w:sz="0" w:space="0" w:color="auto"/>
            <w:bottom w:val="none" w:sz="0" w:space="0" w:color="auto"/>
            <w:right w:val="none" w:sz="0" w:space="0" w:color="auto"/>
          </w:divBdr>
          <w:divsChild>
            <w:div w:id="873420941">
              <w:marLeft w:val="0"/>
              <w:marRight w:val="0"/>
              <w:marTop w:val="0"/>
              <w:marBottom w:val="0"/>
              <w:divBdr>
                <w:top w:val="none" w:sz="0" w:space="0" w:color="auto"/>
                <w:left w:val="none" w:sz="0" w:space="0" w:color="auto"/>
                <w:bottom w:val="none" w:sz="0" w:space="0" w:color="auto"/>
                <w:right w:val="none" w:sz="0" w:space="0" w:color="auto"/>
              </w:divBdr>
            </w:div>
          </w:divsChild>
        </w:div>
        <w:div w:id="1098912403">
          <w:marLeft w:val="0"/>
          <w:marRight w:val="0"/>
          <w:marTop w:val="0"/>
          <w:marBottom w:val="0"/>
          <w:divBdr>
            <w:top w:val="none" w:sz="0" w:space="0" w:color="auto"/>
            <w:left w:val="none" w:sz="0" w:space="0" w:color="auto"/>
            <w:bottom w:val="none" w:sz="0" w:space="0" w:color="auto"/>
            <w:right w:val="none" w:sz="0" w:space="0" w:color="auto"/>
          </w:divBdr>
          <w:divsChild>
            <w:div w:id="1179079601">
              <w:marLeft w:val="0"/>
              <w:marRight w:val="0"/>
              <w:marTop w:val="0"/>
              <w:marBottom w:val="0"/>
              <w:divBdr>
                <w:top w:val="none" w:sz="0" w:space="0" w:color="auto"/>
                <w:left w:val="none" w:sz="0" w:space="0" w:color="auto"/>
                <w:bottom w:val="none" w:sz="0" w:space="0" w:color="auto"/>
                <w:right w:val="none" w:sz="0" w:space="0" w:color="auto"/>
              </w:divBdr>
            </w:div>
          </w:divsChild>
        </w:div>
        <w:div w:id="1102650003">
          <w:marLeft w:val="0"/>
          <w:marRight w:val="0"/>
          <w:marTop w:val="0"/>
          <w:marBottom w:val="0"/>
          <w:divBdr>
            <w:top w:val="none" w:sz="0" w:space="0" w:color="auto"/>
            <w:left w:val="none" w:sz="0" w:space="0" w:color="auto"/>
            <w:bottom w:val="none" w:sz="0" w:space="0" w:color="auto"/>
            <w:right w:val="none" w:sz="0" w:space="0" w:color="auto"/>
          </w:divBdr>
          <w:divsChild>
            <w:div w:id="183984537">
              <w:marLeft w:val="0"/>
              <w:marRight w:val="0"/>
              <w:marTop w:val="0"/>
              <w:marBottom w:val="0"/>
              <w:divBdr>
                <w:top w:val="none" w:sz="0" w:space="0" w:color="auto"/>
                <w:left w:val="none" w:sz="0" w:space="0" w:color="auto"/>
                <w:bottom w:val="none" w:sz="0" w:space="0" w:color="auto"/>
                <w:right w:val="none" w:sz="0" w:space="0" w:color="auto"/>
              </w:divBdr>
            </w:div>
          </w:divsChild>
        </w:div>
        <w:div w:id="1104376746">
          <w:marLeft w:val="0"/>
          <w:marRight w:val="0"/>
          <w:marTop w:val="0"/>
          <w:marBottom w:val="0"/>
          <w:divBdr>
            <w:top w:val="none" w:sz="0" w:space="0" w:color="auto"/>
            <w:left w:val="none" w:sz="0" w:space="0" w:color="auto"/>
            <w:bottom w:val="none" w:sz="0" w:space="0" w:color="auto"/>
            <w:right w:val="none" w:sz="0" w:space="0" w:color="auto"/>
          </w:divBdr>
          <w:divsChild>
            <w:div w:id="1888756693">
              <w:marLeft w:val="0"/>
              <w:marRight w:val="0"/>
              <w:marTop w:val="0"/>
              <w:marBottom w:val="0"/>
              <w:divBdr>
                <w:top w:val="none" w:sz="0" w:space="0" w:color="auto"/>
                <w:left w:val="none" w:sz="0" w:space="0" w:color="auto"/>
                <w:bottom w:val="none" w:sz="0" w:space="0" w:color="auto"/>
                <w:right w:val="none" w:sz="0" w:space="0" w:color="auto"/>
              </w:divBdr>
            </w:div>
          </w:divsChild>
        </w:div>
        <w:div w:id="1104836802">
          <w:marLeft w:val="0"/>
          <w:marRight w:val="0"/>
          <w:marTop w:val="0"/>
          <w:marBottom w:val="0"/>
          <w:divBdr>
            <w:top w:val="none" w:sz="0" w:space="0" w:color="auto"/>
            <w:left w:val="none" w:sz="0" w:space="0" w:color="auto"/>
            <w:bottom w:val="none" w:sz="0" w:space="0" w:color="auto"/>
            <w:right w:val="none" w:sz="0" w:space="0" w:color="auto"/>
          </w:divBdr>
          <w:divsChild>
            <w:div w:id="256911571">
              <w:marLeft w:val="0"/>
              <w:marRight w:val="0"/>
              <w:marTop w:val="0"/>
              <w:marBottom w:val="0"/>
              <w:divBdr>
                <w:top w:val="none" w:sz="0" w:space="0" w:color="auto"/>
                <w:left w:val="none" w:sz="0" w:space="0" w:color="auto"/>
                <w:bottom w:val="none" w:sz="0" w:space="0" w:color="auto"/>
                <w:right w:val="none" w:sz="0" w:space="0" w:color="auto"/>
              </w:divBdr>
            </w:div>
          </w:divsChild>
        </w:div>
        <w:div w:id="1107578655">
          <w:marLeft w:val="0"/>
          <w:marRight w:val="0"/>
          <w:marTop w:val="0"/>
          <w:marBottom w:val="0"/>
          <w:divBdr>
            <w:top w:val="none" w:sz="0" w:space="0" w:color="auto"/>
            <w:left w:val="none" w:sz="0" w:space="0" w:color="auto"/>
            <w:bottom w:val="none" w:sz="0" w:space="0" w:color="auto"/>
            <w:right w:val="none" w:sz="0" w:space="0" w:color="auto"/>
          </w:divBdr>
          <w:divsChild>
            <w:div w:id="898635863">
              <w:marLeft w:val="0"/>
              <w:marRight w:val="0"/>
              <w:marTop w:val="0"/>
              <w:marBottom w:val="0"/>
              <w:divBdr>
                <w:top w:val="none" w:sz="0" w:space="0" w:color="auto"/>
                <w:left w:val="none" w:sz="0" w:space="0" w:color="auto"/>
                <w:bottom w:val="none" w:sz="0" w:space="0" w:color="auto"/>
                <w:right w:val="none" w:sz="0" w:space="0" w:color="auto"/>
              </w:divBdr>
            </w:div>
          </w:divsChild>
        </w:div>
        <w:div w:id="1111163820">
          <w:marLeft w:val="0"/>
          <w:marRight w:val="0"/>
          <w:marTop w:val="0"/>
          <w:marBottom w:val="0"/>
          <w:divBdr>
            <w:top w:val="none" w:sz="0" w:space="0" w:color="auto"/>
            <w:left w:val="none" w:sz="0" w:space="0" w:color="auto"/>
            <w:bottom w:val="none" w:sz="0" w:space="0" w:color="auto"/>
            <w:right w:val="none" w:sz="0" w:space="0" w:color="auto"/>
          </w:divBdr>
          <w:divsChild>
            <w:div w:id="166945283">
              <w:marLeft w:val="0"/>
              <w:marRight w:val="0"/>
              <w:marTop w:val="0"/>
              <w:marBottom w:val="0"/>
              <w:divBdr>
                <w:top w:val="none" w:sz="0" w:space="0" w:color="auto"/>
                <w:left w:val="none" w:sz="0" w:space="0" w:color="auto"/>
                <w:bottom w:val="none" w:sz="0" w:space="0" w:color="auto"/>
                <w:right w:val="none" w:sz="0" w:space="0" w:color="auto"/>
              </w:divBdr>
            </w:div>
          </w:divsChild>
        </w:div>
        <w:div w:id="1114716918">
          <w:marLeft w:val="0"/>
          <w:marRight w:val="0"/>
          <w:marTop w:val="0"/>
          <w:marBottom w:val="0"/>
          <w:divBdr>
            <w:top w:val="none" w:sz="0" w:space="0" w:color="auto"/>
            <w:left w:val="none" w:sz="0" w:space="0" w:color="auto"/>
            <w:bottom w:val="none" w:sz="0" w:space="0" w:color="auto"/>
            <w:right w:val="none" w:sz="0" w:space="0" w:color="auto"/>
          </w:divBdr>
          <w:divsChild>
            <w:div w:id="10037212">
              <w:marLeft w:val="0"/>
              <w:marRight w:val="0"/>
              <w:marTop w:val="0"/>
              <w:marBottom w:val="0"/>
              <w:divBdr>
                <w:top w:val="none" w:sz="0" w:space="0" w:color="auto"/>
                <w:left w:val="none" w:sz="0" w:space="0" w:color="auto"/>
                <w:bottom w:val="none" w:sz="0" w:space="0" w:color="auto"/>
                <w:right w:val="none" w:sz="0" w:space="0" w:color="auto"/>
              </w:divBdr>
            </w:div>
          </w:divsChild>
        </w:div>
        <w:div w:id="1116559650">
          <w:marLeft w:val="0"/>
          <w:marRight w:val="0"/>
          <w:marTop w:val="0"/>
          <w:marBottom w:val="0"/>
          <w:divBdr>
            <w:top w:val="none" w:sz="0" w:space="0" w:color="auto"/>
            <w:left w:val="none" w:sz="0" w:space="0" w:color="auto"/>
            <w:bottom w:val="none" w:sz="0" w:space="0" w:color="auto"/>
            <w:right w:val="none" w:sz="0" w:space="0" w:color="auto"/>
          </w:divBdr>
          <w:divsChild>
            <w:div w:id="1073091657">
              <w:marLeft w:val="0"/>
              <w:marRight w:val="0"/>
              <w:marTop w:val="0"/>
              <w:marBottom w:val="0"/>
              <w:divBdr>
                <w:top w:val="none" w:sz="0" w:space="0" w:color="auto"/>
                <w:left w:val="none" w:sz="0" w:space="0" w:color="auto"/>
                <w:bottom w:val="none" w:sz="0" w:space="0" w:color="auto"/>
                <w:right w:val="none" w:sz="0" w:space="0" w:color="auto"/>
              </w:divBdr>
            </w:div>
          </w:divsChild>
        </w:div>
        <w:div w:id="1116675089">
          <w:marLeft w:val="0"/>
          <w:marRight w:val="0"/>
          <w:marTop w:val="0"/>
          <w:marBottom w:val="0"/>
          <w:divBdr>
            <w:top w:val="none" w:sz="0" w:space="0" w:color="auto"/>
            <w:left w:val="none" w:sz="0" w:space="0" w:color="auto"/>
            <w:bottom w:val="none" w:sz="0" w:space="0" w:color="auto"/>
            <w:right w:val="none" w:sz="0" w:space="0" w:color="auto"/>
          </w:divBdr>
          <w:divsChild>
            <w:div w:id="381832920">
              <w:marLeft w:val="0"/>
              <w:marRight w:val="0"/>
              <w:marTop w:val="0"/>
              <w:marBottom w:val="0"/>
              <w:divBdr>
                <w:top w:val="none" w:sz="0" w:space="0" w:color="auto"/>
                <w:left w:val="none" w:sz="0" w:space="0" w:color="auto"/>
                <w:bottom w:val="none" w:sz="0" w:space="0" w:color="auto"/>
                <w:right w:val="none" w:sz="0" w:space="0" w:color="auto"/>
              </w:divBdr>
            </w:div>
          </w:divsChild>
        </w:div>
        <w:div w:id="1116943015">
          <w:marLeft w:val="0"/>
          <w:marRight w:val="0"/>
          <w:marTop w:val="0"/>
          <w:marBottom w:val="0"/>
          <w:divBdr>
            <w:top w:val="none" w:sz="0" w:space="0" w:color="auto"/>
            <w:left w:val="none" w:sz="0" w:space="0" w:color="auto"/>
            <w:bottom w:val="none" w:sz="0" w:space="0" w:color="auto"/>
            <w:right w:val="none" w:sz="0" w:space="0" w:color="auto"/>
          </w:divBdr>
          <w:divsChild>
            <w:div w:id="1417509945">
              <w:marLeft w:val="0"/>
              <w:marRight w:val="0"/>
              <w:marTop w:val="0"/>
              <w:marBottom w:val="0"/>
              <w:divBdr>
                <w:top w:val="none" w:sz="0" w:space="0" w:color="auto"/>
                <w:left w:val="none" w:sz="0" w:space="0" w:color="auto"/>
                <w:bottom w:val="none" w:sz="0" w:space="0" w:color="auto"/>
                <w:right w:val="none" w:sz="0" w:space="0" w:color="auto"/>
              </w:divBdr>
            </w:div>
          </w:divsChild>
        </w:div>
        <w:div w:id="1128089131">
          <w:marLeft w:val="0"/>
          <w:marRight w:val="0"/>
          <w:marTop w:val="0"/>
          <w:marBottom w:val="0"/>
          <w:divBdr>
            <w:top w:val="none" w:sz="0" w:space="0" w:color="auto"/>
            <w:left w:val="none" w:sz="0" w:space="0" w:color="auto"/>
            <w:bottom w:val="none" w:sz="0" w:space="0" w:color="auto"/>
            <w:right w:val="none" w:sz="0" w:space="0" w:color="auto"/>
          </w:divBdr>
          <w:divsChild>
            <w:div w:id="1864782158">
              <w:marLeft w:val="0"/>
              <w:marRight w:val="0"/>
              <w:marTop w:val="0"/>
              <w:marBottom w:val="0"/>
              <w:divBdr>
                <w:top w:val="none" w:sz="0" w:space="0" w:color="auto"/>
                <w:left w:val="none" w:sz="0" w:space="0" w:color="auto"/>
                <w:bottom w:val="none" w:sz="0" w:space="0" w:color="auto"/>
                <w:right w:val="none" w:sz="0" w:space="0" w:color="auto"/>
              </w:divBdr>
            </w:div>
          </w:divsChild>
        </w:div>
        <w:div w:id="1131359243">
          <w:marLeft w:val="0"/>
          <w:marRight w:val="0"/>
          <w:marTop w:val="0"/>
          <w:marBottom w:val="0"/>
          <w:divBdr>
            <w:top w:val="none" w:sz="0" w:space="0" w:color="auto"/>
            <w:left w:val="none" w:sz="0" w:space="0" w:color="auto"/>
            <w:bottom w:val="none" w:sz="0" w:space="0" w:color="auto"/>
            <w:right w:val="none" w:sz="0" w:space="0" w:color="auto"/>
          </w:divBdr>
          <w:divsChild>
            <w:div w:id="801851829">
              <w:marLeft w:val="0"/>
              <w:marRight w:val="0"/>
              <w:marTop w:val="0"/>
              <w:marBottom w:val="0"/>
              <w:divBdr>
                <w:top w:val="none" w:sz="0" w:space="0" w:color="auto"/>
                <w:left w:val="none" w:sz="0" w:space="0" w:color="auto"/>
                <w:bottom w:val="none" w:sz="0" w:space="0" w:color="auto"/>
                <w:right w:val="none" w:sz="0" w:space="0" w:color="auto"/>
              </w:divBdr>
            </w:div>
          </w:divsChild>
        </w:div>
        <w:div w:id="1133331557">
          <w:marLeft w:val="0"/>
          <w:marRight w:val="0"/>
          <w:marTop w:val="0"/>
          <w:marBottom w:val="0"/>
          <w:divBdr>
            <w:top w:val="none" w:sz="0" w:space="0" w:color="auto"/>
            <w:left w:val="none" w:sz="0" w:space="0" w:color="auto"/>
            <w:bottom w:val="none" w:sz="0" w:space="0" w:color="auto"/>
            <w:right w:val="none" w:sz="0" w:space="0" w:color="auto"/>
          </w:divBdr>
          <w:divsChild>
            <w:div w:id="1155148311">
              <w:marLeft w:val="0"/>
              <w:marRight w:val="0"/>
              <w:marTop w:val="0"/>
              <w:marBottom w:val="0"/>
              <w:divBdr>
                <w:top w:val="none" w:sz="0" w:space="0" w:color="auto"/>
                <w:left w:val="none" w:sz="0" w:space="0" w:color="auto"/>
                <w:bottom w:val="none" w:sz="0" w:space="0" w:color="auto"/>
                <w:right w:val="none" w:sz="0" w:space="0" w:color="auto"/>
              </w:divBdr>
            </w:div>
          </w:divsChild>
        </w:div>
        <w:div w:id="1134256168">
          <w:marLeft w:val="0"/>
          <w:marRight w:val="0"/>
          <w:marTop w:val="0"/>
          <w:marBottom w:val="0"/>
          <w:divBdr>
            <w:top w:val="none" w:sz="0" w:space="0" w:color="auto"/>
            <w:left w:val="none" w:sz="0" w:space="0" w:color="auto"/>
            <w:bottom w:val="none" w:sz="0" w:space="0" w:color="auto"/>
            <w:right w:val="none" w:sz="0" w:space="0" w:color="auto"/>
          </w:divBdr>
          <w:divsChild>
            <w:div w:id="1909074942">
              <w:marLeft w:val="0"/>
              <w:marRight w:val="0"/>
              <w:marTop w:val="0"/>
              <w:marBottom w:val="0"/>
              <w:divBdr>
                <w:top w:val="none" w:sz="0" w:space="0" w:color="auto"/>
                <w:left w:val="none" w:sz="0" w:space="0" w:color="auto"/>
                <w:bottom w:val="none" w:sz="0" w:space="0" w:color="auto"/>
                <w:right w:val="none" w:sz="0" w:space="0" w:color="auto"/>
              </w:divBdr>
            </w:div>
          </w:divsChild>
        </w:div>
        <w:div w:id="1134449327">
          <w:marLeft w:val="0"/>
          <w:marRight w:val="0"/>
          <w:marTop w:val="0"/>
          <w:marBottom w:val="0"/>
          <w:divBdr>
            <w:top w:val="none" w:sz="0" w:space="0" w:color="auto"/>
            <w:left w:val="none" w:sz="0" w:space="0" w:color="auto"/>
            <w:bottom w:val="none" w:sz="0" w:space="0" w:color="auto"/>
            <w:right w:val="none" w:sz="0" w:space="0" w:color="auto"/>
          </w:divBdr>
          <w:divsChild>
            <w:div w:id="802693821">
              <w:marLeft w:val="0"/>
              <w:marRight w:val="0"/>
              <w:marTop w:val="0"/>
              <w:marBottom w:val="0"/>
              <w:divBdr>
                <w:top w:val="none" w:sz="0" w:space="0" w:color="auto"/>
                <w:left w:val="none" w:sz="0" w:space="0" w:color="auto"/>
                <w:bottom w:val="none" w:sz="0" w:space="0" w:color="auto"/>
                <w:right w:val="none" w:sz="0" w:space="0" w:color="auto"/>
              </w:divBdr>
            </w:div>
          </w:divsChild>
        </w:div>
        <w:div w:id="1137137880">
          <w:marLeft w:val="0"/>
          <w:marRight w:val="0"/>
          <w:marTop w:val="0"/>
          <w:marBottom w:val="0"/>
          <w:divBdr>
            <w:top w:val="none" w:sz="0" w:space="0" w:color="auto"/>
            <w:left w:val="none" w:sz="0" w:space="0" w:color="auto"/>
            <w:bottom w:val="none" w:sz="0" w:space="0" w:color="auto"/>
            <w:right w:val="none" w:sz="0" w:space="0" w:color="auto"/>
          </w:divBdr>
          <w:divsChild>
            <w:div w:id="852379211">
              <w:marLeft w:val="0"/>
              <w:marRight w:val="0"/>
              <w:marTop w:val="0"/>
              <w:marBottom w:val="0"/>
              <w:divBdr>
                <w:top w:val="none" w:sz="0" w:space="0" w:color="auto"/>
                <w:left w:val="none" w:sz="0" w:space="0" w:color="auto"/>
                <w:bottom w:val="none" w:sz="0" w:space="0" w:color="auto"/>
                <w:right w:val="none" w:sz="0" w:space="0" w:color="auto"/>
              </w:divBdr>
            </w:div>
          </w:divsChild>
        </w:div>
        <w:div w:id="1137189352">
          <w:marLeft w:val="0"/>
          <w:marRight w:val="0"/>
          <w:marTop w:val="0"/>
          <w:marBottom w:val="0"/>
          <w:divBdr>
            <w:top w:val="none" w:sz="0" w:space="0" w:color="auto"/>
            <w:left w:val="none" w:sz="0" w:space="0" w:color="auto"/>
            <w:bottom w:val="none" w:sz="0" w:space="0" w:color="auto"/>
            <w:right w:val="none" w:sz="0" w:space="0" w:color="auto"/>
          </w:divBdr>
          <w:divsChild>
            <w:div w:id="2100252996">
              <w:marLeft w:val="0"/>
              <w:marRight w:val="0"/>
              <w:marTop w:val="0"/>
              <w:marBottom w:val="0"/>
              <w:divBdr>
                <w:top w:val="none" w:sz="0" w:space="0" w:color="auto"/>
                <w:left w:val="none" w:sz="0" w:space="0" w:color="auto"/>
                <w:bottom w:val="none" w:sz="0" w:space="0" w:color="auto"/>
                <w:right w:val="none" w:sz="0" w:space="0" w:color="auto"/>
              </w:divBdr>
            </w:div>
          </w:divsChild>
        </w:div>
        <w:div w:id="1137377917">
          <w:marLeft w:val="0"/>
          <w:marRight w:val="0"/>
          <w:marTop w:val="0"/>
          <w:marBottom w:val="0"/>
          <w:divBdr>
            <w:top w:val="none" w:sz="0" w:space="0" w:color="auto"/>
            <w:left w:val="none" w:sz="0" w:space="0" w:color="auto"/>
            <w:bottom w:val="none" w:sz="0" w:space="0" w:color="auto"/>
            <w:right w:val="none" w:sz="0" w:space="0" w:color="auto"/>
          </w:divBdr>
          <w:divsChild>
            <w:div w:id="857811265">
              <w:marLeft w:val="0"/>
              <w:marRight w:val="0"/>
              <w:marTop w:val="0"/>
              <w:marBottom w:val="0"/>
              <w:divBdr>
                <w:top w:val="none" w:sz="0" w:space="0" w:color="auto"/>
                <w:left w:val="none" w:sz="0" w:space="0" w:color="auto"/>
                <w:bottom w:val="none" w:sz="0" w:space="0" w:color="auto"/>
                <w:right w:val="none" w:sz="0" w:space="0" w:color="auto"/>
              </w:divBdr>
            </w:div>
          </w:divsChild>
        </w:div>
        <w:div w:id="1143080400">
          <w:marLeft w:val="0"/>
          <w:marRight w:val="0"/>
          <w:marTop w:val="0"/>
          <w:marBottom w:val="0"/>
          <w:divBdr>
            <w:top w:val="none" w:sz="0" w:space="0" w:color="auto"/>
            <w:left w:val="none" w:sz="0" w:space="0" w:color="auto"/>
            <w:bottom w:val="none" w:sz="0" w:space="0" w:color="auto"/>
            <w:right w:val="none" w:sz="0" w:space="0" w:color="auto"/>
          </w:divBdr>
          <w:divsChild>
            <w:div w:id="348023994">
              <w:marLeft w:val="0"/>
              <w:marRight w:val="0"/>
              <w:marTop w:val="0"/>
              <w:marBottom w:val="0"/>
              <w:divBdr>
                <w:top w:val="none" w:sz="0" w:space="0" w:color="auto"/>
                <w:left w:val="none" w:sz="0" w:space="0" w:color="auto"/>
                <w:bottom w:val="none" w:sz="0" w:space="0" w:color="auto"/>
                <w:right w:val="none" w:sz="0" w:space="0" w:color="auto"/>
              </w:divBdr>
            </w:div>
          </w:divsChild>
        </w:div>
        <w:div w:id="1144158687">
          <w:marLeft w:val="0"/>
          <w:marRight w:val="0"/>
          <w:marTop w:val="0"/>
          <w:marBottom w:val="0"/>
          <w:divBdr>
            <w:top w:val="none" w:sz="0" w:space="0" w:color="auto"/>
            <w:left w:val="none" w:sz="0" w:space="0" w:color="auto"/>
            <w:bottom w:val="none" w:sz="0" w:space="0" w:color="auto"/>
            <w:right w:val="none" w:sz="0" w:space="0" w:color="auto"/>
          </w:divBdr>
          <w:divsChild>
            <w:div w:id="2145390291">
              <w:marLeft w:val="0"/>
              <w:marRight w:val="0"/>
              <w:marTop w:val="0"/>
              <w:marBottom w:val="0"/>
              <w:divBdr>
                <w:top w:val="none" w:sz="0" w:space="0" w:color="auto"/>
                <w:left w:val="none" w:sz="0" w:space="0" w:color="auto"/>
                <w:bottom w:val="none" w:sz="0" w:space="0" w:color="auto"/>
                <w:right w:val="none" w:sz="0" w:space="0" w:color="auto"/>
              </w:divBdr>
            </w:div>
          </w:divsChild>
        </w:div>
        <w:div w:id="1144618244">
          <w:marLeft w:val="0"/>
          <w:marRight w:val="0"/>
          <w:marTop w:val="0"/>
          <w:marBottom w:val="0"/>
          <w:divBdr>
            <w:top w:val="none" w:sz="0" w:space="0" w:color="auto"/>
            <w:left w:val="none" w:sz="0" w:space="0" w:color="auto"/>
            <w:bottom w:val="none" w:sz="0" w:space="0" w:color="auto"/>
            <w:right w:val="none" w:sz="0" w:space="0" w:color="auto"/>
          </w:divBdr>
          <w:divsChild>
            <w:div w:id="1960067695">
              <w:marLeft w:val="0"/>
              <w:marRight w:val="0"/>
              <w:marTop w:val="0"/>
              <w:marBottom w:val="0"/>
              <w:divBdr>
                <w:top w:val="none" w:sz="0" w:space="0" w:color="auto"/>
                <w:left w:val="none" w:sz="0" w:space="0" w:color="auto"/>
                <w:bottom w:val="none" w:sz="0" w:space="0" w:color="auto"/>
                <w:right w:val="none" w:sz="0" w:space="0" w:color="auto"/>
              </w:divBdr>
            </w:div>
          </w:divsChild>
        </w:div>
        <w:div w:id="1145077362">
          <w:marLeft w:val="0"/>
          <w:marRight w:val="0"/>
          <w:marTop w:val="0"/>
          <w:marBottom w:val="0"/>
          <w:divBdr>
            <w:top w:val="none" w:sz="0" w:space="0" w:color="auto"/>
            <w:left w:val="none" w:sz="0" w:space="0" w:color="auto"/>
            <w:bottom w:val="none" w:sz="0" w:space="0" w:color="auto"/>
            <w:right w:val="none" w:sz="0" w:space="0" w:color="auto"/>
          </w:divBdr>
          <w:divsChild>
            <w:div w:id="1258515679">
              <w:marLeft w:val="0"/>
              <w:marRight w:val="0"/>
              <w:marTop w:val="0"/>
              <w:marBottom w:val="0"/>
              <w:divBdr>
                <w:top w:val="none" w:sz="0" w:space="0" w:color="auto"/>
                <w:left w:val="none" w:sz="0" w:space="0" w:color="auto"/>
                <w:bottom w:val="none" w:sz="0" w:space="0" w:color="auto"/>
                <w:right w:val="none" w:sz="0" w:space="0" w:color="auto"/>
              </w:divBdr>
            </w:div>
          </w:divsChild>
        </w:div>
        <w:div w:id="1148205008">
          <w:marLeft w:val="0"/>
          <w:marRight w:val="0"/>
          <w:marTop w:val="0"/>
          <w:marBottom w:val="0"/>
          <w:divBdr>
            <w:top w:val="none" w:sz="0" w:space="0" w:color="auto"/>
            <w:left w:val="none" w:sz="0" w:space="0" w:color="auto"/>
            <w:bottom w:val="none" w:sz="0" w:space="0" w:color="auto"/>
            <w:right w:val="none" w:sz="0" w:space="0" w:color="auto"/>
          </w:divBdr>
          <w:divsChild>
            <w:div w:id="276106579">
              <w:marLeft w:val="0"/>
              <w:marRight w:val="0"/>
              <w:marTop w:val="0"/>
              <w:marBottom w:val="0"/>
              <w:divBdr>
                <w:top w:val="none" w:sz="0" w:space="0" w:color="auto"/>
                <w:left w:val="none" w:sz="0" w:space="0" w:color="auto"/>
                <w:bottom w:val="none" w:sz="0" w:space="0" w:color="auto"/>
                <w:right w:val="none" w:sz="0" w:space="0" w:color="auto"/>
              </w:divBdr>
            </w:div>
          </w:divsChild>
        </w:div>
        <w:div w:id="1148473005">
          <w:marLeft w:val="0"/>
          <w:marRight w:val="0"/>
          <w:marTop w:val="0"/>
          <w:marBottom w:val="0"/>
          <w:divBdr>
            <w:top w:val="none" w:sz="0" w:space="0" w:color="auto"/>
            <w:left w:val="none" w:sz="0" w:space="0" w:color="auto"/>
            <w:bottom w:val="none" w:sz="0" w:space="0" w:color="auto"/>
            <w:right w:val="none" w:sz="0" w:space="0" w:color="auto"/>
          </w:divBdr>
          <w:divsChild>
            <w:div w:id="262231605">
              <w:marLeft w:val="0"/>
              <w:marRight w:val="0"/>
              <w:marTop w:val="0"/>
              <w:marBottom w:val="0"/>
              <w:divBdr>
                <w:top w:val="none" w:sz="0" w:space="0" w:color="auto"/>
                <w:left w:val="none" w:sz="0" w:space="0" w:color="auto"/>
                <w:bottom w:val="none" w:sz="0" w:space="0" w:color="auto"/>
                <w:right w:val="none" w:sz="0" w:space="0" w:color="auto"/>
              </w:divBdr>
            </w:div>
          </w:divsChild>
        </w:div>
        <w:div w:id="1151095057">
          <w:marLeft w:val="0"/>
          <w:marRight w:val="0"/>
          <w:marTop w:val="0"/>
          <w:marBottom w:val="0"/>
          <w:divBdr>
            <w:top w:val="none" w:sz="0" w:space="0" w:color="auto"/>
            <w:left w:val="none" w:sz="0" w:space="0" w:color="auto"/>
            <w:bottom w:val="none" w:sz="0" w:space="0" w:color="auto"/>
            <w:right w:val="none" w:sz="0" w:space="0" w:color="auto"/>
          </w:divBdr>
          <w:divsChild>
            <w:div w:id="808976733">
              <w:marLeft w:val="0"/>
              <w:marRight w:val="0"/>
              <w:marTop w:val="0"/>
              <w:marBottom w:val="0"/>
              <w:divBdr>
                <w:top w:val="none" w:sz="0" w:space="0" w:color="auto"/>
                <w:left w:val="none" w:sz="0" w:space="0" w:color="auto"/>
                <w:bottom w:val="none" w:sz="0" w:space="0" w:color="auto"/>
                <w:right w:val="none" w:sz="0" w:space="0" w:color="auto"/>
              </w:divBdr>
            </w:div>
          </w:divsChild>
        </w:div>
        <w:div w:id="1153257750">
          <w:marLeft w:val="0"/>
          <w:marRight w:val="0"/>
          <w:marTop w:val="0"/>
          <w:marBottom w:val="0"/>
          <w:divBdr>
            <w:top w:val="none" w:sz="0" w:space="0" w:color="auto"/>
            <w:left w:val="none" w:sz="0" w:space="0" w:color="auto"/>
            <w:bottom w:val="none" w:sz="0" w:space="0" w:color="auto"/>
            <w:right w:val="none" w:sz="0" w:space="0" w:color="auto"/>
          </w:divBdr>
          <w:divsChild>
            <w:div w:id="1856654290">
              <w:marLeft w:val="0"/>
              <w:marRight w:val="0"/>
              <w:marTop w:val="0"/>
              <w:marBottom w:val="0"/>
              <w:divBdr>
                <w:top w:val="none" w:sz="0" w:space="0" w:color="auto"/>
                <w:left w:val="none" w:sz="0" w:space="0" w:color="auto"/>
                <w:bottom w:val="none" w:sz="0" w:space="0" w:color="auto"/>
                <w:right w:val="none" w:sz="0" w:space="0" w:color="auto"/>
              </w:divBdr>
            </w:div>
          </w:divsChild>
        </w:div>
        <w:div w:id="1154447505">
          <w:marLeft w:val="0"/>
          <w:marRight w:val="0"/>
          <w:marTop w:val="0"/>
          <w:marBottom w:val="0"/>
          <w:divBdr>
            <w:top w:val="none" w:sz="0" w:space="0" w:color="auto"/>
            <w:left w:val="none" w:sz="0" w:space="0" w:color="auto"/>
            <w:bottom w:val="none" w:sz="0" w:space="0" w:color="auto"/>
            <w:right w:val="none" w:sz="0" w:space="0" w:color="auto"/>
          </w:divBdr>
          <w:divsChild>
            <w:div w:id="437602674">
              <w:marLeft w:val="0"/>
              <w:marRight w:val="0"/>
              <w:marTop w:val="0"/>
              <w:marBottom w:val="0"/>
              <w:divBdr>
                <w:top w:val="none" w:sz="0" w:space="0" w:color="auto"/>
                <w:left w:val="none" w:sz="0" w:space="0" w:color="auto"/>
                <w:bottom w:val="none" w:sz="0" w:space="0" w:color="auto"/>
                <w:right w:val="none" w:sz="0" w:space="0" w:color="auto"/>
              </w:divBdr>
            </w:div>
          </w:divsChild>
        </w:div>
        <w:div w:id="1154564327">
          <w:marLeft w:val="0"/>
          <w:marRight w:val="0"/>
          <w:marTop w:val="0"/>
          <w:marBottom w:val="0"/>
          <w:divBdr>
            <w:top w:val="none" w:sz="0" w:space="0" w:color="auto"/>
            <w:left w:val="none" w:sz="0" w:space="0" w:color="auto"/>
            <w:bottom w:val="none" w:sz="0" w:space="0" w:color="auto"/>
            <w:right w:val="none" w:sz="0" w:space="0" w:color="auto"/>
          </w:divBdr>
          <w:divsChild>
            <w:div w:id="1704864766">
              <w:marLeft w:val="0"/>
              <w:marRight w:val="0"/>
              <w:marTop w:val="0"/>
              <w:marBottom w:val="0"/>
              <w:divBdr>
                <w:top w:val="none" w:sz="0" w:space="0" w:color="auto"/>
                <w:left w:val="none" w:sz="0" w:space="0" w:color="auto"/>
                <w:bottom w:val="none" w:sz="0" w:space="0" w:color="auto"/>
                <w:right w:val="none" w:sz="0" w:space="0" w:color="auto"/>
              </w:divBdr>
            </w:div>
          </w:divsChild>
        </w:div>
        <w:div w:id="1157693608">
          <w:marLeft w:val="0"/>
          <w:marRight w:val="0"/>
          <w:marTop w:val="0"/>
          <w:marBottom w:val="0"/>
          <w:divBdr>
            <w:top w:val="none" w:sz="0" w:space="0" w:color="auto"/>
            <w:left w:val="none" w:sz="0" w:space="0" w:color="auto"/>
            <w:bottom w:val="none" w:sz="0" w:space="0" w:color="auto"/>
            <w:right w:val="none" w:sz="0" w:space="0" w:color="auto"/>
          </w:divBdr>
          <w:divsChild>
            <w:div w:id="850221407">
              <w:marLeft w:val="0"/>
              <w:marRight w:val="0"/>
              <w:marTop w:val="0"/>
              <w:marBottom w:val="0"/>
              <w:divBdr>
                <w:top w:val="none" w:sz="0" w:space="0" w:color="auto"/>
                <w:left w:val="none" w:sz="0" w:space="0" w:color="auto"/>
                <w:bottom w:val="none" w:sz="0" w:space="0" w:color="auto"/>
                <w:right w:val="none" w:sz="0" w:space="0" w:color="auto"/>
              </w:divBdr>
            </w:div>
          </w:divsChild>
        </w:div>
        <w:div w:id="1158688718">
          <w:marLeft w:val="0"/>
          <w:marRight w:val="0"/>
          <w:marTop w:val="0"/>
          <w:marBottom w:val="0"/>
          <w:divBdr>
            <w:top w:val="none" w:sz="0" w:space="0" w:color="auto"/>
            <w:left w:val="none" w:sz="0" w:space="0" w:color="auto"/>
            <w:bottom w:val="none" w:sz="0" w:space="0" w:color="auto"/>
            <w:right w:val="none" w:sz="0" w:space="0" w:color="auto"/>
          </w:divBdr>
          <w:divsChild>
            <w:div w:id="951281526">
              <w:marLeft w:val="0"/>
              <w:marRight w:val="0"/>
              <w:marTop w:val="0"/>
              <w:marBottom w:val="0"/>
              <w:divBdr>
                <w:top w:val="none" w:sz="0" w:space="0" w:color="auto"/>
                <w:left w:val="none" w:sz="0" w:space="0" w:color="auto"/>
                <w:bottom w:val="none" w:sz="0" w:space="0" w:color="auto"/>
                <w:right w:val="none" w:sz="0" w:space="0" w:color="auto"/>
              </w:divBdr>
            </w:div>
          </w:divsChild>
        </w:div>
        <w:div w:id="1159156977">
          <w:marLeft w:val="0"/>
          <w:marRight w:val="0"/>
          <w:marTop w:val="0"/>
          <w:marBottom w:val="0"/>
          <w:divBdr>
            <w:top w:val="none" w:sz="0" w:space="0" w:color="auto"/>
            <w:left w:val="none" w:sz="0" w:space="0" w:color="auto"/>
            <w:bottom w:val="none" w:sz="0" w:space="0" w:color="auto"/>
            <w:right w:val="none" w:sz="0" w:space="0" w:color="auto"/>
          </w:divBdr>
          <w:divsChild>
            <w:div w:id="1404179402">
              <w:marLeft w:val="0"/>
              <w:marRight w:val="0"/>
              <w:marTop w:val="0"/>
              <w:marBottom w:val="0"/>
              <w:divBdr>
                <w:top w:val="none" w:sz="0" w:space="0" w:color="auto"/>
                <w:left w:val="none" w:sz="0" w:space="0" w:color="auto"/>
                <w:bottom w:val="none" w:sz="0" w:space="0" w:color="auto"/>
                <w:right w:val="none" w:sz="0" w:space="0" w:color="auto"/>
              </w:divBdr>
            </w:div>
          </w:divsChild>
        </w:div>
        <w:div w:id="1159618533">
          <w:marLeft w:val="0"/>
          <w:marRight w:val="0"/>
          <w:marTop w:val="0"/>
          <w:marBottom w:val="0"/>
          <w:divBdr>
            <w:top w:val="none" w:sz="0" w:space="0" w:color="auto"/>
            <w:left w:val="none" w:sz="0" w:space="0" w:color="auto"/>
            <w:bottom w:val="none" w:sz="0" w:space="0" w:color="auto"/>
            <w:right w:val="none" w:sz="0" w:space="0" w:color="auto"/>
          </w:divBdr>
          <w:divsChild>
            <w:div w:id="367222692">
              <w:marLeft w:val="0"/>
              <w:marRight w:val="0"/>
              <w:marTop w:val="0"/>
              <w:marBottom w:val="0"/>
              <w:divBdr>
                <w:top w:val="none" w:sz="0" w:space="0" w:color="auto"/>
                <w:left w:val="none" w:sz="0" w:space="0" w:color="auto"/>
                <w:bottom w:val="none" w:sz="0" w:space="0" w:color="auto"/>
                <w:right w:val="none" w:sz="0" w:space="0" w:color="auto"/>
              </w:divBdr>
            </w:div>
          </w:divsChild>
        </w:div>
        <w:div w:id="1161699602">
          <w:marLeft w:val="0"/>
          <w:marRight w:val="0"/>
          <w:marTop w:val="0"/>
          <w:marBottom w:val="0"/>
          <w:divBdr>
            <w:top w:val="none" w:sz="0" w:space="0" w:color="auto"/>
            <w:left w:val="none" w:sz="0" w:space="0" w:color="auto"/>
            <w:bottom w:val="none" w:sz="0" w:space="0" w:color="auto"/>
            <w:right w:val="none" w:sz="0" w:space="0" w:color="auto"/>
          </w:divBdr>
          <w:divsChild>
            <w:div w:id="1874147937">
              <w:marLeft w:val="0"/>
              <w:marRight w:val="0"/>
              <w:marTop w:val="0"/>
              <w:marBottom w:val="0"/>
              <w:divBdr>
                <w:top w:val="none" w:sz="0" w:space="0" w:color="auto"/>
                <w:left w:val="none" w:sz="0" w:space="0" w:color="auto"/>
                <w:bottom w:val="none" w:sz="0" w:space="0" w:color="auto"/>
                <w:right w:val="none" w:sz="0" w:space="0" w:color="auto"/>
              </w:divBdr>
            </w:div>
          </w:divsChild>
        </w:div>
        <w:div w:id="1162428280">
          <w:marLeft w:val="0"/>
          <w:marRight w:val="0"/>
          <w:marTop w:val="0"/>
          <w:marBottom w:val="0"/>
          <w:divBdr>
            <w:top w:val="none" w:sz="0" w:space="0" w:color="auto"/>
            <w:left w:val="none" w:sz="0" w:space="0" w:color="auto"/>
            <w:bottom w:val="none" w:sz="0" w:space="0" w:color="auto"/>
            <w:right w:val="none" w:sz="0" w:space="0" w:color="auto"/>
          </w:divBdr>
          <w:divsChild>
            <w:div w:id="609355735">
              <w:marLeft w:val="0"/>
              <w:marRight w:val="0"/>
              <w:marTop w:val="0"/>
              <w:marBottom w:val="0"/>
              <w:divBdr>
                <w:top w:val="none" w:sz="0" w:space="0" w:color="auto"/>
                <w:left w:val="none" w:sz="0" w:space="0" w:color="auto"/>
                <w:bottom w:val="none" w:sz="0" w:space="0" w:color="auto"/>
                <w:right w:val="none" w:sz="0" w:space="0" w:color="auto"/>
              </w:divBdr>
            </w:div>
          </w:divsChild>
        </w:div>
        <w:div w:id="1163354974">
          <w:marLeft w:val="0"/>
          <w:marRight w:val="0"/>
          <w:marTop w:val="0"/>
          <w:marBottom w:val="0"/>
          <w:divBdr>
            <w:top w:val="none" w:sz="0" w:space="0" w:color="auto"/>
            <w:left w:val="none" w:sz="0" w:space="0" w:color="auto"/>
            <w:bottom w:val="none" w:sz="0" w:space="0" w:color="auto"/>
            <w:right w:val="none" w:sz="0" w:space="0" w:color="auto"/>
          </w:divBdr>
          <w:divsChild>
            <w:div w:id="2102409789">
              <w:marLeft w:val="0"/>
              <w:marRight w:val="0"/>
              <w:marTop w:val="0"/>
              <w:marBottom w:val="0"/>
              <w:divBdr>
                <w:top w:val="none" w:sz="0" w:space="0" w:color="auto"/>
                <w:left w:val="none" w:sz="0" w:space="0" w:color="auto"/>
                <w:bottom w:val="none" w:sz="0" w:space="0" w:color="auto"/>
                <w:right w:val="none" w:sz="0" w:space="0" w:color="auto"/>
              </w:divBdr>
            </w:div>
          </w:divsChild>
        </w:div>
        <w:div w:id="1163737340">
          <w:marLeft w:val="0"/>
          <w:marRight w:val="0"/>
          <w:marTop w:val="0"/>
          <w:marBottom w:val="0"/>
          <w:divBdr>
            <w:top w:val="none" w:sz="0" w:space="0" w:color="auto"/>
            <w:left w:val="none" w:sz="0" w:space="0" w:color="auto"/>
            <w:bottom w:val="none" w:sz="0" w:space="0" w:color="auto"/>
            <w:right w:val="none" w:sz="0" w:space="0" w:color="auto"/>
          </w:divBdr>
          <w:divsChild>
            <w:div w:id="903561676">
              <w:marLeft w:val="0"/>
              <w:marRight w:val="0"/>
              <w:marTop w:val="0"/>
              <w:marBottom w:val="0"/>
              <w:divBdr>
                <w:top w:val="none" w:sz="0" w:space="0" w:color="auto"/>
                <w:left w:val="none" w:sz="0" w:space="0" w:color="auto"/>
                <w:bottom w:val="none" w:sz="0" w:space="0" w:color="auto"/>
                <w:right w:val="none" w:sz="0" w:space="0" w:color="auto"/>
              </w:divBdr>
            </w:div>
          </w:divsChild>
        </w:div>
        <w:div w:id="1165053314">
          <w:marLeft w:val="0"/>
          <w:marRight w:val="0"/>
          <w:marTop w:val="0"/>
          <w:marBottom w:val="0"/>
          <w:divBdr>
            <w:top w:val="none" w:sz="0" w:space="0" w:color="auto"/>
            <w:left w:val="none" w:sz="0" w:space="0" w:color="auto"/>
            <w:bottom w:val="none" w:sz="0" w:space="0" w:color="auto"/>
            <w:right w:val="none" w:sz="0" w:space="0" w:color="auto"/>
          </w:divBdr>
          <w:divsChild>
            <w:div w:id="135345574">
              <w:marLeft w:val="0"/>
              <w:marRight w:val="0"/>
              <w:marTop w:val="0"/>
              <w:marBottom w:val="0"/>
              <w:divBdr>
                <w:top w:val="none" w:sz="0" w:space="0" w:color="auto"/>
                <w:left w:val="none" w:sz="0" w:space="0" w:color="auto"/>
                <w:bottom w:val="none" w:sz="0" w:space="0" w:color="auto"/>
                <w:right w:val="none" w:sz="0" w:space="0" w:color="auto"/>
              </w:divBdr>
            </w:div>
          </w:divsChild>
        </w:div>
        <w:div w:id="1167096162">
          <w:marLeft w:val="0"/>
          <w:marRight w:val="0"/>
          <w:marTop w:val="0"/>
          <w:marBottom w:val="0"/>
          <w:divBdr>
            <w:top w:val="none" w:sz="0" w:space="0" w:color="auto"/>
            <w:left w:val="none" w:sz="0" w:space="0" w:color="auto"/>
            <w:bottom w:val="none" w:sz="0" w:space="0" w:color="auto"/>
            <w:right w:val="none" w:sz="0" w:space="0" w:color="auto"/>
          </w:divBdr>
          <w:divsChild>
            <w:div w:id="619454458">
              <w:marLeft w:val="0"/>
              <w:marRight w:val="0"/>
              <w:marTop w:val="0"/>
              <w:marBottom w:val="0"/>
              <w:divBdr>
                <w:top w:val="none" w:sz="0" w:space="0" w:color="auto"/>
                <w:left w:val="none" w:sz="0" w:space="0" w:color="auto"/>
                <w:bottom w:val="none" w:sz="0" w:space="0" w:color="auto"/>
                <w:right w:val="none" w:sz="0" w:space="0" w:color="auto"/>
              </w:divBdr>
            </w:div>
          </w:divsChild>
        </w:div>
        <w:div w:id="1171339525">
          <w:marLeft w:val="0"/>
          <w:marRight w:val="0"/>
          <w:marTop w:val="0"/>
          <w:marBottom w:val="0"/>
          <w:divBdr>
            <w:top w:val="none" w:sz="0" w:space="0" w:color="auto"/>
            <w:left w:val="none" w:sz="0" w:space="0" w:color="auto"/>
            <w:bottom w:val="none" w:sz="0" w:space="0" w:color="auto"/>
            <w:right w:val="none" w:sz="0" w:space="0" w:color="auto"/>
          </w:divBdr>
          <w:divsChild>
            <w:div w:id="1203249776">
              <w:marLeft w:val="0"/>
              <w:marRight w:val="0"/>
              <w:marTop w:val="0"/>
              <w:marBottom w:val="0"/>
              <w:divBdr>
                <w:top w:val="none" w:sz="0" w:space="0" w:color="auto"/>
                <w:left w:val="none" w:sz="0" w:space="0" w:color="auto"/>
                <w:bottom w:val="none" w:sz="0" w:space="0" w:color="auto"/>
                <w:right w:val="none" w:sz="0" w:space="0" w:color="auto"/>
              </w:divBdr>
            </w:div>
          </w:divsChild>
        </w:div>
        <w:div w:id="1172065470">
          <w:marLeft w:val="0"/>
          <w:marRight w:val="0"/>
          <w:marTop w:val="0"/>
          <w:marBottom w:val="0"/>
          <w:divBdr>
            <w:top w:val="none" w:sz="0" w:space="0" w:color="auto"/>
            <w:left w:val="none" w:sz="0" w:space="0" w:color="auto"/>
            <w:bottom w:val="none" w:sz="0" w:space="0" w:color="auto"/>
            <w:right w:val="none" w:sz="0" w:space="0" w:color="auto"/>
          </w:divBdr>
          <w:divsChild>
            <w:div w:id="1360544564">
              <w:marLeft w:val="0"/>
              <w:marRight w:val="0"/>
              <w:marTop w:val="0"/>
              <w:marBottom w:val="0"/>
              <w:divBdr>
                <w:top w:val="none" w:sz="0" w:space="0" w:color="auto"/>
                <w:left w:val="none" w:sz="0" w:space="0" w:color="auto"/>
                <w:bottom w:val="none" w:sz="0" w:space="0" w:color="auto"/>
                <w:right w:val="none" w:sz="0" w:space="0" w:color="auto"/>
              </w:divBdr>
            </w:div>
          </w:divsChild>
        </w:div>
        <w:div w:id="1173379774">
          <w:marLeft w:val="0"/>
          <w:marRight w:val="0"/>
          <w:marTop w:val="0"/>
          <w:marBottom w:val="0"/>
          <w:divBdr>
            <w:top w:val="none" w:sz="0" w:space="0" w:color="auto"/>
            <w:left w:val="none" w:sz="0" w:space="0" w:color="auto"/>
            <w:bottom w:val="none" w:sz="0" w:space="0" w:color="auto"/>
            <w:right w:val="none" w:sz="0" w:space="0" w:color="auto"/>
          </w:divBdr>
          <w:divsChild>
            <w:div w:id="1066804201">
              <w:marLeft w:val="0"/>
              <w:marRight w:val="0"/>
              <w:marTop w:val="0"/>
              <w:marBottom w:val="0"/>
              <w:divBdr>
                <w:top w:val="none" w:sz="0" w:space="0" w:color="auto"/>
                <w:left w:val="none" w:sz="0" w:space="0" w:color="auto"/>
                <w:bottom w:val="none" w:sz="0" w:space="0" w:color="auto"/>
                <w:right w:val="none" w:sz="0" w:space="0" w:color="auto"/>
              </w:divBdr>
            </w:div>
          </w:divsChild>
        </w:div>
        <w:div w:id="1176724517">
          <w:marLeft w:val="0"/>
          <w:marRight w:val="0"/>
          <w:marTop w:val="0"/>
          <w:marBottom w:val="0"/>
          <w:divBdr>
            <w:top w:val="none" w:sz="0" w:space="0" w:color="auto"/>
            <w:left w:val="none" w:sz="0" w:space="0" w:color="auto"/>
            <w:bottom w:val="none" w:sz="0" w:space="0" w:color="auto"/>
            <w:right w:val="none" w:sz="0" w:space="0" w:color="auto"/>
          </w:divBdr>
          <w:divsChild>
            <w:div w:id="2083064057">
              <w:marLeft w:val="0"/>
              <w:marRight w:val="0"/>
              <w:marTop w:val="0"/>
              <w:marBottom w:val="0"/>
              <w:divBdr>
                <w:top w:val="none" w:sz="0" w:space="0" w:color="auto"/>
                <w:left w:val="none" w:sz="0" w:space="0" w:color="auto"/>
                <w:bottom w:val="none" w:sz="0" w:space="0" w:color="auto"/>
                <w:right w:val="none" w:sz="0" w:space="0" w:color="auto"/>
              </w:divBdr>
            </w:div>
          </w:divsChild>
        </w:div>
        <w:div w:id="1177311740">
          <w:marLeft w:val="0"/>
          <w:marRight w:val="0"/>
          <w:marTop w:val="0"/>
          <w:marBottom w:val="0"/>
          <w:divBdr>
            <w:top w:val="none" w:sz="0" w:space="0" w:color="auto"/>
            <w:left w:val="none" w:sz="0" w:space="0" w:color="auto"/>
            <w:bottom w:val="none" w:sz="0" w:space="0" w:color="auto"/>
            <w:right w:val="none" w:sz="0" w:space="0" w:color="auto"/>
          </w:divBdr>
          <w:divsChild>
            <w:div w:id="272249307">
              <w:marLeft w:val="0"/>
              <w:marRight w:val="0"/>
              <w:marTop w:val="0"/>
              <w:marBottom w:val="0"/>
              <w:divBdr>
                <w:top w:val="none" w:sz="0" w:space="0" w:color="auto"/>
                <w:left w:val="none" w:sz="0" w:space="0" w:color="auto"/>
                <w:bottom w:val="none" w:sz="0" w:space="0" w:color="auto"/>
                <w:right w:val="none" w:sz="0" w:space="0" w:color="auto"/>
              </w:divBdr>
            </w:div>
          </w:divsChild>
        </w:div>
        <w:div w:id="1177616877">
          <w:marLeft w:val="0"/>
          <w:marRight w:val="0"/>
          <w:marTop w:val="0"/>
          <w:marBottom w:val="0"/>
          <w:divBdr>
            <w:top w:val="none" w:sz="0" w:space="0" w:color="auto"/>
            <w:left w:val="none" w:sz="0" w:space="0" w:color="auto"/>
            <w:bottom w:val="none" w:sz="0" w:space="0" w:color="auto"/>
            <w:right w:val="none" w:sz="0" w:space="0" w:color="auto"/>
          </w:divBdr>
          <w:divsChild>
            <w:div w:id="1213006987">
              <w:marLeft w:val="0"/>
              <w:marRight w:val="0"/>
              <w:marTop w:val="0"/>
              <w:marBottom w:val="0"/>
              <w:divBdr>
                <w:top w:val="none" w:sz="0" w:space="0" w:color="auto"/>
                <w:left w:val="none" w:sz="0" w:space="0" w:color="auto"/>
                <w:bottom w:val="none" w:sz="0" w:space="0" w:color="auto"/>
                <w:right w:val="none" w:sz="0" w:space="0" w:color="auto"/>
              </w:divBdr>
            </w:div>
          </w:divsChild>
        </w:div>
        <w:div w:id="1183858356">
          <w:marLeft w:val="0"/>
          <w:marRight w:val="0"/>
          <w:marTop w:val="0"/>
          <w:marBottom w:val="0"/>
          <w:divBdr>
            <w:top w:val="none" w:sz="0" w:space="0" w:color="auto"/>
            <w:left w:val="none" w:sz="0" w:space="0" w:color="auto"/>
            <w:bottom w:val="none" w:sz="0" w:space="0" w:color="auto"/>
            <w:right w:val="none" w:sz="0" w:space="0" w:color="auto"/>
          </w:divBdr>
          <w:divsChild>
            <w:div w:id="512956546">
              <w:marLeft w:val="0"/>
              <w:marRight w:val="0"/>
              <w:marTop w:val="0"/>
              <w:marBottom w:val="0"/>
              <w:divBdr>
                <w:top w:val="none" w:sz="0" w:space="0" w:color="auto"/>
                <w:left w:val="none" w:sz="0" w:space="0" w:color="auto"/>
                <w:bottom w:val="none" w:sz="0" w:space="0" w:color="auto"/>
                <w:right w:val="none" w:sz="0" w:space="0" w:color="auto"/>
              </w:divBdr>
            </w:div>
          </w:divsChild>
        </w:div>
        <w:div w:id="1184902510">
          <w:marLeft w:val="0"/>
          <w:marRight w:val="0"/>
          <w:marTop w:val="0"/>
          <w:marBottom w:val="0"/>
          <w:divBdr>
            <w:top w:val="none" w:sz="0" w:space="0" w:color="auto"/>
            <w:left w:val="none" w:sz="0" w:space="0" w:color="auto"/>
            <w:bottom w:val="none" w:sz="0" w:space="0" w:color="auto"/>
            <w:right w:val="none" w:sz="0" w:space="0" w:color="auto"/>
          </w:divBdr>
          <w:divsChild>
            <w:div w:id="625701874">
              <w:marLeft w:val="0"/>
              <w:marRight w:val="0"/>
              <w:marTop w:val="0"/>
              <w:marBottom w:val="0"/>
              <w:divBdr>
                <w:top w:val="none" w:sz="0" w:space="0" w:color="auto"/>
                <w:left w:val="none" w:sz="0" w:space="0" w:color="auto"/>
                <w:bottom w:val="none" w:sz="0" w:space="0" w:color="auto"/>
                <w:right w:val="none" w:sz="0" w:space="0" w:color="auto"/>
              </w:divBdr>
            </w:div>
          </w:divsChild>
        </w:div>
        <w:div w:id="1189295248">
          <w:marLeft w:val="0"/>
          <w:marRight w:val="0"/>
          <w:marTop w:val="0"/>
          <w:marBottom w:val="0"/>
          <w:divBdr>
            <w:top w:val="none" w:sz="0" w:space="0" w:color="auto"/>
            <w:left w:val="none" w:sz="0" w:space="0" w:color="auto"/>
            <w:bottom w:val="none" w:sz="0" w:space="0" w:color="auto"/>
            <w:right w:val="none" w:sz="0" w:space="0" w:color="auto"/>
          </w:divBdr>
          <w:divsChild>
            <w:div w:id="567764334">
              <w:marLeft w:val="0"/>
              <w:marRight w:val="0"/>
              <w:marTop w:val="0"/>
              <w:marBottom w:val="0"/>
              <w:divBdr>
                <w:top w:val="none" w:sz="0" w:space="0" w:color="auto"/>
                <w:left w:val="none" w:sz="0" w:space="0" w:color="auto"/>
                <w:bottom w:val="none" w:sz="0" w:space="0" w:color="auto"/>
                <w:right w:val="none" w:sz="0" w:space="0" w:color="auto"/>
              </w:divBdr>
            </w:div>
          </w:divsChild>
        </w:div>
        <w:div w:id="1189492758">
          <w:marLeft w:val="0"/>
          <w:marRight w:val="0"/>
          <w:marTop w:val="0"/>
          <w:marBottom w:val="0"/>
          <w:divBdr>
            <w:top w:val="none" w:sz="0" w:space="0" w:color="auto"/>
            <w:left w:val="none" w:sz="0" w:space="0" w:color="auto"/>
            <w:bottom w:val="none" w:sz="0" w:space="0" w:color="auto"/>
            <w:right w:val="none" w:sz="0" w:space="0" w:color="auto"/>
          </w:divBdr>
          <w:divsChild>
            <w:div w:id="171797577">
              <w:marLeft w:val="0"/>
              <w:marRight w:val="0"/>
              <w:marTop w:val="0"/>
              <w:marBottom w:val="0"/>
              <w:divBdr>
                <w:top w:val="none" w:sz="0" w:space="0" w:color="auto"/>
                <w:left w:val="none" w:sz="0" w:space="0" w:color="auto"/>
                <w:bottom w:val="none" w:sz="0" w:space="0" w:color="auto"/>
                <w:right w:val="none" w:sz="0" w:space="0" w:color="auto"/>
              </w:divBdr>
            </w:div>
          </w:divsChild>
        </w:div>
        <w:div w:id="1190997403">
          <w:marLeft w:val="0"/>
          <w:marRight w:val="0"/>
          <w:marTop w:val="0"/>
          <w:marBottom w:val="0"/>
          <w:divBdr>
            <w:top w:val="none" w:sz="0" w:space="0" w:color="auto"/>
            <w:left w:val="none" w:sz="0" w:space="0" w:color="auto"/>
            <w:bottom w:val="none" w:sz="0" w:space="0" w:color="auto"/>
            <w:right w:val="none" w:sz="0" w:space="0" w:color="auto"/>
          </w:divBdr>
          <w:divsChild>
            <w:div w:id="1100493452">
              <w:marLeft w:val="0"/>
              <w:marRight w:val="0"/>
              <w:marTop w:val="0"/>
              <w:marBottom w:val="0"/>
              <w:divBdr>
                <w:top w:val="none" w:sz="0" w:space="0" w:color="auto"/>
                <w:left w:val="none" w:sz="0" w:space="0" w:color="auto"/>
                <w:bottom w:val="none" w:sz="0" w:space="0" w:color="auto"/>
                <w:right w:val="none" w:sz="0" w:space="0" w:color="auto"/>
              </w:divBdr>
            </w:div>
          </w:divsChild>
        </w:div>
        <w:div w:id="1194197059">
          <w:marLeft w:val="0"/>
          <w:marRight w:val="0"/>
          <w:marTop w:val="0"/>
          <w:marBottom w:val="0"/>
          <w:divBdr>
            <w:top w:val="none" w:sz="0" w:space="0" w:color="auto"/>
            <w:left w:val="none" w:sz="0" w:space="0" w:color="auto"/>
            <w:bottom w:val="none" w:sz="0" w:space="0" w:color="auto"/>
            <w:right w:val="none" w:sz="0" w:space="0" w:color="auto"/>
          </w:divBdr>
          <w:divsChild>
            <w:div w:id="671496134">
              <w:marLeft w:val="0"/>
              <w:marRight w:val="0"/>
              <w:marTop w:val="0"/>
              <w:marBottom w:val="0"/>
              <w:divBdr>
                <w:top w:val="none" w:sz="0" w:space="0" w:color="auto"/>
                <w:left w:val="none" w:sz="0" w:space="0" w:color="auto"/>
                <w:bottom w:val="none" w:sz="0" w:space="0" w:color="auto"/>
                <w:right w:val="none" w:sz="0" w:space="0" w:color="auto"/>
              </w:divBdr>
            </w:div>
          </w:divsChild>
        </w:div>
        <w:div w:id="1199732837">
          <w:marLeft w:val="0"/>
          <w:marRight w:val="0"/>
          <w:marTop w:val="0"/>
          <w:marBottom w:val="0"/>
          <w:divBdr>
            <w:top w:val="none" w:sz="0" w:space="0" w:color="auto"/>
            <w:left w:val="none" w:sz="0" w:space="0" w:color="auto"/>
            <w:bottom w:val="none" w:sz="0" w:space="0" w:color="auto"/>
            <w:right w:val="none" w:sz="0" w:space="0" w:color="auto"/>
          </w:divBdr>
          <w:divsChild>
            <w:div w:id="773133358">
              <w:marLeft w:val="0"/>
              <w:marRight w:val="0"/>
              <w:marTop w:val="0"/>
              <w:marBottom w:val="0"/>
              <w:divBdr>
                <w:top w:val="none" w:sz="0" w:space="0" w:color="auto"/>
                <w:left w:val="none" w:sz="0" w:space="0" w:color="auto"/>
                <w:bottom w:val="none" w:sz="0" w:space="0" w:color="auto"/>
                <w:right w:val="none" w:sz="0" w:space="0" w:color="auto"/>
              </w:divBdr>
            </w:div>
          </w:divsChild>
        </w:div>
        <w:div w:id="1200776160">
          <w:marLeft w:val="0"/>
          <w:marRight w:val="0"/>
          <w:marTop w:val="0"/>
          <w:marBottom w:val="0"/>
          <w:divBdr>
            <w:top w:val="none" w:sz="0" w:space="0" w:color="auto"/>
            <w:left w:val="none" w:sz="0" w:space="0" w:color="auto"/>
            <w:bottom w:val="none" w:sz="0" w:space="0" w:color="auto"/>
            <w:right w:val="none" w:sz="0" w:space="0" w:color="auto"/>
          </w:divBdr>
          <w:divsChild>
            <w:div w:id="1428310720">
              <w:marLeft w:val="0"/>
              <w:marRight w:val="0"/>
              <w:marTop w:val="0"/>
              <w:marBottom w:val="0"/>
              <w:divBdr>
                <w:top w:val="none" w:sz="0" w:space="0" w:color="auto"/>
                <w:left w:val="none" w:sz="0" w:space="0" w:color="auto"/>
                <w:bottom w:val="none" w:sz="0" w:space="0" w:color="auto"/>
                <w:right w:val="none" w:sz="0" w:space="0" w:color="auto"/>
              </w:divBdr>
            </w:div>
          </w:divsChild>
        </w:div>
        <w:div w:id="1200977127">
          <w:marLeft w:val="0"/>
          <w:marRight w:val="0"/>
          <w:marTop w:val="0"/>
          <w:marBottom w:val="0"/>
          <w:divBdr>
            <w:top w:val="none" w:sz="0" w:space="0" w:color="auto"/>
            <w:left w:val="none" w:sz="0" w:space="0" w:color="auto"/>
            <w:bottom w:val="none" w:sz="0" w:space="0" w:color="auto"/>
            <w:right w:val="none" w:sz="0" w:space="0" w:color="auto"/>
          </w:divBdr>
          <w:divsChild>
            <w:div w:id="87309201">
              <w:marLeft w:val="0"/>
              <w:marRight w:val="0"/>
              <w:marTop w:val="0"/>
              <w:marBottom w:val="0"/>
              <w:divBdr>
                <w:top w:val="none" w:sz="0" w:space="0" w:color="auto"/>
                <w:left w:val="none" w:sz="0" w:space="0" w:color="auto"/>
                <w:bottom w:val="none" w:sz="0" w:space="0" w:color="auto"/>
                <w:right w:val="none" w:sz="0" w:space="0" w:color="auto"/>
              </w:divBdr>
            </w:div>
          </w:divsChild>
        </w:div>
        <w:div w:id="1206406326">
          <w:marLeft w:val="0"/>
          <w:marRight w:val="0"/>
          <w:marTop w:val="0"/>
          <w:marBottom w:val="0"/>
          <w:divBdr>
            <w:top w:val="none" w:sz="0" w:space="0" w:color="auto"/>
            <w:left w:val="none" w:sz="0" w:space="0" w:color="auto"/>
            <w:bottom w:val="none" w:sz="0" w:space="0" w:color="auto"/>
            <w:right w:val="none" w:sz="0" w:space="0" w:color="auto"/>
          </w:divBdr>
          <w:divsChild>
            <w:div w:id="1555697410">
              <w:marLeft w:val="0"/>
              <w:marRight w:val="0"/>
              <w:marTop w:val="0"/>
              <w:marBottom w:val="0"/>
              <w:divBdr>
                <w:top w:val="none" w:sz="0" w:space="0" w:color="auto"/>
                <w:left w:val="none" w:sz="0" w:space="0" w:color="auto"/>
                <w:bottom w:val="none" w:sz="0" w:space="0" w:color="auto"/>
                <w:right w:val="none" w:sz="0" w:space="0" w:color="auto"/>
              </w:divBdr>
            </w:div>
          </w:divsChild>
        </w:div>
        <w:div w:id="1206484334">
          <w:marLeft w:val="0"/>
          <w:marRight w:val="0"/>
          <w:marTop w:val="0"/>
          <w:marBottom w:val="0"/>
          <w:divBdr>
            <w:top w:val="none" w:sz="0" w:space="0" w:color="auto"/>
            <w:left w:val="none" w:sz="0" w:space="0" w:color="auto"/>
            <w:bottom w:val="none" w:sz="0" w:space="0" w:color="auto"/>
            <w:right w:val="none" w:sz="0" w:space="0" w:color="auto"/>
          </w:divBdr>
          <w:divsChild>
            <w:div w:id="1813014197">
              <w:marLeft w:val="0"/>
              <w:marRight w:val="0"/>
              <w:marTop w:val="0"/>
              <w:marBottom w:val="0"/>
              <w:divBdr>
                <w:top w:val="none" w:sz="0" w:space="0" w:color="auto"/>
                <w:left w:val="none" w:sz="0" w:space="0" w:color="auto"/>
                <w:bottom w:val="none" w:sz="0" w:space="0" w:color="auto"/>
                <w:right w:val="none" w:sz="0" w:space="0" w:color="auto"/>
              </w:divBdr>
            </w:div>
          </w:divsChild>
        </w:div>
        <w:div w:id="1207331468">
          <w:marLeft w:val="0"/>
          <w:marRight w:val="0"/>
          <w:marTop w:val="0"/>
          <w:marBottom w:val="0"/>
          <w:divBdr>
            <w:top w:val="none" w:sz="0" w:space="0" w:color="auto"/>
            <w:left w:val="none" w:sz="0" w:space="0" w:color="auto"/>
            <w:bottom w:val="none" w:sz="0" w:space="0" w:color="auto"/>
            <w:right w:val="none" w:sz="0" w:space="0" w:color="auto"/>
          </w:divBdr>
          <w:divsChild>
            <w:div w:id="343362877">
              <w:marLeft w:val="0"/>
              <w:marRight w:val="0"/>
              <w:marTop w:val="0"/>
              <w:marBottom w:val="0"/>
              <w:divBdr>
                <w:top w:val="none" w:sz="0" w:space="0" w:color="auto"/>
                <w:left w:val="none" w:sz="0" w:space="0" w:color="auto"/>
                <w:bottom w:val="none" w:sz="0" w:space="0" w:color="auto"/>
                <w:right w:val="none" w:sz="0" w:space="0" w:color="auto"/>
              </w:divBdr>
            </w:div>
          </w:divsChild>
        </w:div>
        <w:div w:id="1207334196">
          <w:marLeft w:val="0"/>
          <w:marRight w:val="0"/>
          <w:marTop w:val="0"/>
          <w:marBottom w:val="0"/>
          <w:divBdr>
            <w:top w:val="none" w:sz="0" w:space="0" w:color="auto"/>
            <w:left w:val="none" w:sz="0" w:space="0" w:color="auto"/>
            <w:bottom w:val="none" w:sz="0" w:space="0" w:color="auto"/>
            <w:right w:val="none" w:sz="0" w:space="0" w:color="auto"/>
          </w:divBdr>
          <w:divsChild>
            <w:div w:id="339085388">
              <w:marLeft w:val="0"/>
              <w:marRight w:val="0"/>
              <w:marTop w:val="0"/>
              <w:marBottom w:val="0"/>
              <w:divBdr>
                <w:top w:val="none" w:sz="0" w:space="0" w:color="auto"/>
                <w:left w:val="none" w:sz="0" w:space="0" w:color="auto"/>
                <w:bottom w:val="none" w:sz="0" w:space="0" w:color="auto"/>
                <w:right w:val="none" w:sz="0" w:space="0" w:color="auto"/>
              </w:divBdr>
            </w:div>
            <w:div w:id="367612217">
              <w:marLeft w:val="0"/>
              <w:marRight w:val="0"/>
              <w:marTop w:val="0"/>
              <w:marBottom w:val="0"/>
              <w:divBdr>
                <w:top w:val="none" w:sz="0" w:space="0" w:color="auto"/>
                <w:left w:val="none" w:sz="0" w:space="0" w:color="auto"/>
                <w:bottom w:val="none" w:sz="0" w:space="0" w:color="auto"/>
                <w:right w:val="none" w:sz="0" w:space="0" w:color="auto"/>
              </w:divBdr>
            </w:div>
            <w:div w:id="486172313">
              <w:marLeft w:val="0"/>
              <w:marRight w:val="0"/>
              <w:marTop w:val="0"/>
              <w:marBottom w:val="0"/>
              <w:divBdr>
                <w:top w:val="none" w:sz="0" w:space="0" w:color="auto"/>
                <w:left w:val="none" w:sz="0" w:space="0" w:color="auto"/>
                <w:bottom w:val="none" w:sz="0" w:space="0" w:color="auto"/>
                <w:right w:val="none" w:sz="0" w:space="0" w:color="auto"/>
              </w:divBdr>
            </w:div>
            <w:div w:id="509218368">
              <w:marLeft w:val="0"/>
              <w:marRight w:val="0"/>
              <w:marTop w:val="0"/>
              <w:marBottom w:val="0"/>
              <w:divBdr>
                <w:top w:val="none" w:sz="0" w:space="0" w:color="auto"/>
                <w:left w:val="none" w:sz="0" w:space="0" w:color="auto"/>
                <w:bottom w:val="none" w:sz="0" w:space="0" w:color="auto"/>
                <w:right w:val="none" w:sz="0" w:space="0" w:color="auto"/>
              </w:divBdr>
            </w:div>
            <w:div w:id="1440367151">
              <w:marLeft w:val="0"/>
              <w:marRight w:val="0"/>
              <w:marTop w:val="0"/>
              <w:marBottom w:val="0"/>
              <w:divBdr>
                <w:top w:val="none" w:sz="0" w:space="0" w:color="auto"/>
                <w:left w:val="none" w:sz="0" w:space="0" w:color="auto"/>
                <w:bottom w:val="none" w:sz="0" w:space="0" w:color="auto"/>
                <w:right w:val="none" w:sz="0" w:space="0" w:color="auto"/>
              </w:divBdr>
            </w:div>
          </w:divsChild>
        </w:div>
        <w:div w:id="1207525586">
          <w:marLeft w:val="0"/>
          <w:marRight w:val="0"/>
          <w:marTop w:val="0"/>
          <w:marBottom w:val="0"/>
          <w:divBdr>
            <w:top w:val="none" w:sz="0" w:space="0" w:color="auto"/>
            <w:left w:val="none" w:sz="0" w:space="0" w:color="auto"/>
            <w:bottom w:val="none" w:sz="0" w:space="0" w:color="auto"/>
            <w:right w:val="none" w:sz="0" w:space="0" w:color="auto"/>
          </w:divBdr>
          <w:divsChild>
            <w:div w:id="1829319842">
              <w:marLeft w:val="0"/>
              <w:marRight w:val="0"/>
              <w:marTop w:val="0"/>
              <w:marBottom w:val="0"/>
              <w:divBdr>
                <w:top w:val="none" w:sz="0" w:space="0" w:color="auto"/>
                <w:left w:val="none" w:sz="0" w:space="0" w:color="auto"/>
                <w:bottom w:val="none" w:sz="0" w:space="0" w:color="auto"/>
                <w:right w:val="none" w:sz="0" w:space="0" w:color="auto"/>
              </w:divBdr>
            </w:div>
          </w:divsChild>
        </w:div>
        <w:div w:id="1207527496">
          <w:marLeft w:val="0"/>
          <w:marRight w:val="0"/>
          <w:marTop w:val="0"/>
          <w:marBottom w:val="0"/>
          <w:divBdr>
            <w:top w:val="none" w:sz="0" w:space="0" w:color="auto"/>
            <w:left w:val="none" w:sz="0" w:space="0" w:color="auto"/>
            <w:bottom w:val="none" w:sz="0" w:space="0" w:color="auto"/>
            <w:right w:val="none" w:sz="0" w:space="0" w:color="auto"/>
          </w:divBdr>
          <w:divsChild>
            <w:div w:id="1272013813">
              <w:marLeft w:val="0"/>
              <w:marRight w:val="0"/>
              <w:marTop w:val="0"/>
              <w:marBottom w:val="0"/>
              <w:divBdr>
                <w:top w:val="none" w:sz="0" w:space="0" w:color="auto"/>
                <w:left w:val="none" w:sz="0" w:space="0" w:color="auto"/>
                <w:bottom w:val="none" w:sz="0" w:space="0" w:color="auto"/>
                <w:right w:val="none" w:sz="0" w:space="0" w:color="auto"/>
              </w:divBdr>
            </w:div>
          </w:divsChild>
        </w:div>
        <w:div w:id="1207714522">
          <w:marLeft w:val="0"/>
          <w:marRight w:val="0"/>
          <w:marTop w:val="0"/>
          <w:marBottom w:val="0"/>
          <w:divBdr>
            <w:top w:val="none" w:sz="0" w:space="0" w:color="auto"/>
            <w:left w:val="none" w:sz="0" w:space="0" w:color="auto"/>
            <w:bottom w:val="none" w:sz="0" w:space="0" w:color="auto"/>
            <w:right w:val="none" w:sz="0" w:space="0" w:color="auto"/>
          </w:divBdr>
          <w:divsChild>
            <w:div w:id="1323586084">
              <w:marLeft w:val="0"/>
              <w:marRight w:val="0"/>
              <w:marTop w:val="0"/>
              <w:marBottom w:val="0"/>
              <w:divBdr>
                <w:top w:val="none" w:sz="0" w:space="0" w:color="auto"/>
                <w:left w:val="none" w:sz="0" w:space="0" w:color="auto"/>
                <w:bottom w:val="none" w:sz="0" w:space="0" w:color="auto"/>
                <w:right w:val="none" w:sz="0" w:space="0" w:color="auto"/>
              </w:divBdr>
            </w:div>
          </w:divsChild>
        </w:div>
        <w:div w:id="1208950087">
          <w:marLeft w:val="0"/>
          <w:marRight w:val="0"/>
          <w:marTop w:val="0"/>
          <w:marBottom w:val="0"/>
          <w:divBdr>
            <w:top w:val="none" w:sz="0" w:space="0" w:color="auto"/>
            <w:left w:val="none" w:sz="0" w:space="0" w:color="auto"/>
            <w:bottom w:val="none" w:sz="0" w:space="0" w:color="auto"/>
            <w:right w:val="none" w:sz="0" w:space="0" w:color="auto"/>
          </w:divBdr>
          <w:divsChild>
            <w:div w:id="1188328067">
              <w:marLeft w:val="0"/>
              <w:marRight w:val="0"/>
              <w:marTop w:val="0"/>
              <w:marBottom w:val="0"/>
              <w:divBdr>
                <w:top w:val="none" w:sz="0" w:space="0" w:color="auto"/>
                <w:left w:val="none" w:sz="0" w:space="0" w:color="auto"/>
                <w:bottom w:val="none" w:sz="0" w:space="0" w:color="auto"/>
                <w:right w:val="none" w:sz="0" w:space="0" w:color="auto"/>
              </w:divBdr>
            </w:div>
          </w:divsChild>
        </w:div>
        <w:div w:id="1209803907">
          <w:marLeft w:val="0"/>
          <w:marRight w:val="0"/>
          <w:marTop w:val="0"/>
          <w:marBottom w:val="0"/>
          <w:divBdr>
            <w:top w:val="none" w:sz="0" w:space="0" w:color="auto"/>
            <w:left w:val="none" w:sz="0" w:space="0" w:color="auto"/>
            <w:bottom w:val="none" w:sz="0" w:space="0" w:color="auto"/>
            <w:right w:val="none" w:sz="0" w:space="0" w:color="auto"/>
          </w:divBdr>
          <w:divsChild>
            <w:div w:id="1837257569">
              <w:marLeft w:val="0"/>
              <w:marRight w:val="0"/>
              <w:marTop w:val="0"/>
              <w:marBottom w:val="0"/>
              <w:divBdr>
                <w:top w:val="none" w:sz="0" w:space="0" w:color="auto"/>
                <w:left w:val="none" w:sz="0" w:space="0" w:color="auto"/>
                <w:bottom w:val="none" w:sz="0" w:space="0" w:color="auto"/>
                <w:right w:val="none" w:sz="0" w:space="0" w:color="auto"/>
              </w:divBdr>
            </w:div>
          </w:divsChild>
        </w:div>
        <w:div w:id="1210342452">
          <w:marLeft w:val="0"/>
          <w:marRight w:val="0"/>
          <w:marTop w:val="0"/>
          <w:marBottom w:val="0"/>
          <w:divBdr>
            <w:top w:val="none" w:sz="0" w:space="0" w:color="auto"/>
            <w:left w:val="none" w:sz="0" w:space="0" w:color="auto"/>
            <w:bottom w:val="none" w:sz="0" w:space="0" w:color="auto"/>
            <w:right w:val="none" w:sz="0" w:space="0" w:color="auto"/>
          </w:divBdr>
          <w:divsChild>
            <w:div w:id="118963720">
              <w:marLeft w:val="0"/>
              <w:marRight w:val="0"/>
              <w:marTop w:val="0"/>
              <w:marBottom w:val="0"/>
              <w:divBdr>
                <w:top w:val="none" w:sz="0" w:space="0" w:color="auto"/>
                <w:left w:val="none" w:sz="0" w:space="0" w:color="auto"/>
                <w:bottom w:val="none" w:sz="0" w:space="0" w:color="auto"/>
                <w:right w:val="none" w:sz="0" w:space="0" w:color="auto"/>
              </w:divBdr>
            </w:div>
          </w:divsChild>
        </w:div>
        <w:div w:id="1212032155">
          <w:marLeft w:val="0"/>
          <w:marRight w:val="0"/>
          <w:marTop w:val="0"/>
          <w:marBottom w:val="0"/>
          <w:divBdr>
            <w:top w:val="none" w:sz="0" w:space="0" w:color="auto"/>
            <w:left w:val="none" w:sz="0" w:space="0" w:color="auto"/>
            <w:bottom w:val="none" w:sz="0" w:space="0" w:color="auto"/>
            <w:right w:val="none" w:sz="0" w:space="0" w:color="auto"/>
          </w:divBdr>
          <w:divsChild>
            <w:div w:id="603148085">
              <w:marLeft w:val="0"/>
              <w:marRight w:val="0"/>
              <w:marTop w:val="0"/>
              <w:marBottom w:val="0"/>
              <w:divBdr>
                <w:top w:val="none" w:sz="0" w:space="0" w:color="auto"/>
                <w:left w:val="none" w:sz="0" w:space="0" w:color="auto"/>
                <w:bottom w:val="none" w:sz="0" w:space="0" w:color="auto"/>
                <w:right w:val="none" w:sz="0" w:space="0" w:color="auto"/>
              </w:divBdr>
            </w:div>
          </w:divsChild>
        </w:div>
        <w:div w:id="1214778437">
          <w:marLeft w:val="0"/>
          <w:marRight w:val="0"/>
          <w:marTop w:val="0"/>
          <w:marBottom w:val="0"/>
          <w:divBdr>
            <w:top w:val="none" w:sz="0" w:space="0" w:color="auto"/>
            <w:left w:val="none" w:sz="0" w:space="0" w:color="auto"/>
            <w:bottom w:val="none" w:sz="0" w:space="0" w:color="auto"/>
            <w:right w:val="none" w:sz="0" w:space="0" w:color="auto"/>
          </w:divBdr>
          <w:divsChild>
            <w:div w:id="957952422">
              <w:marLeft w:val="0"/>
              <w:marRight w:val="0"/>
              <w:marTop w:val="0"/>
              <w:marBottom w:val="0"/>
              <w:divBdr>
                <w:top w:val="none" w:sz="0" w:space="0" w:color="auto"/>
                <w:left w:val="none" w:sz="0" w:space="0" w:color="auto"/>
                <w:bottom w:val="none" w:sz="0" w:space="0" w:color="auto"/>
                <w:right w:val="none" w:sz="0" w:space="0" w:color="auto"/>
              </w:divBdr>
            </w:div>
          </w:divsChild>
        </w:div>
        <w:div w:id="1217356696">
          <w:marLeft w:val="0"/>
          <w:marRight w:val="0"/>
          <w:marTop w:val="0"/>
          <w:marBottom w:val="0"/>
          <w:divBdr>
            <w:top w:val="none" w:sz="0" w:space="0" w:color="auto"/>
            <w:left w:val="none" w:sz="0" w:space="0" w:color="auto"/>
            <w:bottom w:val="none" w:sz="0" w:space="0" w:color="auto"/>
            <w:right w:val="none" w:sz="0" w:space="0" w:color="auto"/>
          </w:divBdr>
          <w:divsChild>
            <w:div w:id="128137525">
              <w:marLeft w:val="0"/>
              <w:marRight w:val="0"/>
              <w:marTop w:val="0"/>
              <w:marBottom w:val="0"/>
              <w:divBdr>
                <w:top w:val="none" w:sz="0" w:space="0" w:color="auto"/>
                <w:left w:val="none" w:sz="0" w:space="0" w:color="auto"/>
                <w:bottom w:val="none" w:sz="0" w:space="0" w:color="auto"/>
                <w:right w:val="none" w:sz="0" w:space="0" w:color="auto"/>
              </w:divBdr>
            </w:div>
          </w:divsChild>
        </w:div>
        <w:div w:id="1219173471">
          <w:marLeft w:val="0"/>
          <w:marRight w:val="0"/>
          <w:marTop w:val="0"/>
          <w:marBottom w:val="0"/>
          <w:divBdr>
            <w:top w:val="none" w:sz="0" w:space="0" w:color="auto"/>
            <w:left w:val="none" w:sz="0" w:space="0" w:color="auto"/>
            <w:bottom w:val="none" w:sz="0" w:space="0" w:color="auto"/>
            <w:right w:val="none" w:sz="0" w:space="0" w:color="auto"/>
          </w:divBdr>
          <w:divsChild>
            <w:div w:id="2122800039">
              <w:marLeft w:val="0"/>
              <w:marRight w:val="0"/>
              <w:marTop w:val="0"/>
              <w:marBottom w:val="0"/>
              <w:divBdr>
                <w:top w:val="none" w:sz="0" w:space="0" w:color="auto"/>
                <w:left w:val="none" w:sz="0" w:space="0" w:color="auto"/>
                <w:bottom w:val="none" w:sz="0" w:space="0" w:color="auto"/>
                <w:right w:val="none" w:sz="0" w:space="0" w:color="auto"/>
              </w:divBdr>
            </w:div>
          </w:divsChild>
        </w:div>
        <w:div w:id="1224608072">
          <w:marLeft w:val="0"/>
          <w:marRight w:val="0"/>
          <w:marTop w:val="0"/>
          <w:marBottom w:val="0"/>
          <w:divBdr>
            <w:top w:val="none" w:sz="0" w:space="0" w:color="auto"/>
            <w:left w:val="none" w:sz="0" w:space="0" w:color="auto"/>
            <w:bottom w:val="none" w:sz="0" w:space="0" w:color="auto"/>
            <w:right w:val="none" w:sz="0" w:space="0" w:color="auto"/>
          </w:divBdr>
          <w:divsChild>
            <w:div w:id="1701860807">
              <w:marLeft w:val="0"/>
              <w:marRight w:val="0"/>
              <w:marTop w:val="0"/>
              <w:marBottom w:val="0"/>
              <w:divBdr>
                <w:top w:val="none" w:sz="0" w:space="0" w:color="auto"/>
                <w:left w:val="none" w:sz="0" w:space="0" w:color="auto"/>
                <w:bottom w:val="none" w:sz="0" w:space="0" w:color="auto"/>
                <w:right w:val="none" w:sz="0" w:space="0" w:color="auto"/>
              </w:divBdr>
            </w:div>
          </w:divsChild>
        </w:div>
        <w:div w:id="1225337894">
          <w:marLeft w:val="0"/>
          <w:marRight w:val="0"/>
          <w:marTop w:val="0"/>
          <w:marBottom w:val="0"/>
          <w:divBdr>
            <w:top w:val="none" w:sz="0" w:space="0" w:color="auto"/>
            <w:left w:val="none" w:sz="0" w:space="0" w:color="auto"/>
            <w:bottom w:val="none" w:sz="0" w:space="0" w:color="auto"/>
            <w:right w:val="none" w:sz="0" w:space="0" w:color="auto"/>
          </w:divBdr>
          <w:divsChild>
            <w:div w:id="1268150265">
              <w:marLeft w:val="0"/>
              <w:marRight w:val="0"/>
              <w:marTop w:val="0"/>
              <w:marBottom w:val="0"/>
              <w:divBdr>
                <w:top w:val="none" w:sz="0" w:space="0" w:color="auto"/>
                <w:left w:val="none" w:sz="0" w:space="0" w:color="auto"/>
                <w:bottom w:val="none" w:sz="0" w:space="0" w:color="auto"/>
                <w:right w:val="none" w:sz="0" w:space="0" w:color="auto"/>
              </w:divBdr>
            </w:div>
          </w:divsChild>
        </w:div>
        <w:div w:id="1227375203">
          <w:marLeft w:val="0"/>
          <w:marRight w:val="0"/>
          <w:marTop w:val="0"/>
          <w:marBottom w:val="0"/>
          <w:divBdr>
            <w:top w:val="none" w:sz="0" w:space="0" w:color="auto"/>
            <w:left w:val="none" w:sz="0" w:space="0" w:color="auto"/>
            <w:bottom w:val="none" w:sz="0" w:space="0" w:color="auto"/>
            <w:right w:val="none" w:sz="0" w:space="0" w:color="auto"/>
          </w:divBdr>
          <w:divsChild>
            <w:div w:id="748619925">
              <w:marLeft w:val="0"/>
              <w:marRight w:val="0"/>
              <w:marTop w:val="0"/>
              <w:marBottom w:val="0"/>
              <w:divBdr>
                <w:top w:val="none" w:sz="0" w:space="0" w:color="auto"/>
                <w:left w:val="none" w:sz="0" w:space="0" w:color="auto"/>
                <w:bottom w:val="none" w:sz="0" w:space="0" w:color="auto"/>
                <w:right w:val="none" w:sz="0" w:space="0" w:color="auto"/>
              </w:divBdr>
            </w:div>
          </w:divsChild>
        </w:div>
        <w:div w:id="1234926830">
          <w:marLeft w:val="0"/>
          <w:marRight w:val="0"/>
          <w:marTop w:val="0"/>
          <w:marBottom w:val="0"/>
          <w:divBdr>
            <w:top w:val="none" w:sz="0" w:space="0" w:color="auto"/>
            <w:left w:val="none" w:sz="0" w:space="0" w:color="auto"/>
            <w:bottom w:val="none" w:sz="0" w:space="0" w:color="auto"/>
            <w:right w:val="none" w:sz="0" w:space="0" w:color="auto"/>
          </w:divBdr>
          <w:divsChild>
            <w:div w:id="1179351374">
              <w:marLeft w:val="0"/>
              <w:marRight w:val="0"/>
              <w:marTop w:val="0"/>
              <w:marBottom w:val="0"/>
              <w:divBdr>
                <w:top w:val="none" w:sz="0" w:space="0" w:color="auto"/>
                <w:left w:val="none" w:sz="0" w:space="0" w:color="auto"/>
                <w:bottom w:val="none" w:sz="0" w:space="0" w:color="auto"/>
                <w:right w:val="none" w:sz="0" w:space="0" w:color="auto"/>
              </w:divBdr>
            </w:div>
          </w:divsChild>
        </w:div>
        <w:div w:id="1235775534">
          <w:marLeft w:val="0"/>
          <w:marRight w:val="0"/>
          <w:marTop w:val="0"/>
          <w:marBottom w:val="0"/>
          <w:divBdr>
            <w:top w:val="none" w:sz="0" w:space="0" w:color="auto"/>
            <w:left w:val="none" w:sz="0" w:space="0" w:color="auto"/>
            <w:bottom w:val="none" w:sz="0" w:space="0" w:color="auto"/>
            <w:right w:val="none" w:sz="0" w:space="0" w:color="auto"/>
          </w:divBdr>
          <w:divsChild>
            <w:div w:id="1661077400">
              <w:marLeft w:val="0"/>
              <w:marRight w:val="0"/>
              <w:marTop w:val="0"/>
              <w:marBottom w:val="0"/>
              <w:divBdr>
                <w:top w:val="none" w:sz="0" w:space="0" w:color="auto"/>
                <w:left w:val="none" w:sz="0" w:space="0" w:color="auto"/>
                <w:bottom w:val="none" w:sz="0" w:space="0" w:color="auto"/>
                <w:right w:val="none" w:sz="0" w:space="0" w:color="auto"/>
              </w:divBdr>
            </w:div>
          </w:divsChild>
        </w:div>
        <w:div w:id="1235970844">
          <w:marLeft w:val="0"/>
          <w:marRight w:val="0"/>
          <w:marTop w:val="0"/>
          <w:marBottom w:val="0"/>
          <w:divBdr>
            <w:top w:val="none" w:sz="0" w:space="0" w:color="auto"/>
            <w:left w:val="none" w:sz="0" w:space="0" w:color="auto"/>
            <w:bottom w:val="none" w:sz="0" w:space="0" w:color="auto"/>
            <w:right w:val="none" w:sz="0" w:space="0" w:color="auto"/>
          </w:divBdr>
          <w:divsChild>
            <w:div w:id="2069450132">
              <w:marLeft w:val="0"/>
              <w:marRight w:val="0"/>
              <w:marTop w:val="0"/>
              <w:marBottom w:val="0"/>
              <w:divBdr>
                <w:top w:val="none" w:sz="0" w:space="0" w:color="auto"/>
                <w:left w:val="none" w:sz="0" w:space="0" w:color="auto"/>
                <w:bottom w:val="none" w:sz="0" w:space="0" w:color="auto"/>
                <w:right w:val="none" w:sz="0" w:space="0" w:color="auto"/>
              </w:divBdr>
            </w:div>
          </w:divsChild>
        </w:div>
        <w:div w:id="1236743242">
          <w:marLeft w:val="0"/>
          <w:marRight w:val="0"/>
          <w:marTop w:val="0"/>
          <w:marBottom w:val="0"/>
          <w:divBdr>
            <w:top w:val="none" w:sz="0" w:space="0" w:color="auto"/>
            <w:left w:val="none" w:sz="0" w:space="0" w:color="auto"/>
            <w:bottom w:val="none" w:sz="0" w:space="0" w:color="auto"/>
            <w:right w:val="none" w:sz="0" w:space="0" w:color="auto"/>
          </w:divBdr>
          <w:divsChild>
            <w:div w:id="50273451">
              <w:marLeft w:val="0"/>
              <w:marRight w:val="0"/>
              <w:marTop w:val="0"/>
              <w:marBottom w:val="0"/>
              <w:divBdr>
                <w:top w:val="none" w:sz="0" w:space="0" w:color="auto"/>
                <w:left w:val="none" w:sz="0" w:space="0" w:color="auto"/>
                <w:bottom w:val="none" w:sz="0" w:space="0" w:color="auto"/>
                <w:right w:val="none" w:sz="0" w:space="0" w:color="auto"/>
              </w:divBdr>
            </w:div>
          </w:divsChild>
        </w:div>
        <w:div w:id="1238515808">
          <w:marLeft w:val="0"/>
          <w:marRight w:val="0"/>
          <w:marTop w:val="0"/>
          <w:marBottom w:val="0"/>
          <w:divBdr>
            <w:top w:val="none" w:sz="0" w:space="0" w:color="auto"/>
            <w:left w:val="none" w:sz="0" w:space="0" w:color="auto"/>
            <w:bottom w:val="none" w:sz="0" w:space="0" w:color="auto"/>
            <w:right w:val="none" w:sz="0" w:space="0" w:color="auto"/>
          </w:divBdr>
          <w:divsChild>
            <w:div w:id="1895040996">
              <w:marLeft w:val="0"/>
              <w:marRight w:val="0"/>
              <w:marTop w:val="0"/>
              <w:marBottom w:val="0"/>
              <w:divBdr>
                <w:top w:val="none" w:sz="0" w:space="0" w:color="auto"/>
                <w:left w:val="none" w:sz="0" w:space="0" w:color="auto"/>
                <w:bottom w:val="none" w:sz="0" w:space="0" w:color="auto"/>
                <w:right w:val="none" w:sz="0" w:space="0" w:color="auto"/>
              </w:divBdr>
            </w:div>
          </w:divsChild>
        </w:div>
        <w:div w:id="1238781453">
          <w:marLeft w:val="0"/>
          <w:marRight w:val="0"/>
          <w:marTop w:val="0"/>
          <w:marBottom w:val="0"/>
          <w:divBdr>
            <w:top w:val="none" w:sz="0" w:space="0" w:color="auto"/>
            <w:left w:val="none" w:sz="0" w:space="0" w:color="auto"/>
            <w:bottom w:val="none" w:sz="0" w:space="0" w:color="auto"/>
            <w:right w:val="none" w:sz="0" w:space="0" w:color="auto"/>
          </w:divBdr>
          <w:divsChild>
            <w:div w:id="1796630927">
              <w:marLeft w:val="0"/>
              <w:marRight w:val="0"/>
              <w:marTop w:val="0"/>
              <w:marBottom w:val="0"/>
              <w:divBdr>
                <w:top w:val="none" w:sz="0" w:space="0" w:color="auto"/>
                <w:left w:val="none" w:sz="0" w:space="0" w:color="auto"/>
                <w:bottom w:val="none" w:sz="0" w:space="0" w:color="auto"/>
                <w:right w:val="none" w:sz="0" w:space="0" w:color="auto"/>
              </w:divBdr>
            </w:div>
          </w:divsChild>
        </w:div>
        <w:div w:id="1240169699">
          <w:marLeft w:val="0"/>
          <w:marRight w:val="0"/>
          <w:marTop w:val="0"/>
          <w:marBottom w:val="0"/>
          <w:divBdr>
            <w:top w:val="none" w:sz="0" w:space="0" w:color="auto"/>
            <w:left w:val="none" w:sz="0" w:space="0" w:color="auto"/>
            <w:bottom w:val="none" w:sz="0" w:space="0" w:color="auto"/>
            <w:right w:val="none" w:sz="0" w:space="0" w:color="auto"/>
          </w:divBdr>
          <w:divsChild>
            <w:div w:id="1291663809">
              <w:marLeft w:val="0"/>
              <w:marRight w:val="0"/>
              <w:marTop w:val="0"/>
              <w:marBottom w:val="0"/>
              <w:divBdr>
                <w:top w:val="none" w:sz="0" w:space="0" w:color="auto"/>
                <w:left w:val="none" w:sz="0" w:space="0" w:color="auto"/>
                <w:bottom w:val="none" w:sz="0" w:space="0" w:color="auto"/>
                <w:right w:val="none" w:sz="0" w:space="0" w:color="auto"/>
              </w:divBdr>
            </w:div>
          </w:divsChild>
        </w:div>
        <w:div w:id="1240990143">
          <w:marLeft w:val="0"/>
          <w:marRight w:val="0"/>
          <w:marTop w:val="0"/>
          <w:marBottom w:val="0"/>
          <w:divBdr>
            <w:top w:val="none" w:sz="0" w:space="0" w:color="auto"/>
            <w:left w:val="none" w:sz="0" w:space="0" w:color="auto"/>
            <w:bottom w:val="none" w:sz="0" w:space="0" w:color="auto"/>
            <w:right w:val="none" w:sz="0" w:space="0" w:color="auto"/>
          </w:divBdr>
          <w:divsChild>
            <w:div w:id="1288195660">
              <w:marLeft w:val="0"/>
              <w:marRight w:val="0"/>
              <w:marTop w:val="0"/>
              <w:marBottom w:val="0"/>
              <w:divBdr>
                <w:top w:val="none" w:sz="0" w:space="0" w:color="auto"/>
                <w:left w:val="none" w:sz="0" w:space="0" w:color="auto"/>
                <w:bottom w:val="none" w:sz="0" w:space="0" w:color="auto"/>
                <w:right w:val="none" w:sz="0" w:space="0" w:color="auto"/>
              </w:divBdr>
            </w:div>
          </w:divsChild>
        </w:div>
        <w:div w:id="1246451316">
          <w:marLeft w:val="0"/>
          <w:marRight w:val="0"/>
          <w:marTop w:val="0"/>
          <w:marBottom w:val="0"/>
          <w:divBdr>
            <w:top w:val="none" w:sz="0" w:space="0" w:color="auto"/>
            <w:left w:val="none" w:sz="0" w:space="0" w:color="auto"/>
            <w:bottom w:val="none" w:sz="0" w:space="0" w:color="auto"/>
            <w:right w:val="none" w:sz="0" w:space="0" w:color="auto"/>
          </w:divBdr>
          <w:divsChild>
            <w:div w:id="334773681">
              <w:marLeft w:val="0"/>
              <w:marRight w:val="0"/>
              <w:marTop w:val="0"/>
              <w:marBottom w:val="0"/>
              <w:divBdr>
                <w:top w:val="none" w:sz="0" w:space="0" w:color="auto"/>
                <w:left w:val="none" w:sz="0" w:space="0" w:color="auto"/>
                <w:bottom w:val="none" w:sz="0" w:space="0" w:color="auto"/>
                <w:right w:val="none" w:sz="0" w:space="0" w:color="auto"/>
              </w:divBdr>
            </w:div>
          </w:divsChild>
        </w:div>
        <w:div w:id="1246496923">
          <w:marLeft w:val="0"/>
          <w:marRight w:val="0"/>
          <w:marTop w:val="0"/>
          <w:marBottom w:val="0"/>
          <w:divBdr>
            <w:top w:val="none" w:sz="0" w:space="0" w:color="auto"/>
            <w:left w:val="none" w:sz="0" w:space="0" w:color="auto"/>
            <w:bottom w:val="none" w:sz="0" w:space="0" w:color="auto"/>
            <w:right w:val="none" w:sz="0" w:space="0" w:color="auto"/>
          </w:divBdr>
          <w:divsChild>
            <w:div w:id="1021279403">
              <w:marLeft w:val="0"/>
              <w:marRight w:val="0"/>
              <w:marTop w:val="0"/>
              <w:marBottom w:val="0"/>
              <w:divBdr>
                <w:top w:val="none" w:sz="0" w:space="0" w:color="auto"/>
                <w:left w:val="none" w:sz="0" w:space="0" w:color="auto"/>
                <w:bottom w:val="none" w:sz="0" w:space="0" w:color="auto"/>
                <w:right w:val="none" w:sz="0" w:space="0" w:color="auto"/>
              </w:divBdr>
            </w:div>
          </w:divsChild>
        </w:div>
        <w:div w:id="1251044194">
          <w:marLeft w:val="0"/>
          <w:marRight w:val="0"/>
          <w:marTop w:val="0"/>
          <w:marBottom w:val="0"/>
          <w:divBdr>
            <w:top w:val="none" w:sz="0" w:space="0" w:color="auto"/>
            <w:left w:val="none" w:sz="0" w:space="0" w:color="auto"/>
            <w:bottom w:val="none" w:sz="0" w:space="0" w:color="auto"/>
            <w:right w:val="none" w:sz="0" w:space="0" w:color="auto"/>
          </w:divBdr>
          <w:divsChild>
            <w:div w:id="1929344100">
              <w:marLeft w:val="0"/>
              <w:marRight w:val="0"/>
              <w:marTop w:val="0"/>
              <w:marBottom w:val="0"/>
              <w:divBdr>
                <w:top w:val="none" w:sz="0" w:space="0" w:color="auto"/>
                <w:left w:val="none" w:sz="0" w:space="0" w:color="auto"/>
                <w:bottom w:val="none" w:sz="0" w:space="0" w:color="auto"/>
                <w:right w:val="none" w:sz="0" w:space="0" w:color="auto"/>
              </w:divBdr>
            </w:div>
          </w:divsChild>
        </w:div>
        <w:div w:id="1251162768">
          <w:marLeft w:val="0"/>
          <w:marRight w:val="0"/>
          <w:marTop w:val="0"/>
          <w:marBottom w:val="0"/>
          <w:divBdr>
            <w:top w:val="none" w:sz="0" w:space="0" w:color="auto"/>
            <w:left w:val="none" w:sz="0" w:space="0" w:color="auto"/>
            <w:bottom w:val="none" w:sz="0" w:space="0" w:color="auto"/>
            <w:right w:val="none" w:sz="0" w:space="0" w:color="auto"/>
          </w:divBdr>
          <w:divsChild>
            <w:div w:id="2027318205">
              <w:marLeft w:val="0"/>
              <w:marRight w:val="0"/>
              <w:marTop w:val="0"/>
              <w:marBottom w:val="0"/>
              <w:divBdr>
                <w:top w:val="none" w:sz="0" w:space="0" w:color="auto"/>
                <w:left w:val="none" w:sz="0" w:space="0" w:color="auto"/>
                <w:bottom w:val="none" w:sz="0" w:space="0" w:color="auto"/>
                <w:right w:val="none" w:sz="0" w:space="0" w:color="auto"/>
              </w:divBdr>
            </w:div>
          </w:divsChild>
        </w:div>
        <w:div w:id="1251162911">
          <w:marLeft w:val="0"/>
          <w:marRight w:val="0"/>
          <w:marTop w:val="0"/>
          <w:marBottom w:val="0"/>
          <w:divBdr>
            <w:top w:val="none" w:sz="0" w:space="0" w:color="auto"/>
            <w:left w:val="none" w:sz="0" w:space="0" w:color="auto"/>
            <w:bottom w:val="none" w:sz="0" w:space="0" w:color="auto"/>
            <w:right w:val="none" w:sz="0" w:space="0" w:color="auto"/>
          </w:divBdr>
          <w:divsChild>
            <w:div w:id="1411350185">
              <w:marLeft w:val="0"/>
              <w:marRight w:val="0"/>
              <w:marTop w:val="0"/>
              <w:marBottom w:val="0"/>
              <w:divBdr>
                <w:top w:val="none" w:sz="0" w:space="0" w:color="auto"/>
                <w:left w:val="none" w:sz="0" w:space="0" w:color="auto"/>
                <w:bottom w:val="none" w:sz="0" w:space="0" w:color="auto"/>
                <w:right w:val="none" w:sz="0" w:space="0" w:color="auto"/>
              </w:divBdr>
            </w:div>
          </w:divsChild>
        </w:div>
        <w:div w:id="1252811680">
          <w:marLeft w:val="0"/>
          <w:marRight w:val="0"/>
          <w:marTop w:val="0"/>
          <w:marBottom w:val="0"/>
          <w:divBdr>
            <w:top w:val="none" w:sz="0" w:space="0" w:color="auto"/>
            <w:left w:val="none" w:sz="0" w:space="0" w:color="auto"/>
            <w:bottom w:val="none" w:sz="0" w:space="0" w:color="auto"/>
            <w:right w:val="none" w:sz="0" w:space="0" w:color="auto"/>
          </w:divBdr>
          <w:divsChild>
            <w:div w:id="353388371">
              <w:marLeft w:val="0"/>
              <w:marRight w:val="0"/>
              <w:marTop w:val="0"/>
              <w:marBottom w:val="0"/>
              <w:divBdr>
                <w:top w:val="none" w:sz="0" w:space="0" w:color="auto"/>
                <w:left w:val="none" w:sz="0" w:space="0" w:color="auto"/>
                <w:bottom w:val="none" w:sz="0" w:space="0" w:color="auto"/>
                <w:right w:val="none" w:sz="0" w:space="0" w:color="auto"/>
              </w:divBdr>
            </w:div>
          </w:divsChild>
        </w:div>
        <w:div w:id="1256207889">
          <w:marLeft w:val="0"/>
          <w:marRight w:val="0"/>
          <w:marTop w:val="0"/>
          <w:marBottom w:val="0"/>
          <w:divBdr>
            <w:top w:val="none" w:sz="0" w:space="0" w:color="auto"/>
            <w:left w:val="none" w:sz="0" w:space="0" w:color="auto"/>
            <w:bottom w:val="none" w:sz="0" w:space="0" w:color="auto"/>
            <w:right w:val="none" w:sz="0" w:space="0" w:color="auto"/>
          </w:divBdr>
          <w:divsChild>
            <w:div w:id="318384960">
              <w:marLeft w:val="0"/>
              <w:marRight w:val="0"/>
              <w:marTop w:val="0"/>
              <w:marBottom w:val="0"/>
              <w:divBdr>
                <w:top w:val="none" w:sz="0" w:space="0" w:color="auto"/>
                <w:left w:val="none" w:sz="0" w:space="0" w:color="auto"/>
                <w:bottom w:val="none" w:sz="0" w:space="0" w:color="auto"/>
                <w:right w:val="none" w:sz="0" w:space="0" w:color="auto"/>
              </w:divBdr>
            </w:div>
          </w:divsChild>
        </w:div>
        <w:div w:id="1260142773">
          <w:marLeft w:val="0"/>
          <w:marRight w:val="0"/>
          <w:marTop w:val="0"/>
          <w:marBottom w:val="0"/>
          <w:divBdr>
            <w:top w:val="none" w:sz="0" w:space="0" w:color="auto"/>
            <w:left w:val="none" w:sz="0" w:space="0" w:color="auto"/>
            <w:bottom w:val="none" w:sz="0" w:space="0" w:color="auto"/>
            <w:right w:val="none" w:sz="0" w:space="0" w:color="auto"/>
          </w:divBdr>
          <w:divsChild>
            <w:div w:id="1182235081">
              <w:marLeft w:val="0"/>
              <w:marRight w:val="0"/>
              <w:marTop w:val="0"/>
              <w:marBottom w:val="0"/>
              <w:divBdr>
                <w:top w:val="none" w:sz="0" w:space="0" w:color="auto"/>
                <w:left w:val="none" w:sz="0" w:space="0" w:color="auto"/>
                <w:bottom w:val="none" w:sz="0" w:space="0" w:color="auto"/>
                <w:right w:val="none" w:sz="0" w:space="0" w:color="auto"/>
              </w:divBdr>
            </w:div>
          </w:divsChild>
        </w:div>
        <w:div w:id="1261180065">
          <w:marLeft w:val="0"/>
          <w:marRight w:val="0"/>
          <w:marTop w:val="0"/>
          <w:marBottom w:val="0"/>
          <w:divBdr>
            <w:top w:val="none" w:sz="0" w:space="0" w:color="auto"/>
            <w:left w:val="none" w:sz="0" w:space="0" w:color="auto"/>
            <w:bottom w:val="none" w:sz="0" w:space="0" w:color="auto"/>
            <w:right w:val="none" w:sz="0" w:space="0" w:color="auto"/>
          </w:divBdr>
          <w:divsChild>
            <w:div w:id="245186960">
              <w:marLeft w:val="0"/>
              <w:marRight w:val="0"/>
              <w:marTop w:val="0"/>
              <w:marBottom w:val="0"/>
              <w:divBdr>
                <w:top w:val="none" w:sz="0" w:space="0" w:color="auto"/>
                <w:left w:val="none" w:sz="0" w:space="0" w:color="auto"/>
                <w:bottom w:val="none" w:sz="0" w:space="0" w:color="auto"/>
                <w:right w:val="none" w:sz="0" w:space="0" w:color="auto"/>
              </w:divBdr>
            </w:div>
          </w:divsChild>
        </w:div>
        <w:div w:id="1262683019">
          <w:marLeft w:val="0"/>
          <w:marRight w:val="0"/>
          <w:marTop w:val="0"/>
          <w:marBottom w:val="0"/>
          <w:divBdr>
            <w:top w:val="none" w:sz="0" w:space="0" w:color="auto"/>
            <w:left w:val="none" w:sz="0" w:space="0" w:color="auto"/>
            <w:bottom w:val="none" w:sz="0" w:space="0" w:color="auto"/>
            <w:right w:val="none" w:sz="0" w:space="0" w:color="auto"/>
          </w:divBdr>
          <w:divsChild>
            <w:div w:id="1240865242">
              <w:marLeft w:val="0"/>
              <w:marRight w:val="0"/>
              <w:marTop w:val="0"/>
              <w:marBottom w:val="0"/>
              <w:divBdr>
                <w:top w:val="none" w:sz="0" w:space="0" w:color="auto"/>
                <w:left w:val="none" w:sz="0" w:space="0" w:color="auto"/>
                <w:bottom w:val="none" w:sz="0" w:space="0" w:color="auto"/>
                <w:right w:val="none" w:sz="0" w:space="0" w:color="auto"/>
              </w:divBdr>
            </w:div>
          </w:divsChild>
        </w:div>
        <w:div w:id="1263609248">
          <w:marLeft w:val="0"/>
          <w:marRight w:val="0"/>
          <w:marTop w:val="0"/>
          <w:marBottom w:val="0"/>
          <w:divBdr>
            <w:top w:val="none" w:sz="0" w:space="0" w:color="auto"/>
            <w:left w:val="none" w:sz="0" w:space="0" w:color="auto"/>
            <w:bottom w:val="none" w:sz="0" w:space="0" w:color="auto"/>
            <w:right w:val="none" w:sz="0" w:space="0" w:color="auto"/>
          </w:divBdr>
          <w:divsChild>
            <w:div w:id="1426151976">
              <w:marLeft w:val="0"/>
              <w:marRight w:val="0"/>
              <w:marTop w:val="0"/>
              <w:marBottom w:val="0"/>
              <w:divBdr>
                <w:top w:val="none" w:sz="0" w:space="0" w:color="auto"/>
                <w:left w:val="none" w:sz="0" w:space="0" w:color="auto"/>
                <w:bottom w:val="none" w:sz="0" w:space="0" w:color="auto"/>
                <w:right w:val="none" w:sz="0" w:space="0" w:color="auto"/>
              </w:divBdr>
            </w:div>
          </w:divsChild>
        </w:div>
        <w:div w:id="1263998259">
          <w:marLeft w:val="0"/>
          <w:marRight w:val="0"/>
          <w:marTop w:val="0"/>
          <w:marBottom w:val="0"/>
          <w:divBdr>
            <w:top w:val="none" w:sz="0" w:space="0" w:color="auto"/>
            <w:left w:val="none" w:sz="0" w:space="0" w:color="auto"/>
            <w:bottom w:val="none" w:sz="0" w:space="0" w:color="auto"/>
            <w:right w:val="none" w:sz="0" w:space="0" w:color="auto"/>
          </w:divBdr>
          <w:divsChild>
            <w:div w:id="1746562908">
              <w:marLeft w:val="0"/>
              <w:marRight w:val="0"/>
              <w:marTop w:val="0"/>
              <w:marBottom w:val="0"/>
              <w:divBdr>
                <w:top w:val="none" w:sz="0" w:space="0" w:color="auto"/>
                <w:left w:val="none" w:sz="0" w:space="0" w:color="auto"/>
                <w:bottom w:val="none" w:sz="0" w:space="0" w:color="auto"/>
                <w:right w:val="none" w:sz="0" w:space="0" w:color="auto"/>
              </w:divBdr>
            </w:div>
          </w:divsChild>
        </w:div>
        <w:div w:id="1264875208">
          <w:marLeft w:val="0"/>
          <w:marRight w:val="0"/>
          <w:marTop w:val="0"/>
          <w:marBottom w:val="0"/>
          <w:divBdr>
            <w:top w:val="none" w:sz="0" w:space="0" w:color="auto"/>
            <w:left w:val="none" w:sz="0" w:space="0" w:color="auto"/>
            <w:bottom w:val="none" w:sz="0" w:space="0" w:color="auto"/>
            <w:right w:val="none" w:sz="0" w:space="0" w:color="auto"/>
          </w:divBdr>
          <w:divsChild>
            <w:div w:id="1626692026">
              <w:marLeft w:val="0"/>
              <w:marRight w:val="0"/>
              <w:marTop w:val="0"/>
              <w:marBottom w:val="0"/>
              <w:divBdr>
                <w:top w:val="none" w:sz="0" w:space="0" w:color="auto"/>
                <w:left w:val="none" w:sz="0" w:space="0" w:color="auto"/>
                <w:bottom w:val="none" w:sz="0" w:space="0" w:color="auto"/>
                <w:right w:val="none" w:sz="0" w:space="0" w:color="auto"/>
              </w:divBdr>
            </w:div>
          </w:divsChild>
        </w:div>
        <w:div w:id="1265190176">
          <w:marLeft w:val="0"/>
          <w:marRight w:val="0"/>
          <w:marTop w:val="0"/>
          <w:marBottom w:val="0"/>
          <w:divBdr>
            <w:top w:val="none" w:sz="0" w:space="0" w:color="auto"/>
            <w:left w:val="none" w:sz="0" w:space="0" w:color="auto"/>
            <w:bottom w:val="none" w:sz="0" w:space="0" w:color="auto"/>
            <w:right w:val="none" w:sz="0" w:space="0" w:color="auto"/>
          </w:divBdr>
          <w:divsChild>
            <w:div w:id="579290776">
              <w:marLeft w:val="0"/>
              <w:marRight w:val="0"/>
              <w:marTop w:val="0"/>
              <w:marBottom w:val="0"/>
              <w:divBdr>
                <w:top w:val="none" w:sz="0" w:space="0" w:color="auto"/>
                <w:left w:val="none" w:sz="0" w:space="0" w:color="auto"/>
                <w:bottom w:val="none" w:sz="0" w:space="0" w:color="auto"/>
                <w:right w:val="none" w:sz="0" w:space="0" w:color="auto"/>
              </w:divBdr>
            </w:div>
          </w:divsChild>
        </w:div>
        <w:div w:id="1267496088">
          <w:marLeft w:val="0"/>
          <w:marRight w:val="0"/>
          <w:marTop w:val="0"/>
          <w:marBottom w:val="0"/>
          <w:divBdr>
            <w:top w:val="none" w:sz="0" w:space="0" w:color="auto"/>
            <w:left w:val="none" w:sz="0" w:space="0" w:color="auto"/>
            <w:bottom w:val="none" w:sz="0" w:space="0" w:color="auto"/>
            <w:right w:val="none" w:sz="0" w:space="0" w:color="auto"/>
          </w:divBdr>
          <w:divsChild>
            <w:div w:id="1051078715">
              <w:marLeft w:val="0"/>
              <w:marRight w:val="0"/>
              <w:marTop w:val="0"/>
              <w:marBottom w:val="0"/>
              <w:divBdr>
                <w:top w:val="none" w:sz="0" w:space="0" w:color="auto"/>
                <w:left w:val="none" w:sz="0" w:space="0" w:color="auto"/>
                <w:bottom w:val="none" w:sz="0" w:space="0" w:color="auto"/>
                <w:right w:val="none" w:sz="0" w:space="0" w:color="auto"/>
              </w:divBdr>
            </w:div>
          </w:divsChild>
        </w:div>
        <w:div w:id="1268729699">
          <w:marLeft w:val="0"/>
          <w:marRight w:val="0"/>
          <w:marTop w:val="0"/>
          <w:marBottom w:val="0"/>
          <w:divBdr>
            <w:top w:val="none" w:sz="0" w:space="0" w:color="auto"/>
            <w:left w:val="none" w:sz="0" w:space="0" w:color="auto"/>
            <w:bottom w:val="none" w:sz="0" w:space="0" w:color="auto"/>
            <w:right w:val="none" w:sz="0" w:space="0" w:color="auto"/>
          </w:divBdr>
          <w:divsChild>
            <w:div w:id="467746595">
              <w:marLeft w:val="0"/>
              <w:marRight w:val="0"/>
              <w:marTop w:val="0"/>
              <w:marBottom w:val="0"/>
              <w:divBdr>
                <w:top w:val="none" w:sz="0" w:space="0" w:color="auto"/>
                <w:left w:val="none" w:sz="0" w:space="0" w:color="auto"/>
                <w:bottom w:val="none" w:sz="0" w:space="0" w:color="auto"/>
                <w:right w:val="none" w:sz="0" w:space="0" w:color="auto"/>
              </w:divBdr>
            </w:div>
          </w:divsChild>
        </w:div>
        <w:div w:id="1269655718">
          <w:marLeft w:val="0"/>
          <w:marRight w:val="0"/>
          <w:marTop w:val="0"/>
          <w:marBottom w:val="0"/>
          <w:divBdr>
            <w:top w:val="none" w:sz="0" w:space="0" w:color="auto"/>
            <w:left w:val="none" w:sz="0" w:space="0" w:color="auto"/>
            <w:bottom w:val="none" w:sz="0" w:space="0" w:color="auto"/>
            <w:right w:val="none" w:sz="0" w:space="0" w:color="auto"/>
          </w:divBdr>
          <w:divsChild>
            <w:div w:id="702097346">
              <w:marLeft w:val="0"/>
              <w:marRight w:val="0"/>
              <w:marTop w:val="0"/>
              <w:marBottom w:val="0"/>
              <w:divBdr>
                <w:top w:val="none" w:sz="0" w:space="0" w:color="auto"/>
                <w:left w:val="none" w:sz="0" w:space="0" w:color="auto"/>
                <w:bottom w:val="none" w:sz="0" w:space="0" w:color="auto"/>
                <w:right w:val="none" w:sz="0" w:space="0" w:color="auto"/>
              </w:divBdr>
            </w:div>
          </w:divsChild>
        </w:div>
        <w:div w:id="1270510310">
          <w:marLeft w:val="0"/>
          <w:marRight w:val="0"/>
          <w:marTop w:val="0"/>
          <w:marBottom w:val="0"/>
          <w:divBdr>
            <w:top w:val="none" w:sz="0" w:space="0" w:color="auto"/>
            <w:left w:val="none" w:sz="0" w:space="0" w:color="auto"/>
            <w:bottom w:val="none" w:sz="0" w:space="0" w:color="auto"/>
            <w:right w:val="none" w:sz="0" w:space="0" w:color="auto"/>
          </w:divBdr>
          <w:divsChild>
            <w:div w:id="1099831690">
              <w:marLeft w:val="0"/>
              <w:marRight w:val="0"/>
              <w:marTop w:val="0"/>
              <w:marBottom w:val="0"/>
              <w:divBdr>
                <w:top w:val="none" w:sz="0" w:space="0" w:color="auto"/>
                <w:left w:val="none" w:sz="0" w:space="0" w:color="auto"/>
                <w:bottom w:val="none" w:sz="0" w:space="0" w:color="auto"/>
                <w:right w:val="none" w:sz="0" w:space="0" w:color="auto"/>
              </w:divBdr>
            </w:div>
          </w:divsChild>
        </w:div>
        <w:div w:id="1272006266">
          <w:marLeft w:val="0"/>
          <w:marRight w:val="0"/>
          <w:marTop w:val="0"/>
          <w:marBottom w:val="0"/>
          <w:divBdr>
            <w:top w:val="none" w:sz="0" w:space="0" w:color="auto"/>
            <w:left w:val="none" w:sz="0" w:space="0" w:color="auto"/>
            <w:bottom w:val="none" w:sz="0" w:space="0" w:color="auto"/>
            <w:right w:val="none" w:sz="0" w:space="0" w:color="auto"/>
          </w:divBdr>
          <w:divsChild>
            <w:div w:id="489368581">
              <w:marLeft w:val="0"/>
              <w:marRight w:val="0"/>
              <w:marTop w:val="0"/>
              <w:marBottom w:val="0"/>
              <w:divBdr>
                <w:top w:val="none" w:sz="0" w:space="0" w:color="auto"/>
                <w:left w:val="none" w:sz="0" w:space="0" w:color="auto"/>
                <w:bottom w:val="none" w:sz="0" w:space="0" w:color="auto"/>
                <w:right w:val="none" w:sz="0" w:space="0" w:color="auto"/>
              </w:divBdr>
            </w:div>
          </w:divsChild>
        </w:div>
        <w:div w:id="1272974770">
          <w:marLeft w:val="0"/>
          <w:marRight w:val="0"/>
          <w:marTop w:val="0"/>
          <w:marBottom w:val="0"/>
          <w:divBdr>
            <w:top w:val="none" w:sz="0" w:space="0" w:color="auto"/>
            <w:left w:val="none" w:sz="0" w:space="0" w:color="auto"/>
            <w:bottom w:val="none" w:sz="0" w:space="0" w:color="auto"/>
            <w:right w:val="none" w:sz="0" w:space="0" w:color="auto"/>
          </w:divBdr>
          <w:divsChild>
            <w:div w:id="2005739074">
              <w:marLeft w:val="0"/>
              <w:marRight w:val="0"/>
              <w:marTop w:val="0"/>
              <w:marBottom w:val="0"/>
              <w:divBdr>
                <w:top w:val="none" w:sz="0" w:space="0" w:color="auto"/>
                <w:left w:val="none" w:sz="0" w:space="0" w:color="auto"/>
                <w:bottom w:val="none" w:sz="0" w:space="0" w:color="auto"/>
                <w:right w:val="none" w:sz="0" w:space="0" w:color="auto"/>
              </w:divBdr>
            </w:div>
          </w:divsChild>
        </w:div>
        <w:div w:id="1274938256">
          <w:marLeft w:val="0"/>
          <w:marRight w:val="0"/>
          <w:marTop w:val="0"/>
          <w:marBottom w:val="0"/>
          <w:divBdr>
            <w:top w:val="none" w:sz="0" w:space="0" w:color="auto"/>
            <w:left w:val="none" w:sz="0" w:space="0" w:color="auto"/>
            <w:bottom w:val="none" w:sz="0" w:space="0" w:color="auto"/>
            <w:right w:val="none" w:sz="0" w:space="0" w:color="auto"/>
          </w:divBdr>
          <w:divsChild>
            <w:div w:id="287705504">
              <w:marLeft w:val="0"/>
              <w:marRight w:val="0"/>
              <w:marTop w:val="0"/>
              <w:marBottom w:val="0"/>
              <w:divBdr>
                <w:top w:val="none" w:sz="0" w:space="0" w:color="auto"/>
                <w:left w:val="none" w:sz="0" w:space="0" w:color="auto"/>
                <w:bottom w:val="none" w:sz="0" w:space="0" w:color="auto"/>
                <w:right w:val="none" w:sz="0" w:space="0" w:color="auto"/>
              </w:divBdr>
            </w:div>
          </w:divsChild>
        </w:div>
        <w:div w:id="1275135165">
          <w:marLeft w:val="0"/>
          <w:marRight w:val="0"/>
          <w:marTop w:val="0"/>
          <w:marBottom w:val="0"/>
          <w:divBdr>
            <w:top w:val="none" w:sz="0" w:space="0" w:color="auto"/>
            <w:left w:val="none" w:sz="0" w:space="0" w:color="auto"/>
            <w:bottom w:val="none" w:sz="0" w:space="0" w:color="auto"/>
            <w:right w:val="none" w:sz="0" w:space="0" w:color="auto"/>
          </w:divBdr>
          <w:divsChild>
            <w:div w:id="146290377">
              <w:marLeft w:val="0"/>
              <w:marRight w:val="0"/>
              <w:marTop w:val="0"/>
              <w:marBottom w:val="0"/>
              <w:divBdr>
                <w:top w:val="none" w:sz="0" w:space="0" w:color="auto"/>
                <w:left w:val="none" w:sz="0" w:space="0" w:color="auto"/>
                <w:bottom w:val="none" w:sz="0" w:space="0" w:color="auto"/>
                <w:right w:val="none" w:sz="0" w:space="0" w:color="auto"/>
              </w:divBdr>
            </w:div>
          </w:divsChild>
        </w:div>
        <w:div w:id="1276332771">
          <w:marLeft w:val="0"/>
          <w:marRight w:val="0"/>
          <w:marTop w:val="0"/>
          <w:marBottom w:val="0"/>
          <w:divBdr>
            <w:top w:val="none" w:sz="0" w:space="0" w:color="auto"/>
            <w:left w:val="none" w:sz="0" w:space="0" w:color="auto"/>
            <w:bottom w:val="none" w:sz="0" w:space="0" w:color="auto"/>
            <w:right w:val="none" w:sz="0" w:space="0" w:color="auto"/>
          </w:divBdr>
          <w:divsChild>
            <w:div w:id="802506272">
              <w:marLeft w:val="0"/>
              <w:marRight w:val="0"/>
              <w:marTop w:val="0"/>
              <w:marBottom w:val="0"/>
              <w:divBdr>
                <w:top w:val="none" w:sz="0" w:space="0" w:color="auto"/>
                <w:left w:val="none" w:sz="0" w:space="0" w:color="auto"/>
                <w:bottom w:val="none" w:sz="0" w:space="0" w:color="auto"/>
                <w:right w:val="none" w:sz="0" w:space="0" w:color="auto"/>
              </w:divBdr>
            </w:div>
          </w:divsChild>
        </w:div>
        <w:div w:id="1279408961">
          <w:marLeft w:val="0"/>
          <w:marRight w:val="0"/>
          <w:marTop w:val="0"/>
          <w:marBottom w:val="0"/>
          <w:divBdr>
            <w:top w:val="none" w:sz="0" w:space="0" w:color="auto"/>
            <w:left w:val="none" w:sz="0" w:space="0" w:color="auto"/>
            <w:bottom w:val="none" w:sz="0" w:space="0" w:color="auto"/>
            <w:right w:val="none" w:sz="0" w:space="0" w:color="auto"/>
          </w:divBdr>
          <w:divsChild>
            <w:div w:id="1327780955">
              <w:marLeft w:val="0"/>
              <w:marRight w:val="0"/>
              <w:marTop w:val="0"/>
              <w:marBottom w:val="0"/>
              <w:divBdr>
                <w:top w:val="none" w:sz="0" w:space="0" w:color="auto"/>
                <w:left w:val="none" w:sz="0" w:space="0" w:color="auto"/>
                <w:bottom w:val="none" w:sz="0" w:space="0" w:color="auto"/>
                <w:right w:val="none" w:sz="0" w:space="0" w:color="auto"/>
              </w:divBdr>
            </w:div>
          </w:divsChild>
        </w:div>
        <w:div w:id="1282490006">
          <w:marLeft w:val="0"/>
          <w:marRight w:val="0"/>
          <w:marTop w:val="0"/>
          <w:marBottom w:val="0"/>
          <w:divBdr>
            <w:top w:val="none" w:sz="0" w:space="0" w:color="auto"/>
            <w:left w:val="none" w:sz="0" w:space="0" w:color="auto"/>
            <w:bottom w:val="none" w:sz="0" w:space="0" w:color="auto"/>
            <w:right w:val="none" w:sz="0" w:space="0" w:color="auto"/>
          </w:divBdr>
          <w:divsChild>
            <w:div w:id="156309227">
              <w:marLeft w:val="0"/>
              <w:marRight w:val="0"/>
              <w:marTop w:val="0"/>
              <w:marBottom w:val="0"/>
              <w:divBdr>
                <w:top w:val="none" w:sz="0" w:space="0" w:color="auto"/>
                <w:left w:val="none" w:sz="0" w:space="0" w:color="auto"/>
                <w:bottom w:val="none" w:sz="0" w:space="0" w:color="auto"/>
                <w:right w:val="none" w:sz="0" w:space="0" w:color="auto"/>
              </w:divBdr>
            </w:div>
          </w:divsChild>
        </w:div>
        <w:div w:id="1282616688">
          <w:marLeft w:val="0"/>
          <w:marRight w:val="0"/>
          <w:marTop w:val="0"/>
          <w:marBottom w:val="0"/>
          <w:divBdr>
            <w:top w:val="none" w:sz="0" w:space="0" w:color="auto"/>
            <w:left w:val="none" w:sz="0" w:space="0" w:color="auto"/>
            <w:bottom w:val="none" w:sz="0" w:space="0" w:color="auto"/>
            <w:right w:val="none" w:sz="0" w:space="0" w:color="auto"/>
          </w:divBdr>
          <w:divsChild>
            <w:div w:id="1795364207">
              <w:marLeft w:val="0"/>
              <w:marRight w:val="0"/>
              <w:marTop w:val="0"/>
              <w:marBottom w:val="0"/>
              <w:divBdr>
                <w:top w:val="none" w:sz="0" w:space="0" w:color="auto"/>
                <w:left w:val="none" w:sz="0" w:space="0" w:color="auto"/>
                <w:bottom w:val="none" w:sz="0" w:space="0" w:color="auto"/>
                <w:right w:val="none" w:sz="0" w:space="0" w:color="auto"/>
              </w:divBdr>
            </w:div>
          </w:divsChild>
        </w:div>
        <w:div w:id="1283460973">
          <w:marLeft w:val="0"/>
          <w:marRight w:val="0"/>
          <w:marTop w:val="0"/>
          <w:marBottom w:val="0"/>
          <w:divBdr>
            <w:top w:val="none" w:sz="0" w:space="0" w:color="auto"/>
            <w:left w:val="none" w:sz="0" w:space="0" w:color="auto"/>
            <w:bottom w:val="none" w:sz="0" w:space="0" w:color="auto"/>
            <w:right w:val="none" w:sz="0" w:space="0" w:color="auto"/>
          </w:divBdr>
          <w:divsChild>
            <w:div w:id="227427111">
              <w:marLeft w:val="0"/>
              <w:marRight w:val="0"/>
              <w:marTop w:val="0"/>
              <w:marBottom w:val="0"/>
              <w:divBdr>
                <w:top w:val="none" w:sz="0" w:space="0" w:color="auto"/>
                <w:left w:val="none" w:sz="0" w:space="0" w:color="auto"/>
                <w:bottom w:val="none" w:sz="0" w:space="0" w:color="auto"/>
                <w:right w:val="none" w:sz="0" w:space="0" w:color="auto"/>
              </w:divBdr>
            </w:div>
          </w:divsChild>
        </w:div>
        <w:div w:id="1284193756">
          <w:marLeft w:val="0"/>
          <w:marRight w:val="0"/>
          <w:marTop w:val="0"/>
          <w:marBottom w:val="0"/>
          <w:divBdr>
            <w:top w:val="none" w:sz="0" w:space="0" w:color="auto"/>
            <w:left w:val="none" w:sz="0" w:space="0" w:color="auto"/>
            <w:bottom w:val="none" w:sz="0" w:space="0" w:color="auto"/>
            <w:right w:val="none" w:sz="0" w:space="0" w:color="auto"/>
          </w:divBdr>
          <w:divsChild>
            <w:div w:id="1681156512">
              <w:marLeft w:val="0"/>
              <w:marRight w:val="0"/>
              <w:marTop w:val="0"/>
              <w:marBottom w:val="0"/>
              <w:divBdr>
                <w:top w:val="none" w:sz="0" w:space="0" w:color="auto"/>
                <w:left w:val="none" w:sz="0" w:space="0" w:color="auto"/>
                <w:bottom w:val="none" w:sz="0" w:space="0" w:color="auto"/>
                <w:right w:val="none" w:sz="0" w:space="0" w:color="auto"/>
              </w:divBdr>
            </w:div>
          </w:divsChild>
        </w:div>
        <w:div w:id="1285307066">
          <w:marLeft w:val="0"/>
          <w:marRight w:val="0"/>
          <w:marTop w:val="0"/>
          <w:marBottom w:val="0"/>
          <w:divBdr>
            <w:top w:val="none" w:sz="0" w:space="0" w:color="auto"/>
            <w:left w:val="none" w:sz="0" w:space="0" w:color="auto"/>
            <w:bottom w:val="none" w:sz="0" w:space="0" w:color="auto"/>
            <w:right w:val="none" w:sz="0" w:space="0" w:color="auto"/>
          </w:divBdr>
          <w:divsChild>
            <w:div w:id="2061204180">
              <w:marLeft w:val="0"/>
              <w:marRight w:val="0"/>
              <w:marTop w:val="0"/>
              <w:marBottom w:val="0"/>
              <w:divBdr>
                <w:top w:val="none" w:sz="0" w:space="0" w:color="auto"/>
                <w:left w:val="none" w:sz="0" w:space="0" w:color="auto"/>
                <w:bottom w:val="none" w:sz="0" w:space="0" w:color="auto"/>
                <w:right w:val="none" w:sz="0" w:space="0" w:color="auto"/>
              </w:divBdr>
            </w:div>
          </w:divsChild>
        </w:div>
        <w:div w:id="1289317779">
          <w:marLeft w:val="0"/>
          <w:marRight w:val="0"/>
          <w:marTop w:val="0"/>
          <w:marBottom w:val="0"/>
          <w:divBdr>
            <w:top w:val="none" w:sz="0" w:space="0" w:color="auto"/>
            <w:left w:val="none" w:sz="0" w:space="0" w:color="auto"/>
            <w:bottom w:val="none" w:sz="0" w:space="0" w:color="auto"/>
            <w:right w:val="none" w:sz="0" w:space="0" w:color="auto"/>
          </w:divBdr>
          <w:divsChild>
            <w:div w:id="1559709773">
              <w:marLeft w:val="0"/>
              <w:marRight w:val="0"/>
              <w:marTop w:val="0"/>
              <w:marBottom w:val="0"/>
              <w:divBdr>
                <w:top w:val="none" w:sz="0" w:space="0" w:color="auto"/>
                <w:left w:val="none" w:sz="0" w:space="0" w:color="auto"/>
                <w:bottom w:val="none" w:sz="0" w:space="0" w:color="auto"/>
                <w:right w:val="none" w:sz="0" w:space="0" w:color="auto"/>
              </w:divBdr>
            </w:div>
          </w:divsChild>
        </w:div>
        <w:div w:id="1290430651">
          <w:marLeft w:val="0"/>
          <w:marRight w:val="0"/>
          <w:marTop w:val="0"/>
          <w:marBottom w:val="0"/>
          <w:divBdr>
            <w:top w:val="none" w:sz="0" w:space="0" w:color="auto"/>
            <w:left w:val="none" w:sz="0" w:space="0" w:color="auto"/>
            <w:bottom w:val="none" w:sz="0" w:space="0" w:color="auto"/>
            <w:right w:val="none" w:sz="0" w:space="0" w:color="auto"/>
          </w:divBdr>
          <w:divsChild>
            <w:div w:id="352221434">
              <w:marLeft w:val="0"/>
              <w:marRight w:val="0"/>
              <w:marTop w:val="0"/>
              <w:marBottom w:val="0"/>
              <w:divBdr>
                <w:top w:val="none" w:sz="0" w:space="0" w:color="auto"/>
                <w:left w:val="none" w:sz="0" w:space="0" w:color="auto"/>
                <w:bottom w:val="none" w:sz="0" w:space="0" w:color="auto"/>
                <w:right w:val="none" w:sz="0" w:space="0" w:color="auto"/>
              </w:divBdr>
            </w:div>
          </w:divsChild>
        </w:div>
        <w:div w:id="1290863669">
          <w:marLeft w:val="0"/>
          <w:marRight w:val="0"/>
          <w:marTop w:val="0"/>
          <w:marBottom w:val="0"/>
          <w:divBdr>
            <w:top w:val="none" w:sz="0" w:space="0" w:color="auto"/>
            <w:left w:val="none" w:sz="0" w:space="0" w:color="auto"/>
            <w:bottom w:val="none" w:sz="0" w:space="0" w:color="auto"/>
            <w:right w:val="none" w:sz="0" w:space="0" w:color="auto"/>
          </w:divBdr>
          <w:divsChild>
            <w:div w:id="160702014">
              <w:marLeft w:val="0"/>
              <w:marRight w:val="0"/>
              <w:marTop w:val="0"/>
              <w:marBottom w:val="0"/>
              <w:divBdr>
                <w:top w:val="none" w:sz="0" w:space="0" w:color="auto"/>
                <w:left w:val="none" w:sz="0" w:space="0" w:color="auto"/>
                <w:bottom w:val="none" w:sz="0" w:space="0" w:color="auto"/>
                <w:right w:val="none" w:sz="0" w:space="0" w:color="auto"/>
              </w:divBdr>
            </w:div>
          </w:divsChild>
        </w:div>
        <w:div w:id="1295062732">
          <w:marLeft w:val="0"/>
          <w:marRight w:val="0"/>
          <w:marTop w:val="0"/>
          <w:marBottom w:val="0"/>
          <w:divBdr>
            <w:top w:val="none" w:sz="0" w:space="0" w:color="auto"/>
            <w:left w:val="none" w:sz="0" w:space="0" w:color="auto"/>
            <w:bottom w:val="none" w:sz="0" w:space="0" w:color="auto"/>
            <w:right w:val="none" w:sz="0" w:space="0" w:color="auto"/>
          </w:divBdr>
          <w:divsChild>
            <w:div w:id="1608393606">
              <w:marLeft w:val="0"/>
              <w:marRight w:val="0"/>
              <w:marTop w:val="0"/>
              <w:marBottom w:val="0"/>
              <w:divBdr>
                <w:top w:val="none" w:sz="0" w:space="0" w:color="auto"/>
                <w:left w:val="none" w:sz="0" w:space="0" w:color="auto"/>
                <w:bottom w:val="none" w:sz="0" w:space="0" w:color="auto"/>
                <w:right w:val="none" w:sz="0" w:space="0" w:color="auto"/>
              </w:divBdr>
            </w:div>
          </w:divsChild>
        </w:div>
        <w:div w:id="1297368704">
          <w:marLeft w:val="0"/>
          <w:marRight w:val="0"/>
          <w:marTop w:val="0"/>
          <w:marBottom w:val="0"/>
          <w:divBdr>
            <w:top w:val="none" w:sz="0" w:space="0" w:color="auto"/>
            <w:left w:val="none" w:sz="0" w:space="0" w:color="auto"/>
            <w:bottom w:val="none" w:sz="0" w:space="0" w:color="auto"/>
            <w:right w:val="none" w:sz="0" w:space="0" w:color="auto"/>
          </w:divBdr>
          <w:divsChild>
            <w:div w:id="1336302203">
              <w:marLeft w:val="0"/>
              <w:marRight w:val="0"/>
              <w:marTop w:val="0"/>
              <w:marBottom w:val="0"/>
              <w:divBdr>
                <w:top w:val="none" w:sz="0" w:space="0" w:color="auto"/>
                <w:left w:val="none" w:sz="0" w:space="0" w:color="auto"/>
                <w:bottom w:val="none" w:sz="0" w:space="0" w:color="auto"/>
                <w:right w:val="none" w:sz="0" w:space="0" w:color="auto"/>
              </w:divBdr>
            </w:div>
          </w:divsChild>
        </w:div>
        <w:div w:id="1299844641">
          <w:marLeft w:val="0"/>
          <w:marRight w:val="0"/>
          <w:marTop w:val="0"/>
          <w:marBottom w:val="0"/>
          <w:divBdr>
            <w:top w:val="none" w:sz="0" w:space="0" w:color="auto"/>
            <w:left w:val="none" w:sz="0" w:space="0" w:color="auto"/>
            <w:bottom w:val="none" w:sz="0" w:space="0" w:color="auto"/>
            <w:right w:val="none" w:sz="0" w:space="0" w:color="auto"/>
          </w:divBdr>
          <w:divsChild>
            <w:div w:id="1748260495">
              <w:marLeft w:val="0"/>
              <w:marRight w:val="0"/>
              <w:marTop w:val="0"/>
              <w:marBottom w:val="0"/>
              <w:divBdr>
                <w:top w:val="none" w:sz="0" w:space="0" w:color="auto"/>
                <w:left w:val="none" w:sz="0" w:space="0" w:color="auto"/>
                <w:bottom w:val="none" w:sz="0" w:space="0" w:color="auto"/>
                <w:right w:val="none" w:sz="0" w:space="0" w:color="auto"/>
              </w:divBdr>
            </w:div>
          </w:divsChild>
        </w:div>
        <w:div w:id="1300958391">
          <w:marLeft w:val="0"/>
          <w:marRight w:val="0"/>
          <w:marTop w:val="0"/>
          <w:marBottom w:val="0"/>
          <w:divBdr>
            <w:top w:val="none" w:sz="0" w:space="0" w:color="auto"/>
            <w:left w:val="none" w:sz="0" w:space="0" w:color="auto"/>
            <w:bottom w:val="none" w:sz="0" w:space="0" w:color="auto"/>
            <w:right w:val="none" w:sz="0" w:space="0" w:color="auto"/>
          </w:divBdr>
          <w:divsChild>
            <w:div w:id="1657681505">
              <w:marLeft w:val="0"/>
              <w:marRight w:val="0"/>
              <w:marTop w:val="0"/>
              <w:marBottom w:val="0"/>
              <w:divBdr>
                <w:top w:val="none" w:sz="0" w:space="0" w:color="auto"/>
                <w:left w:val="none" w:sz="0" w:space="0" w:color="auto"/>
                <w:bottom w:val="none" w:sz="0" w:space="0" w:color="auto"/>
                <w:right w:val="none" w:sz="0" w:space="0" w:color="auto"/>
              </w:divBdr>
            </w:div>
          </w:divsChild>
        </w:div>
        <w:div w:id="1306348950">
          <w:marLeft w:val="0"/>
          <w:marRight w:val="0"/>
          <w:marTop w:val="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
          </w:divsChild>
        </w:div>
        <w:div w:id="1306666743">
          <w:marLeft w:val="0"/>
          <w:marRight w:val="0"/>
          <w:marTop w:val="0"/>
          <w:marBottom w:val="0"/>
          <w:divBdr>
            <w:top w:val="none" w:sz="0" w:space="0" w:color="auto"/>
            <w:left w:val="none" w:sz="0" w:space="0" w:color="auto"/>
            <w:bottom w:val="none" w:sz="0" w:space="0" w:color="auto"/>
            <w:right w:val="none" w:sz="0" w:space="0" w:color="auto"/>
          </w:divBdr>
          <w:divsChild>
            <w:div w:id="1723553940">
              <w:marLeft w:val="0"/>
              <w:marRight w:val="0"/>
              <w:marTop w:val="0"/>
              <w:marBottom w:val="0"/>
              <w:divBdr>
                <w:top w:val="none" w:sz="0" w:space="0" w:color="auto"/>
                <w:left w:val="none" w:sz="0" w:space="0" w:color="auto"/>
                <w:bottom w:val="none" w:sz="0" w:space="0" w:color="auto"/>
                <w:right w:val="none" w:sz="0" w:space="0" w:color="auto"/>
              </w:divBdr>
            </w:div>
          </w:divsChild>
        </w:div>
        <w:div w:id="1307516448">
          <w:marLeft w:val="0"/>
          <w:marRight w:val="0"/>
          <w:marTop w:val="0"/>
          <w:marBottom w:val="0"/>
          <w:divBdr>
            <w:top w:val="none" w:sz="0" w:space="0" w:color="auto"/>
            <w:left w:val="none" w:sz="0" w:space="0" w:color="auto"/>
            <w:bottom w:val="none" w:sz="0" w:space="0" w:color="auto"/>
            <w:right w:val="none" w:sz="0" w:space="0" w:color="auto"/>
          </w:divBdr>
          <w:divsChild>
            <w:div w:id="1067387353">
              <w:marLeft w:val="0"/>
              <w:marRight w:val="0"/>
              <w:marTop w:val="0"/>
              <w:marBottom w:val="0"/>
              <w:divBdr>
                <w:top w:val="none" w:sz="0" w:space="0" w:color="auto"/>
                <w:left w:val="none" w:sz="0" w:space="0" w:color="auto"/>
                <w:bottom w:val="none" w:sz="0" w:space="0" w:color="auto"/>
                <w:right w:val="none" w:sz="0" w:space="0" w:color="auto"/>
              </w:divBdr>
            </w:div>
          </w:divsChild>
        </w:div>
        <w:div w:id="1309938518">
          <w:marLeft w:val="0"/>
          <w:marRight w:val="0"/>
          <w:marTop w:val="0"/>
          <w:marBottom w:val="0"/>
          <w:divBdr>
            <w:top w:val="none" w:sz="0" w:space="0" w:color="auto"/>
            <w:left w:val="none" w:sz="0" w:space="0" w:color="auto"/>
            <w:bottom w:val="none" w:sz="0" w:space="0" w:color="auto"/>
            <w:right w:val="none" w:sz="0" w:space="0" w:color="auto"/>
          </w:divBdr>
          <w:divsChild>
            <w:div w:id="113450535">
              <w:marLeft w:val="0"/>
              <w:marRight w:val="0"/>
              <w:marTop w:val="0"/>
              <w:marBottom w:val="0"/>
              <w:divBdr>
                <w:top w:val="none" w:sz="0" w:space="0" w:color="auto"/>
                <w:left w:val="none" w:sz="0" w:space="0" w:color="auto"/>
                <w:bottom w:val="none" w:sz="0" w:space="0" w:color="auto"/>
                <w:right w:val="none" w:sz="0" w:space="0" w:color="auto"/>
              </w:divBdr>
            </w:div>
          </w:divsChild>
        </w:div>
        <w:div w:id="1317296972">
          <w:marLeft w:val="0"/>
          <w:marRight w:val="0"/>
          <w:marTop w:val="0"/>
          <w:marBottom w:val="0"/>
          <w:divBdr>
            <w:top w:val="none" w:sz="0" w:space="0" w:color="auto"/>
            <w:left w:val="none" w:sz="0" w:space="0" w:color="auto"/>
            <w:bottom w:val="none" w:sz="0" w:space="0" w:color="auto"/>
            <w:right w:val="none" w:sz="0" w:space="0" w:color="auto"/>
          </w:divBdr>
          <w:divsChild>
            <w:div w:id="497768503">
              <w:marLeft w:val="0"/>
              <w:marRight w:val="0"/>
              <w:marTop w:val="0"/>
              <w:marBottom w:val="0"/>
              <w:divBdr>
                <w:top w:val="none" w:sz="0" w:space="0" w:color="auto"/>
                <w:left w:val="none" w:sz="0" w:space="0" w:color="auto"/>
                <w:bottom w:val="none" w:sz="0" w:space="0" w:color="auto"/>
                <w:right w:val="none" w:sz="0" w:space="0" w:color="auto"/>
              </w:divBdr>
            </w:div>
          </w:divsChild>
        </w:div>
        <w:div w:id="1318999966">
          <w:marLeft w:val="0"/>
          <w:marRight w:val="0"/>
          <w:marTop w:val="0"/>
          <w:marBottom w:val="0"/>
          <w:divBdr>
            <w:top w:val="none" w:sz="0" w:space="0" w:color="auto"/>
            <w:left w:val="none" w:sz="0" w:space="0" w:color="auto"/>
            <w:bottom w:val="none" w:sz="0" w:space="0" w:color="auto"/>
            <w:right w:val="none" w:sz="0" w:space="0" w:color="auto"/>
          </w:divBdr>
          <w:divsChild>
            <w:div w:id="68426325">
              <w:marLeft w:val="0"/>
              <w:marRight w:val="0"/>
              <w:marTop w:val="0"/>
              <w:marBottom w:val="0"/>
              <w:divBdr>
                <w:top w:val="none" w:sz="0" w:space="0" w:color="auto"/>
                <w:left w:val="none" w:sz="0" w:space="0" w:color="auto"/>
                <w:bottom w:val="none" w:sz="0" w:space="0" w:color="auto"/>
                <w:right w:val="none" w:sz="0" w:space="0" w:color="auto"/>
              </w:divBdr>
            </w:div>
          </w:divsChild>
        </w:div>
        <w:div w:id="1321227129">
          <w:marLeft w:val="0"/>
          <w:marRight w:val="0"/>
          <w:marTop w:val="0"/>
          <w:marBottom w:val="0"/>
          <w:divBdr>
            <w:top w:val="none" w:sz="0" w:space="0" w:color="auto"/>
            <w:left w:val="none" w:sz="0" w:space="0" w:color="auto"/>
            <w:bottom w:val="none" w:sz="0" w:space="0" w:color="auto"/>
            <w:right w:val="none" w:sz="0" w:space="0" w:color="auto"/>
          </w:divBdr>
          <w:divsChild>
            <w:div w:id="1012955280">
              <w:marLeft w:val="0"/>
              <w:marRight w:val="0"/>
              <w:marTop w:val="0"/>
              <w:marBottom w:val="0"/>
              <w:divBdr>
                <w:top w:val="none" w:sz="0" w:space="0" w:color="auto"/>
                <w:left w:val="none" w:sz="0" w:space="0" w:color="auto"/>
                <w:bottom w:val="none" w:sz="0" w:space="0" w:color="auto"/>
                <w:right w:val="none" w:sz="0" w:space="0" w:color="auto"/>
              </w:divBdr>
            </w:div>
          </w:divsChild>
        </w:div>
        <w:div w:id="1325203867">
          <w:marLeft w:val="0"/>
          <w:marRight w:val="0"/>
          <w:marTop w:val="0"/>
          <w:marBottom w:val="0"/>
          <w:divBdr>
            <w:top w:val="none" w:sz="0" w:space="0" w:color="auto"/>
            <w:left w:val="none" w:sz="0" w:space="0" w:color="auto"/>
            <w:bottom w:val="none" w:sz="0" w:space="0" w:color="auto"/>
            <w:right w:val="none" w:sz="0" w:space="0" w:color="auto"/>
          </w:divBdr>
          <w:divsChild>
            <w:div w:id="1991135093">
              <w:marLeft w:val="0"/>
              <w:marRight w:val="0"/>
              <w:marTop w:val="0"/>
              <w:marBottom w:val="0"/>
              <w:divBdr>
                <w:top w:val="none" w:sz="0" w:space="0" w:color="auto"/>
                <w:left w:val="none" w:sz="0" w:space="0" w:color="auto"/>
                <w:bottom w:val="none" w:sz="0" w:space="0" w:color="auto"/>
                <w:right w:val="none" w:sz="0" w:space="0" w:color="auto"/>
              </w:divBdr>
            </w:div>
          </w:divsChild>
        </w:div>
        <w:div w:id="1327830542">
          <w:marLeft w:val="0"/>
          <w:marRight w:val="0"/>
          <w:marTop w:val="0"/>
          <w:marBottom w:val="0"/>
          <w:divBdr>
            <w:top w:val="none" w:sz="0" w:space="0" w:color="auto"/>
            <w:left w:val="none" w:sz="0" w:space="0" w:color="auto"/>
            <w:bottom w:val="none" w:sz="0" w:space="0" w:color="auto"/>
            <w:right w:val="none" w:sz="0" w:space="0" w:color="auto"/>
          </w:divBdr>
          <w:divsChild>
            <w:div w:id="93861734">
              <w:marLeft w:val="0"/>
              <w:marRight w:val="0"/>
              <w:marTop w:val="0"/>
              <w:marBottom w:val="0"/>
              <w:divBdr>
                <w:top w:val="none" w:sz="0" w:space="0" w:color="auto"/>
                <w:left w:val="none" w:sz="0" w:space="0" w:color="auto"/>
                <w:bottom w:val="none" w:sz="0" w:space="0" w:color="auto"/>
                <w:right w:val="none" w:sz="0" w:space="0" w:color="auto"/>
              </w:divBdr>
            </w:div>
          </w:divsChild>
        </w:div>
        <w:div w:id="1328750841">
          <w:marLeft w:val="0"/>
          <w:marRight w:val="0"/>
          <w:marTop w:val="0"/>
          <w:marBottom w:val="0"/>
          <w:divBdr>
            <w:top w:val="none" w:sz="0" w:space="0" w:color="auto"/>
            <w:left w:val="none" w:sz="0" w:space="0" w:color="auto"/>
            <w:bottom w:val="none" w:sz="0" w:space="0" w:color="auto"/>
            <w:right w:val="none" w:sz="0" w:space="0" w:color="auto"/>
          </w:divBdr>
          <w:divsChild>
            <w:div w:id="1666392719">
              <w:marLeft w:val="0"/>
              <w:marRight w:val="0"/>
              <w:marTop w:val="0"/>
              <w:marBottom w:val="0"/>
              <w:divBdr>
                <w:top w:val="none" w:sz="0" w:space="0" w:color="auto"/>
                <w:left w:val="none" w:sz="0" w:space="0" w:color="auto"/>
                <w:bottom w:val="none" w:sz="0" w:space="0" w:color="auto"/>
                <w:right w:val="none" w:sz="0" w:space="0" w:color="auto"/>
              </w:divBdr>
            </w:div>
          </w:divsChild>
        </w:div>
        <w:div w:id="1330257966">
          <w:marLeft w:val="0"/>
          <w:marRight w:val="0"/>
          <w:marTop w:val="0"/>
          <w:marBottom w:val="0"/>
          <w:divBdr>
            <w:top w:val="none" w:sz="0" w:space="0" w:color="auto"/>
            <w:left w:val="none" w:sz="0" w:space="0" w:color="auto"/>
            <w:bottom w:val="none" w:sz="0" w:space="0" w:color="auto"/>
            <w:right w:val="none" w:sz="0" w:space="0" w:color="auto"/>
          </w:divBdr>
          <w:divsChild>
            <w:div w:id="1398894865">
              <w:marLeft w:val="0"/>
              <w:marRight w:val="0"/>
              <w:marTop w:val="0"/>
              <w:marBottom w:val="0"/>
              <w:divBdr>
                <w:top w:val="none" w:sz="0" w:space="0" w:color="auto"/>
                <w:left w:val="none" w:sz="0" w:space="0" w:color="auto"/>
                <w:bottom w:val="none" w:sz="0" w:space="0" w:color="auto"/>
                <w:right w:val="none" w:sz="0" w:space="0" w:color="auto"/>
              </w:divBdr>
            </w:div>
          </w:divsChild>
        </w:div>
        <w:div w:id="1331985443">
          <w:marLeft w:val="0"/>
          <w:marRight w:val="0"/>
          <w:marTop w:val="0"/>
          <w:marBottom w:val="0"/>
          <w:divBdr>
            <w:top w:val="none" w:sz="0" w:space="0" w:color="auto"/>
            <w:left w:val="none" w:sz="0" w:space="0" w:color="auto"/>
            <w:bottom w:val="none" w:sz="0" w:space="0" w:color="auto"/>
            <w:right w:val="none" w:sz="0" w:space="0" w:color="auto"/>
          </w:divBdr>
          <w:divsChild>
            <w:div w:id="1211767101">
              <w:marLeft w:val="0"/>
              <w:marRight w:val="0"/>
              <w:marTop w:val="0"/>
              <w:marBottom w:val="0"/>
              <w:divBdr>
                <w:top w:val="none" w:sz="0" w:space="0" w:color="auto"/>
                <w:left w:val="none" w:sz="0" w:space="0" w:color="auto"/>
                <w:bottom w:val="none" w:sz="0" w:space="0" w:color="auto"/>
                <w:right w:val="none" w:sz="0" w:space="0" w:color="auto"/>
              </w:divBdr>
            </w:div>
          </w:divsChild>
        </w:div>
        <w:div w:id="1339037434">
          <w:marLeft w:val="0"/>
          <w:marRight w:val="0"/>
          <w:marTop w:val="0"/>
          <w:marBottom w:val="0"/>
          <w:divBdr>
            <w:top w:val="none" w:sz="0" w:space="0" w:color="auto"/>
            <w:left w:val="none" w:sz="0" w:space="0" w:color="auto"/>
            <w:bottom w:val="none" w:sz="0" w:space="0" w:color="auto"/>
            <w:right w:val="none" w:sz="0" w:space="0" w:color="auto"/>
          </w:divBdr>
          <w:divsChild>
            <w:div w:id="403994861">
              <w:marLeft w:val="0"/>
              <w:marRight w:val="0"/>
              <w:marTop w:val="0"/>
              <w:marBottom w:val="0"/>
              <w:divBdr>
                <w:top w:val="none" w:sz="0" w:space="0" w:color="auto"/>
                <w:left w:val="none" w:sz="0" w:space="0" w:color="auto"/>
                <w:bottom w:val="none" w:sz="0" w:space="0" w:color="auto"/>
                <w:right w:val="none" w:sz="0" w:space="0" w:color="auto"/>
              </w:divBdr>
            </w:div>
          </w:divsChild>
        </w:div>
        <w:div w:id="1345857515">
          <w:marLeft w:val="0"/>
          <w:marRight w:val="0"/>
          <w:marTop w:val="0"/>
          <w:marBottom w:val="0"/>
          <w:divBdr>
            <w:top w:val="none" w:sz="0" w:space="0" w:color="auto"/>
            <w:left w:val="none" w:sz="0" w:space="0" w:color="auto"/>
            <w:bottom w:val="none" w:sz="0" w:space="0" w:color="auto"/>
            <w:right w:val="none" w:sz="0" w:space="0" w:color="auto"/>
          </w:divBdr>
          <w:divsChild>
            <w:div w:id="1165587993">
              <w:marLeft w:val="0"/>
              <w:marRight w:val="0"/>
              <w:marTop w:val="0"/>
              <w:marBottom w:val="0"/>
              <w:divBdr>
                <w:top w:val="none" w:sz="0" w:space="0" w:color="auto"/>
                <w:left w:val="none" w:sz="0" w:space="0" w:color="auto"/>
                <w:bottom w:val="none" w:sz="0" w:space="0" w:color="auto"/>
                <w:right w:val="none" w:sz="0" w:space="0" w:color="auto"/>
              </w:divBdr>
            </w:div>
          </w:divsChild>
        </w:div>
        <w:div w:id="1346591873">
          <w:marLeft w:val="0"/>
          <w:marRight w:val="0"/>
          <w:marTop w:val="0"/>
          <w:marBottom w:val="0"/>
          <w:divBdr>
            <w:top w:val="none" w:sz="0" w:space="0" w:color="auto"/>
            <w:left w:val="none" w:sz="0" w:space="0" w:color="auto"/>
            <w:bottom w:val="none" w:sz="0" w:space="0" w:color="auto"/>
            <w:right w:val="none" w:sz="0" w:space="0" w:color="auto"/>
          </w:divBdr>
          <w:divsChild>
            <w:div w:id="1799840333">
              <w:marLeft w:val="0"/>
              <w:marRight w:val="0"/>
              <w:marTop w:val="0"/>
              <w:marBottom w:val="0"/>
              <w:divBdr>
                <w:top w:val="none" w:sz="0" w:space="0" w:color="auto"/>
                <w:left w:val="none" w:sz="0" w:space="0" w:color="auto"/>
                <w:bottom w:val="none" w:sz="0" w:space="0" w:color="auto"/>
                <w:right w:val="none" w:sz="0" w:space="0" w:color="auto"/>
              </w:divBdr>
            </w:div>
          </w:divsChild>
        </w:div>
        <w:div w:id="1347053500">
          <w:marLeft w:val="0"/>
          <w:marRight w:val="0"/>
          <w:marTop w:val="0"/>
          <w:marBottom w:val="0"/>
          <w:divBdr>
            <w:top w:val="none" w:sz="0" w:space="0" w:color="auto"/>
            <w:left w:val="none" w:sz="0" w:space="0" w:color="auto"/>
            <w:bottom w:val="none" w:sz="0" w:space="0" w:color="auto"/>
            <w:right w:val="none" w:sz="0" w:space="0" w:color="auto"/>
          </w:divBdr>
          <w:divsChild>
            <w:div w:id="1899707215">
              <w:marLeft w:val="0"/>
              <w:marRight w:val="0"/>
              <w:marTop w:val="0"/>
              <w:marBottom w:val="0"/>
              <w:divBdr>
                <w:top w:val="none" w:sz="0" w:space="0" w:color="auto"/>
                <w:left w:val="none" w:sz="0" w:space="0" w:color="auto"/>
                <w:bottom w:val="none" w:sz="0" w:space="0" w:color="auto"/>
                <w:right w:val="none" w:sz="0" w:space="0" w:color="auto"/>
              </w:divBdr>
            </w:div>
          </w:divsChild>
        </w:div>
        <w:div w:id="1347289918">
          <w:marLeft w:val="0"/>
          <w:marRight w:val="0"/>
          <w:marTop w:val="0"/>
          <w:marBottom w:val="0"/>
          <w:divBdr>
            <w:top w:val="none" w:sz="0" w:space="0" w:color="auto"/>
            <w:left w:val="none" w:sz="0" w:space="0" w:color="auto"/>
            <w:bottom w:val="none" w:sz="0" w:space="0" w:color="auto"/>
            <w:right w:val="none" w:sz="0" w:space="0" w:color="auto"/>
          </w:divBdr>
          <w:divsChild>
            <w:div w:id="390621260">
              <w:marLeft w:val="0"/>
              <w:marRight w:val="0"/>
              <w:marTop w:val="0"/>
              <w:marBottom w:val="0"/>
              <w:divBdr>
                <w:top w:val="none" w:sz="0" w:space="0" w:color="auto"/>
                <w:left w:val="none" w:sz="0" w:space="0" w:color="auto"/>
                <w:bottom w:val="none" w:sz="0" w:space="0" w:color="auto"/>
                <w:right w:val="none" w:sz="0" w:space="0" w:color="auto"/>
              </w:divBdr>
            </w:div>
          </w:divsChild>
        </w:div>
        <w:div w:id="1347563037">
          <w:marLeft w:val="0"/>
          <w:marRight w:val="0"/>
          <w:marTop w:val="0"/>
          <w:marBottom w:val="0"/>
          <w:divBdr>
            <w:top w:val="none" w:sz="0" w:space="0" w:color="auto"/>
            <w:left w:val="none" w:sz="0" w:space="0" w:color="auto"/>
            <w:bottom w:val="none" w:sz="0" w:space="0" w:color="auto"/>
            <w:right w:val="none" w:sz="0" w:space="0" w:color="auto"/>
          </w:divBdr>
          <w:divsChild>
            <w:div w:id="1775854865">
              <w:marLeft w:val="0"/>
              <w:marRight w:val="0"/>
              <w:marTop w:val="0"/>
              <w:marBottom w:val="0"/>
              <w:divBdr>
                <w:top w:val="none" w:sz="0" w:space="0" w:color="auto"/>
                <w:left w:val="none" w:sz="0" w:space="0" w:color="auto"/>
                <w:bottom w:val="none" w:sz="0" w:space="0" w:color="auto"/>
                <w:right w:val="none" w:sz="0" w:space="0" w:color="auto"/>
              </w:divBdr>
            </w:div>
          </w:divsChild>
        </w:div>
        <w:div w:id="1352100275">
          <w:marLeft w:val="0"/>
          <w:marRight w:val="0"/>
          <w:marTop w:val="0"/>
          <w:marBottom w:val="0"/>
          <w:divBdr>
            <w:top w:val="none" w:sz="0" w:space="0" w:color="auto"/>
            <w:left w:val="none" w:sz="0" w:space="0" w:color="auto"/>
            <w:bottom w:val="none" w:sz="0" w:space="0" w:color="auto"/>
            <w:right w:val="none" w:sz="0" w:space="0" w:color="auto"/>
          </w:divBdr>
          <w:divsChild>
            <w:div w:id="1059522709">
              <w:marLeft w:val="0"/>
              <w:marRight w:val="0"/>
              <w:marTop w:val="0"/>
              <w:marBottom w:val="0"/>
              <w:divBdr>
                <w:top w:val="none" w:sz="0" w:space="0" w:color="auto"/>
                <w:left w:val="none" w:sz="0" w:space="0" w:color="auto"/>
                <w:bottom w:val="none" w:sz="0" w:space="0" w:color="auto"/>
                <w:right w:val="none" w:sz="0" w:space="0" w:color="auto"/>
              </w:divBdr>
            </w:div>
          </w:divsChild>
        </w:div>
        <w:div w:id="1355039247">
          <w:marLeft w:val="0"/>
          <w:marRight w:val="0"/>
          <w:marTop w:val="0"/>
          <w:marBottom w:val="0"/>
          <w:divBdr>
            <w:top w:val="none" w:sz="0" w:space="0" w:color="auto"/>
            <w:left w:val="none" w:sz="0" w:space="0" w:color="auto"/>
            <w:bottom w:val="none" w:sz="0" w:space="0" w:color="auto"/>
            <w:right w:val="none" w:sz="0" w:space="0" w:color="auto"/>
          </w:divBdr>
          <w:divsChild>
            <w:div w:id="2017264572">
              <w:marLeft w:val="0"/>
              <w:marRight w:val="0"/>
              <w:marTop w:val="0"/>
              <w:marBottom w:val="0"/>
              <w:divBdr>
                <w:top w:val="none" w:sz="0" w:space="0" w:color="auto"/>
                <w:left w:val="none" w:sz="0" w:space="0" w:color="auto"/>
                <w:bottom w:val="none" w:sz="0" w:space="0" w:color="auto"/>
                <w:right w:val="none" w:sz="0" w:space="0" w:color="auto"/>
              </w:divBdr>
            </w:div>
          </w:divsChild>
        </w:div>
        <w:div w:id="1357273979">
          <w:marLeft w:val="0"/>
          <w:marRight w:val="0"/>
          <w:marTop w:val="0"/>
          <w:marBottom w:val="0"/>
          <w:divBdr>
            <w:top w:val="none" w:sz="0" w:space="0" w:color="auto"/>
            <w:left w:val="none" w:sz="0" w:space="0" w:color="auto"/>
            <w:bottom w:val="none" w:sz="0" w:space="0" w:color="auto"/>
            <w:right w:val="none" w:sz="0" w:space="0" w:color="auto"/>
          </w:divBdr>
          <w:divsChild>
            <w:div w:id="1091854632">
              <w:marLeft w:val="0"/>
              <w:marRight w:val="0"/>
              <w:marTop w:val="0"/>
              <w:marBottom w:val="0"/>
              <w:divBdr>
                <w:top w:val="none" w:sz="0" w:space="0" w:color="auto"/>
                <w:left w:val="none" w:sz="0" w:space="0" w:color="auto"/>
                <w:bottom w:val="none" w:sz="0" w:space="0" w:color="auto"/>
                <w:right w:val="none" w:sz="0" w:space="0" w:color="auto"/>
              </w:divBdr>
            </w:div>
          </w:divsChild>
        </w:div>
        <w:div w:id="1357342620">
          <w:marLeft w:val="0"/>
          <w:marRight w:val="0"/>
          <w:marTop w:val="0"/>
          <w:marBottom w:val="0"/>
          <w:divBdr>
            <w:top w:val="none" w:sz="0" w:space="0" w:color="auto"/>
            <w:left w:val="none" w:sz="0" w:space="0" w:color="auto"/>
            <w:bottom w:val="none" w:sz="0" w:space="0" w:color="auto"/>
            <w:right w:val="none" w:sz="0" w:space="0" w:color="auto"/>
          </w:divBdr>
          <w:divsChild>
            <w:div w:id="1320379187">
              <w:marLeft w:val="0"/>
              <w:marRight w:val="0"/>
              <w:marTop w:val="0"/>
              <w:marBottom w:val="0"/>
              <w:divBdr>
                <w:top w:val="none" w:sz="0" w:space="0" w:color="auto"/>
                <w:left w:val="none" w:sz="0" w:space="0" w:color="auto"/>
                <w:bottom w:val="none" w:sz="0" w:space="0" w:color="auto"/>
                <w:right w:val="none" w:sz="0" w:space="0" w:color="auto"/>
              </w:divBdr>
            </w:div>
          </w:divsChild>
        </w:div>
        <w:div w:id="1357656898">
          <w:marLeft w:val="0"/>
          <w:marRight w:val="0"/>
          <w:marTop w:val="0"/>
          <w:marBottom w:val="0"/>
          <w:divBdr>
            <w:top w:val="none" w:sz="0" w:space="0" w:color="auto"/>
            <w:left w:val="none" w:sz="0" w:space="0" w:color="auto"/>
            <w:bottom w:val="none" w:sz="0" w:space="0" w:color="auto"/>
            <w:right w:val="none" w:sz="0" w:space="0" w:color="auto"/>
          </w:divBdr>
          <w:divsChild>
            <w:div w:id="544218596">
              <w:marLeft w:val="0"/>
              <w:marRight w:val="0"/>
              <w:marTop w:val="0"/>
              <w:marBottom w:val="0"/>
              <w:divBdr>
                <w:top w:val="none" w:sz="0" w:space="0" w:color="auto"/>
                <w:left w:val="none" w:sz="0" w:space="0" w:color="auto"/>
                <w:bottom w:val="none" w:sz="0" w:space="0" w:color="auto"/>
                <w:right w:val="none" w:sz="0" w:space="0" w:color="auto"/>
              </w:divBdr>
            </w:div>
          </w:divsChild>
        </w:div>
        <w:div w:id="1358851607">
          <w:marLeft w:val="0"/>
          <w:marRight w:val="0"/>
          <w:marTop w:val="0"/>
          <w:marBottom w:val="0"/>
          <w:divBdr>
            <w:top w:val="none" w:sz="0" w:space="0" w:color="auto"/>
            <w:left w:val="none" w:sz="0" w:space="0" w:color="auto"/>
            <w:bottom w:val="none" w:sz="0" w:space="0" w:color="auto"/>
            <w:right w:val="none" w:sz="0" w:space="0" w:color="auto"/>
          </w:divBdr>
          <w:divsChild>
            <w:div w:id="388503659">
              <w:marLeft w:val="0"/>
              <w:marRight w:val="0"/>
              <w:marTop w:val="0"/>
              <w:marBottom w:val="0"/>
              <w:divBdr>
                <w:top w:val="none" w:sz="0" w:space="0" w:color="auto"/>
                <w:left w:val="none" w:sz="0" w:space="0" w:color="auto"/>
                <w:bottom w:val="none" w:sz="0" w:space="0" w:color="auto"/>
                <w:right w:val="none" w:sz="0" w:space="0" w:color="auto"/>
              </w:divBdr>
            </w:div>
          </w:divsChild>
        </w:div>
        <w:div w:id="1360551444">
          <w:marLeft w:val="0"/>
          <w:marRight w:val="0"/>
          <w:marTop w:val="0"/>
          <w:marBottom w:val="0"/>
          <w:divBdr>
            <w:top w:val="none" w:sz="0" w:space="0" w:color="auto"/>
            <w:left w:val="none" w:sz="0" w:space="0" w:color="auto"/>
            <w:bottom w:val="none" w:sz="0" w:space="0" w:color="auto"/>
            <w:right w:val="none" w:sz="0" w:space="0" w:color="auto"/>
          </w:divBdr>
          <w:divsChild>
            <w:div w:id="1124613443">
              <w:marLeft w:val="0"/>
              <w:marRight w:val="0"/>
              <w:marTop w:val="0"/>
              <w:marBottom w:val="0"/>
              <w:divBdr>
                <w:top w:val="none" w:sz="0" w:space="0" w:color="auto"/>
                <w:left w:val="none" w:sz="0" w:space="0" w:color="auto"/>
                <w:bottom w:val="none" w:sz="0" w:space="0" w:color="auto"/>
                <w:right w:val="none" w:sz="0" w:space="0" w:color="auto"/>
              </w:divBdr>
            </w:div>
          </w:divsChild>
        </w:div>
        <w:div w:id="1365131054">
          <w:marLeft w:val="0"/>
          <w:marRight w:val="0"/>
          <w:marTop w:val="0"/>
          <w:marBottom w:val="0"/>
          <w:divBdr>
            <w:top w:val="none" w:sz="0" w:space="0" w:color="auto"/>
            <w:left w:val="none" w:sz="0" w:space="0" w:color="auto"/>
            <w:bottom w:val="none" w:sz="0" w:space="0" w:color="auto"/>
            <w:right w:val="none" w:sz="0" w:space="0" w:color="auto"/>
          </w:divBdr>
          <w:divsChild>
            <w:div w:id="400835527">
              <w:marLeft w:val="0"/>
              <w:marRight w:val="0"/>
              <w:marTop w:val="0"/>
              <w:marBottom w:val="0"/>
              <w:divBdr>
                <w:top w:val="none" w:sz="0" w:space="0" w:color="auto"/>
                <w:left w:val="none" w:sz="0" w:space="0" w:color="auto"/>
                <w:bottom w:val="none" w:sz="0" w:space="0" w:color="auto"/>
                <w:right w:val="none" w:sz="0" w:space="0" w:color="auto"/>
              </w:divBdr>
            </w:div>
            <w:div w:id="1901673343">
              <w:marLeft w:val="0"/>
              <w:marRight w:val="0"/>
              <w:marTop w:val="0"/>
              <w:marBottom w:val="0"/>
              <w:divBdr>
                <w:top w:val="none" w:sz="0" w:space="0" w:color="auto"/>
                <w:left w:val="none" w:sz="0" w:space="0" w:color="auto"/>
                <w:bottom w:val="none" w:sz="0" w:space="0" w:color="auto"/>
                <w:right w:val="none" w:sz="0" w:space="0" w:color="auto"/>
              </w:divBdr>
            </w:div>
          </w:divsChild>
        </w:div>
        <w:div w:id="1367170312">
          <w:marLeft w:val="0"/>
          <w:marRight w:val="0"/>
          <w:marTop w:val="0"/>
          <w:marBottom w:val="0"/>
          <w:divBdr>
            <w:top w:val="none" w:sz="0" w:space="0" w:color="auto"/>
            <w:left w:val="none" w:sz="0" w:space="0" w:color="auto"/>
            <w:bottom w:val="none" w:sz="0" w:space="0" w:color="auto"/>
            <w:right w:val="none" w:sz="0" w:space="0" w:color="auto"/>
          </w:divBdr>
          <w:divsChild>
            <w:div w:id="1255281794">
              <w:marLeft w:val="0"/>
              <w:marRight w:val="0"/>
              <w:marTop w:val="0"/>
              <w:marBottom w:val="0"/>
              <w:divBdr>
                <w:top w:val="none" w:sz="0" w:space="0" w:color="auto"/>
                <w:left w:val="none" w:sz="0" w:space="0" w:color="auto"/>
                <w:bottom w:val="none" w:sz="0" w:space="0" w:color="auto"/>
                <w:right w:val="none" w:sz="0" w:space="0" w:color="auto"/>
              </w:divBdr>
            </w:div>
          </w:divsChild>
        </w:div>
        <w:div w:id="1371295886">
          <w:marLeft w:val="0"/>
          <w:marRight w:val="0"/>
          <w:marTop w:val="0"/>
          <w:marBottom w:val="0"/>
          <w:divBdr>
            <w:top w:val="none" w:sz="0" w:space="0" w:color="auto"/>
            <w:left w:val="none" w:sz="0" w:space="0" w:color="auto"/>
            <w:bottom w:val="none" w:sz="0" w:space="0" w:color="auto"/>
            <w:right w:val="none" w:sz="0" w:space="0" w:color="auto"/>
          </w:divBdr>
          <w:divsChild>
            <w:div w:id="2033922077">
              <w:marLeft w:val="0"/>
              <w:marRight w:val="0"/>
              <w:marTop w:val="0"/>
              <w:marBottom w:val="0"/>
              <w:divBdr>
                <w:top w:val="none" w:sz="0" w:space="0" w:color="auto"/>
                <w:left w:val="none" w:sz="0" w:space="0" w:color="auto"/>
                <w:bottom w:val="none" w:sz="0" w:space="0" w:color="auto"/>
                <w:right w:val="none" w:sz="0" w:space="0" w:color="auto"/>
              </w:divBdr>
            </w:div>
          </w:divsChild>
        </w:div>
        <w:div w:id="1371958166">
          <w:marLeft w:val="0"/>
          <w:marRight w:val="0"/>
          <w:marTop w:val="0"/>
          <w:marBottom w:val="0"/>
          <w:divBdr>
            <w:top w:val="none" w:sz="0" w:space="0" w:color="auto"/>
            <w:left w:val="none" w:sz="0" w:space="0" w:color="auto"/>
            <w:bottom w:val="none" w:sz="0" w:space="0" w:color="auto"/>
            <w:right w:val="none" w:sz="0" w:space="0" w:color="auto"/>
          </w:divBdr>
          <w:divsChild>
            <w:div w:id="89476040">
              <w:marLeft w:val="0"/>
              <w:marRight w:val="0"/>
              <w:marTop w:val="0"/>
              <w:marBottom w:val="0"/>
              <w:divBdr>
                <w:top w:val="none" w:sz="0" w:space="0" w:color="auto"/>
                <w:left w:val="none" w:sz="0" w:space="0" w:color="auto"/>
                <w:bottom w:val="none" w:sz="0" w:space="0" w:color="auto"/>
                <w:right w:val="none" w:sz="0" w:space="0" w:color="auto"/>
              </w:divBdr>
            </w:div>
          </w:divsChild>
        </w:div>
        <w:div w:id="1374038335">
          <w:marLeft w:val="0"/>
          <w:marRight w:val="0"/>
          <w:marTop w:val="0"/>
          <w:marBottom w:val="0"/>
          <w:divBdr>
            <w:top w:val="none" w:sz="0" w:space="0" w:color="auto"/>
            <w:left w:val="none" w:sz="0" w:space="0" w:color="auto"/>
            <w:bottom w:val="none" w:sz="0" w:space="0" w:color="auto"/>
            <w:right w:val="none" w:sz="0" w:space="0" w:color="auto"/>
          </w:divBdr>
          <w:divsChild>
            <w:div w:id="1064765706">
              <w:marLeft w:val="0"/>
              <w:marRight w:val="0"/>
              <w:marTop w:val="0"/>
              <w:marBottom w:val="0"/>
              <w:divBdr>
                <w:top w:val="none" w:sz="0" w:space="0" w:color="auto"/>
                <w:left w:val="none" w:sz="0" w:space="0" w:color="auto"/>
                <w:bottom w:val="none" w:sz="0" w:space="0" w:color="auto"/>
                <w:right w:val="none" w:sz="0" w:space="0" w:color="auto"/>
              </w:divBdr>
            </w:div>
          </w:divsChild>
        </w:div>
        <w:div w:id="1374647231">
          <w:marLeft w:val="0"/>
          <w:marRight w:val="0"/>
          <w:marTop w:val="0"/>
          <w:marBottom w:val="0"/>
          <w:divBdr>
            <w:top w:val="none" w:sz="0" w:space="0" w:color="auto"/>
            <w:left w:val="none" w:sz="0" w:space="0" w:color="auto"/>
            <w:bottom w:val="none" w:sz="0" w:space="0" w:color="auto"/>
            <w:right w:val="none" w:sz="0" w:space="0" w:color="auto"/>
          </w:divBdr>
          <w:divsChild>
            <w:div w:id="611521730">
              <w:marLeft w:val="0"/>
              <w:marRight w:val="0"/>
              <w:marTop w:val="0"/>
              <w:marBottom w:val="0"/>
              <w:divBdr>
                <w:top w:val="none" w:sz="0" w:space="0" w:color="auto"/>
                <w:left w:val="none" w:sz="0" w:space="0" w:color="auto"/>
                <w:bottom w:val="none" w:sz="0" w:space="0" w:color="auto"/>
                <w:right w:val="none" w:sz="0" w:space="0" w:color="auto"/>
              </w:divBdr>
            </w:div>
          </w:divsChild>
        </w:div>
        <w:div w:id="1377508534">
          <w:marLeft w:val="0"/>
          <w:marRight w:val="0"/>
          <w:marTop w:val="0"/>
          <w:marBottom w:val="0"/>
          <w:divBdr>
            <w:top w:val="none" w:sz="0" w:space="0" w:color="auto"/>
            <w:left w:val="none" w:sz="0" w:space="0" w:color="auto"/>
            <w:bottom w:val="none" w:sz="0" w:space="0" w:color="auto"/>
            <w:right w:val="none" w:sz="0" w:space="0" w:color="auto"/>
          </w:divBdr>
          <w:divsChild>
            <w:div w:id="432867507">
              <w:marLeft w:val="0"/>
              <w:marRight w:val="0"/>
              <w:marTop w:val="0"/>
              <w:marBottom w:val="0"/>
              <w:divBdr>
                <w:top w:val="none" w:sz="0" w:space="0" w:color="auto"/>
                <w:left w:val="none" w:sz="0" w:space="0" w:color="auto"/>
                <w:bottom w:val="none" w:sz="0" w:space="0" w:color="auto"/>
                <w:right w:val="none" w:sz="0" w:space="0" w:color="auto"/>
              </w:divBdr>
            </w:div>
          </w:divsChild>
        </w:div>
        <w:div w:id="1377857084">
          <w:marLeft w:val="0"/>
          <w:marRight w:val="0"/>
          <w:marTop w:val="0"/>
          <w:marBottom w:val="0"/>
          <w:divBdr>
            <w:top w:val="none" w:sz="0" w:space="0" w:color="auto"/>
            <w:left w:val="none" w:sz="0" w:space="0" w:color="auto"/>
            <w:bottom w:val="none" w:sz="0" w:space="0" w:color="auto"/>
            <w:right w:val="none" w:sz="0" w:space="0" w:color="auto"/>
          </w:divBdr>
          <w:divsChild>
            <w:div w:id="939408110">
              <w:marLeft w:val="0"/>
              <w:marRight w:val="0"/>
              <w:marTop w:val="0"/>
              <w:marBottom w:val="0"/>
              <w:divBdr>
                <w:top w:val="none" w:sz="0" w:space="0" w:color="auto"/>
                <w:left w:val="none" w:sz="0" w:space="0" w:color="auto"/>
                <w:bottom w:val="none" w:sz="0" w:space="0" w:color="auto"/>
                <w:right w:val="none" w:sz="0" w:space="0" w:color="auto"/>
              </w:divBdr>
            </w:div>
          </w:divsChild>
        </w:div>
        <w:div w:id="1380351565">
          <w:marLeft w:val="0"/>
          <w:marRight w:val="0"/>
          <w:marTop w:val="0"/>
          <w:marBottom w:val="0"/>
          <w:divBdr>
            <w:top w:val="none" w:sz="0" w:space="0" w:color="auto"/>
            <w:left w:val="none" w:sz="0" w:space="0" w:color="auto"/>
            <w:bottom w:val="none" w:sz="0" w:space="0" w:color="auto"/>
            <w:right w:val="none" w:sz="0" w:space="0" w:color="auto"/>
          </w:divBdr>
          <w:divsChild>
            <w:div w:id="378020758">
              <w:marLeft w:val="0"/>
              <w:marRight w:val="0"/>
              <w:marTop w:val="0"/>
              <w:marBottom w:val="0"/>
              <w:divBdr>
                <w:top w:val="none" w:sz="0" w:space="0" w:color="auto"/>
                <w:left w:val="none" w:sz="0" w:space="0" w:color="auto"/>
                <w:bottom w:val="none" w:sz="0" w:space="0" w:color="auto"/>
                <w:right w:val="none" w:sz="0" w:space="0" w:color="auto"/>
              </w:divBdr>
            </w:div>
          </w:divsChild>
        </w:div>
        <w:div w:id="1381244992">
          <w:marLeft w:val="0"/>
          <w:marRight w:val="0"/>
          <w:marTop w:val="0"/>
          <w:marBottom w:val="0"/>
          <w:divBdr>
            <w:top w:val="none" w:sz="0" w:space="0" w:color="auto"/>
            <w:left w:val="none" w:sz="0" w:space="0" w:color="auto"/>
            <w:bottom w:val="none" w:sz="0" w:space="0" w:color="auto"/>
            <w:right w:val="none" w:sz="0" w:space="0" w:color="auto"/>
          </w:divBdr>
          <w:divsChild>
            <w:div w:id="301496314">
              <w:marLeft w:val="0"/>
              <w:marRight w:val="0"/>
              <w:marTop w:val="0"/>
              <w:marBottom w:val="0"/>
              <w:divBdr>
                <w:top w:val="none" w:sz="0" w:space="0" w:color="auto"/>
                <w:left w:val="none" w:sz="0" w:space="0" w:color="auto"/>
                <w:bottom w:val="none" w:sz="0" w:space="0" w:color="auto"/>
                <w:right w:val="none" w:sz="0" w:space="0" w:color="auto"/>
              </w:divBdr>
            </w:div>
          </w:divsChild>
        </w:div>
        <w:div w:id="1381320117">
          <w:marLeft w:val="0"/>
          <w:marRight w:val="0"/>
          <w:marTop w:val="0"/>
          <w:marBottom w:val="0"/>
          <w:divBdr>
            <w:top w:val="none" w:sz="0" w:space="0" w:color="auto"/>
            <w:left w:val="none" w:sz="0" w:space="0" w:color="auto"/>
            <w:bottom w:val="none" w:sz="0" w:space="0" w:color="auto"/>
            <w:right w:val="none" w:sz="0" w:space="0" w:color="auto"/>
          </w:divBdr>
          <w:divsChild>
            <w:div w:id="1089959746">
              <w:marLeft w:val="0"/>
              <w:marRight w:val="0"/>
              <w:marTop w:val="0"/>
              <w:marBottom w:val="0"/>
              <w:divBdr>
                <w:top w:val="none" w:sz="0" w:space="0" w:color="auto"/>
                <w:left w:val="none" w:sz="0" w:space="0" w:color="auto"/>
                <w:bottom w:val="none" w:sz="0" w:space="0" w:color="auto"/>
                <w:right w:val="none" w:sz="0" w:space="0" w:color="auto"/>
              </w:divBdr>
            </w:div>
          </w:divsChild>
        </w:div>
        <w:div w:id="1381976863">
          <w:marLeft w:val="0"/>
          <w:marRight w:val="0"/>
          <w:marTop w:val="0"/>
          <w:marBottom w:val="0"/>
          <w:divBdr>
            <w:top w:val="none" w:sz="0" w:space="0" w:color="auto"/>
            <w:left w:val="none" w:sz="0" w:space="0" w:color="auto"/>
            <w:bottom w:val="none" w:sz="0" w:space="0" w:color="auto"/>
            <w:right w:val="none" w:sz="0" w:space="0" w:color="auto"/>
          </w:divBdr>
          <w:divsChild>
            <w:div w:id="1050033308">
              <w:marLeft w:val="0"/>
              <w:marRight w:val="0"/>
              <w:marTop w:val="0"/>
              <w:marBottom w:val="0"/>
              <w:divBdr>
                <w:top w:val="none" w:sz="0" w:space="0" w:color="auto"/>
                <w:left w:val="none" w:sz="0" w:space="0" w:color="auto"/>
                <w:bottom w:val="none" w:sz="0" w:space="0" w:color="auto"/>
                <w:right w:val="none" w:sz="0" w:space="0" w:color="auto"/>
              </w:divBdr>
            </w:div>
          </w:divsChild>
        </w:div>
        <w:div w:id="1383825128">
          <w:marLeft w:val="0"/>
          <w:marRight w:val="0"/>
          <w:marTop w:val="0"/>
          <w:marBottom w:val="0"/>
          <w:divBdr>
            <w:top w:val="none" w:sz="0" w:space="0" w:color="auto"/>
            <w:left w:val="none" w:sz="0" w:space="0" w:color="auto"/>
            <w:bottom w:val="none" w:sz="0" w:space="0" w:color="auto"/>
            <w:right w:val="none" w:sz="0" w:space="0" w:color="auto"/>
          </w:divBdr>
          <w:divsChild>
            <w:div w:id="1944148417">
              <w:marLeft w:val="0"/>
              <w:marRight w:val="0"/>
              <w:marTop w:val="0"/>
              <w:marBottom w:val="0"/>
              <w:divBdr>
                <w:top w:val="none" w:sz="0" w:space="0" w:color="auto"/>
                <w:left w:val="none" w:sz="0" w:space="0" w:color="auto"/>
                <w:bottom w:val="none" w:sz="0" w:space="0" w:color="auto"/>
                <w:right w:val="none" w:sz="0" w:space="0" w:color="auto"/>
              </w:divBdr>
            </w:div>
          </w:divsChild>
        </w:div>
        <w:div w:id="1388340901">
          <w:marLeft w:val="0"/>
          <w:marRight w:val="0"/>
          <w:marTop w:val="0"/>
          <w:marBottom w:val="0"/>
          <w:divBdr>
            <w:top w:val="none" w:sz="0" w:space="0" w:color="auto"/>
            <w:left w:val="none" w:sz="0" w:space="0" w:color="auto"/>
            <w:bottom w:val="none" w:sz="0" w:space="0" w:color="auto"/>
            <w:right w:val="none" w:sz="0" w:space="0" w:color="auto"/>
          </w:divBdr>
          <w:divsChild>
            <w:div w:id="1855997999">
              <w:marLeft w:val="0"/>
              <w:marRight w:val="0"/>
              <w:marTop w:val="0"/>
              <w:marBottom w:val="0"/>
              <w:divBdr>
                <w:top w:val="none" w:sz="0" w:space="0" w:color="auto"/>
                <w:left w:val="none" w:sz="0" w:space="0" w:color="auto"/>
                <w:bottom w:val="none" w:sz="0" w:space="0" w:color="auto"/>
                <w:right w:val="none" w:sz="0" w:space="0" w:color="auto"/>
              </w:divBdr>
            </w:div>
          </w:divsChild>
        </w:div>
        <w:div w:id="1391689457">
          <w:marLeft w:val="0"/>
          <w:marRight w:val="0"/>
          <w:marTop w:val="0"/>
          <w:marBottom w:val="0"/>
          <w:divBdr>
            <w:top w:val="none" w:sz="0" w:space="0" w:color="auto"/>
            <w:left w:val="none" w:sz="0" w:space="0" w:color="auto"/>
            <w:bottom w:val="none" w:sz="0" w:space="0" w:color="auto"/>
            <w:right w:val="none" w:sz="0" w:space="0" w:color="auto"/>
          </w:divBdr>
          <w:divsChild>
            <w:div w:id="1888757778">
              <w:marLeft w:val="0"/>
              <w:marRight w:val="0"/>
              <w:marTop w:val="0"/>
              <w:marBottom w:val="0"/>
              <w:divBdr>
                <w:top w:val="none" w:sz="0" w:space="0" w:color="auto"/>
                <w:left w:val="none" w:sz="0" w:space="0" w:color="auto"/>
                <w:bottom w:val="none" w:sz="0" w:space="0" w:color="auto"/>
                <w:right w:val="none" w:sz="0" w:space="0" w:color="auto"/>
              </w:divBdr>
            </w:div>
          </w:divsChild>
        </w:div>
        <w:div w:id="1395546904">
          <w:marLeft w:val="0"/>
          <w:marRight w:val="0"/>
          <w:marTop w:val="0"/>
          <w:marBottom w:val="0"/>
          <w:divBdr>
            <w:top w:val="none" w:sz="0" w:space="0" w:color="auto"/>
            <w:left w:val="none" w:sz="0" w:space="0" w:color="auto"/>
            <w:bottom w:val="none" w:sz="0" w:space="0" w:color="auto"/>
            <w:right w:val="none" w:sz="0" w:space="0" w:color="auto"/>
          </w:divBdr>
          <w:divsChild>
            <w:div w:id="460149654">
              <w:marLeft w:val="0"/>
              <w:marRight w:val="0"/>
              <w:marTop w:val="0"/>
              <w:marBottom w:val="0"/>
              <w:divBdr>
                <w:top w:val="none" w:sz="0" w:space="0" w:color="auto"/>
                <w:left w:val="none" w:sz="0" w:space="0" w:color="auto"/>
                <w:bottom w:val="none" w:sz="0" w:space="0" w:color="auto"/>
                <w:right w:val="none" w:sz="0" w:space="0" w:color="auto"/>
              </w:divBdr>
            </w:div>
          </w:divsChild>
        </w:div>
        <w:div w:id="1397708581">
          <w:marLeft w:val="0"/>
          <w:marRight w:val="0"/>
          <w:marTop w:val="0"/>
          <w:marBottom w:val="0"/>
          <w:divBdr>
            <w:top w:val="none" w:sz="0" w:space="0" w:color="auto"/>
            <w:left w:val="none" w:sz="0" w:space="0" w:color="auto"/>
            <w:bottom w:val="none" w:sz="0" w:space="0" w:color="auto"/>
            <w:right w:val="none" w:sz="0" w:space="0" w:color="auto"/>
          </w:divBdr>
          <w:divsChild>
            <w:div w:id="1532306393">
              <w:marLeft w:val="0"/>
              <w:marRight w:val="0"/>
              <w:marTop w:val="0"/>
              <w:marBottom w:val="0"/>
              <w:divBdr>
                <w:top w:val="none" w:sz="0" w:space="0" w:color="auto"/>
                <w:left w:val="none" w:sz="0" w:space="0" w:color="auto"/>
                <w:bottom w:val="none" w:sz="0" w:space="0" w:color="auto"/>
                <w:right w:val="none" w:sz="0" w:space="0" w:color="auto"/>
              </w:divBdr>
            </w:div>
          </w:divsChild>
        </w:div>
        <w:div w:id="1397825344">
          <w:marLeft w:val="0"/>
          <w:marRight w:val="0"/>
          <w:marTop w:val="0"/>
          <w:marBottom w:val="0"/>
          <w:divBdr>
            <w:top w:val="none" w:sz="0" w:space="0" w:color="auto"/>
            <w:left w:val="none" w:sz="0" w:space="0" w:color="auto"/>
            <w:bottom w:val="none" w:sz="0" w:space="0" w:color="auto"/>
            <w:right w:val="none" w:sz="0" w:space="0" w:color="auto"/>
          </w:divBdr>
          <w:divsChild>
            <w:div w:id="503055012">
              <w:marLeft w:val="0"/>
              <w:marRight w:val="0"/>
              <w:marTop w:val="0"/>
              <w:marBottom w:val="0"/>
              <w:divBdr>
                <w:top w:val="none" w:sz="0" w:space="0" w:color="auto"/>
                <w:left w:val="none" w:sz="0" w:space="0" w:color="auto"/>
                <w:bottom w:val="none" w:sz="0" w:space="0" w:color="auto"/>
                <w:right w:val="none" w:sz="0" w:space="0" w:color="auto"/>
              </w:divBdr>
            </w:div>
          </w:divsChild>
        </w:div>
        <w:div w:id="1398284377">
          <w:marLeft w:val="0"/>
          <w:marRight w:val="0"/>
          <w:marTop w:val="0"/>
          <w:marBottom w:val="0"/>
          <w:divBdr>
            <w:top w:val="none" w:sz="0" w:space="0" w:color="auto"/>
            <w:left w:val="none" w:sz="0" w:space="0" w:color="auto"/>
            <w:bottom w:val="none" w:sz="0" w:space="0" w:color="auto"/>
            <w:right w:val="none" w:sz="0" w:space="0" w:color="auto"/>
          </w:divBdr>
          <w:divsChild>
            <w:div w:id="248391601">
              <w:marLeft w:val="0"/>
              <w:marRight w:val="0"/>
              <w:marTop w:val="0"/>
              <w:marBottom w:val="0"/>
              <w:divBdr>
                <w:top w:val="none" w:sz="0" w:space="0" w:color="auto"/>
                <w:left w:val="none" w:sz="0" w:space="0" w:color="auto"/>
                <w:bottom w:val="none" w:sz="0" w:space="0" w:color="auto"/>
                <w:right w:val="none" w:sz="0" w:space="0" w:color="auto"/>
              </w:divBdr>
            </w:div>
          </w:divsChild>
        </w:div>
        <w:div w:id="1399132428">
          <w:marLeft w:val="0"/>
          <w:marRight w:val="0"/>
          <w:marTop w:val="0"/>
          <w:marBottom w:val="0"/>
          <w:divBdr>
            <w:top w:val="none" w:sz="0" w:space="0" w:color="auto"/>
            <w:left w:val="none" w:sz="0" w:space="0" w:color="auto"/>
            <w:bottom w:val="none" w:sz="0" w:space="0" w:color="auto"/>
            <w:right w:val="none" w:sz="0" w:space="0" w:color="auto"/>
          </w:divBdr>
          <w:divsChild>
            <w:div w:id="1694770791">
              <w:marLeft w:val="0"/>
              <w:marRight w:val="0"/>
              <w:marTop w:val="0"/>
              <w:marBottom w:val="0"/>
              <w:divBdr>
                <w:top w:val="none" w:sz="0" w:space="0" w:color="auto"/>
                <w:left w:val="none" w:sz="0" w:space="0" w:color="auto"/>
                <w:bottom w:val="none" w:sz="0" w:space="0" w:color="auto"/>
                <w:right w:val="none" w:sz="0" w:space="0" w:color="auto"/>
              </w:divBdr>
            </w:div>
          </w:divsChild>
        </w:div>
        <w:div w:id="1399942789">
          <w:marLeft w:val="0"/>
          <w:marRight w:val="0"/>
          <w:marTop w:val="0"/>
          <w:marBottom w:val="0"/>
          <w:divBdr>
            <w:top w:val="none" w:sz="0" w:space="0" w:color="auto"/>
            <w:left w:val="none" w:sz="0" w:space="0" w:color="auto"/>
            <w:bottom w:val="none" w:sz="0" w:space="0" w:color="auto"/>
            <w:right w:val="none" w:sz="0" w:space="0" w:color="auto"/>
          </w:divBdr>
          <w:divsChild>
            <w:div w:id="520167779">
              <w:marLeft w:val="0"/>
              <w:marRight w:val="0"/>
              <w:marTop w:val="0"/>
              <w:marBottom w:val="0"/>
              <w:divBdr>
                <w:top w:val="none" w:sz="0" w:space="0" w:color="auto"/>
                <w:left w:val="none" w:sz="0" w:space="0" w:color="auto"/>
                <w:bottom w:val="none" w:sz="0" w:space="0" w:color="auto"/>
                <w:right w:val="none" w:sz="0" w:space="0" w:color="auto"/>
              </w:divBdr>
            </w:div>
          </w:divsChild>
        </w:div>
        <w:div w:id="1402170098">
          <w:marLeft w:val="0"/>
          <w:marRight w:val="0"/>
          <w:marTop w:val="0"/>
          <w:marBottom w:val="0"/>
          <w:divBdr>
            <w:top w:val="none" w:sz="0" w:space="0" w:color="auto"/>
            <w:left w:val="none" w:sz="0" w:space="0" w:color="auto"/>
            <w:bottom w:val="none" w:sz="0" w:space="0" w:color="auto"/>
            <w:right w:val="none" w:sz="0" w:space="0" w:color="auto"/>
          </w:divBdr>
          <w:divsChild>
            <w:div w:id="333647335">
              <w:marLeft w:val="0"/>
              <w:marRight w:val="0"/>
              <w:marTop w:val="0"/>
              <w:marBottom w:val="0"/>
              <w:divBdr>
                <w:top w:val="none" w:sz="0" w:space="0" w:color="auto"/>
                <w:left w:val="none" w:sz="0" w:space="0" w:color="auto"/>
                <w:bottom w:val="none" w:sz="0" w:space="0" w:color="auto"/>
                <w:right w:val="none" w:sz="0" w:space="0" w:color="auto"/>
              </w:divBdr>
            </w:div>
          </w:divsChild>
        </w:div>
        <w:div w:id="1403455066">
          <w:marLeft w:val="0"/>
          <w:marRight w:val="0"/>
          <w:marTop w:val="0"/>
          <w:marBottom w:val="0"/>
          <w:divBdr>
            <w:top w:val="none" w:sz="0" w:space="0" w:color="auto"/>
            <w:left w:val="none" w:sz="0" w:space="0" w:color="auto"/>
            <w:bottom w:val="none" w:sz="0" w:space="0" w:color="auto"/>
            <w:right w:val="none" w:sz="0" w:space="0" w:color="auto"/>
          </w:divBdr>
          <w:divsChild>
            <w:div w:id="927075911">
              <w:marLeft w:val="0"/>
              <w:marRight w:val="0"/>
              <w:marTop w:val="0"/>
              <w:marBottom w:val="0"/>
              <w:divBdr>
                <w:top w:val="none" w:sz="0" w:space="0" w:color="auto"/>
                <w:left w:val="none" w:sz="0" w:space="0" w:color="auto"/>
                <w:bottom w:val="none" w:sz="0" w:space="0" w:color="auto"/>
                <w:right w:val="none" w:sz="0" w:space="0" w:color="auto"/>
              </w:divBdr>
            </w:div>
          </w:divsChild>
        </w:div>
        <w:div w:id="1405681694">
          <w:marLeft w:val="0"/>
          <w:marRight w:val="0"/>
          <w:marTop w:val="0"/>
          <w:marBottom w:val="0"/>
          <w:divBdr>
            <w:top w:val="none" w:sz="0" w:space="0" w:color="auto"/>
            <w:left w:val="none" w:sz="0" w:space="0" w:color="auto"/>
            <w:bottom w:val="none" w:sz="0" w:space="0" w:color="auto"/>
            <w:right w:val="none" w:sz="0" w:space="0" w:color="auto"/>
          </w:divBdr>
          <w:divsChild>
            <w:div w:id="1974483981">
              <w:marLeft w:val="0"/>
              <w:marRight w:val="0"/>
              <w:marTop w:val="0"/>
              <w:marBottom w:val="0"/>
              <w:divBdr>
                <w:top w:val="none" w:sz="0" w:space="0" w:color="auto"/>
                <w:left w:val="none" w:sz="0" w:space="0" w:color="auto"/>
                <w:bottom w:val="none" w:sz="0" w:space="0" w:color="auto"/>
                <w:right w:val="none" w:sz="0" w:space="0" w:color="auto"/>
              </w:divBdr>
            </w:div>
          </w:divsChild>
        </w:div>
        <w:div w:id="1407528114">
          <w:marLeft w:val="0"/>
          <w:marRight w:val="0"/>
          <w:marTop w:val="0"/>
          <w:marBottom w:val="0"/>
          <w:divBdr>
            <w:top w:val="none" w:sz="0" w:space="0" w:color="auto"/>
            <w:left w:val="none" w:sz="0" w:space="0" w:color="auto"/>
            <w:bottom w:val="none" w:sz="0" w:space="0" w:color="auto"/>
            <w:right w:val="none" w:sz="0" w:space="0" w:color="auto"/>
          </w:divBdr>
          <w:divsChild>
            <w:div w:id="987324315">
              <w:marLeft w:val="0"/>
              <w:marRight w:val="0"/>
              <w:marTop w:val="0"/>
              <w:marBottom w:val="0"/>
              <w:divBdr>
                <w:top w:val="none" w:sz="0" w:space="0" w:color="auto"/>
                <w:left w:val="none" w:sz="0" w:space="0" w:color="auto"/>
                <w:bottom w:val="none" w:sz="0" w:space="0" w:color="auto"/>
                <w:right w:val="none" w:sz="0" w:space="0" w:color="auto"/>
              </w:divBdr>
            </w:div>
          </w:divsChild>
        </w:div>
        <w:div w:id="1407730324">
          <w:marLeft w:val="0"/>
          <w:marRight w:val="0"/>
          <w:marTop w:val="0"/>
          <w:marBottom w:val="0"/>
          <w:divBdr>
            <w:top w:val="none" w:sz="0" w:space="0" w:color="auto"/>
            <w:left w:val="none" w:sz="0" w:space="0" w:color="auto"/>
            <w:bottom w:val="none" w:sz="0" w:space="0" w:color="auto"/>
            <w:right w:val="none" w:sz="0" w:space="0" w:color="auto"/>
          </w:divBdr>
          <w:divsChild>
            <w:div w:id="1240140696">
              <w:marLeft w:val="0"/>
              <w:marRight w:val="0"/>
              <w:marTop w:val="0"/>
              <w:marBottom w:val="0"/>
              <w:divBdr>
                <w:top w:val="none" w:sz="0" w:space="0" w:color="auto"/>
                <w:left w:val="none" w:sz="0" w:space="0" w:color="auto"/>
                <w:bottom w:val="none" w:sz="0" w:space="0" w:color="auto"/>
                <w:right w:val="none" w:sz="0" w:space="0" w:color="auto"/>
              </w:divBdr>
            </w:div>
          </w:divsChild>
        </w:div>
        <w:div w:id="1408334164">
          <w:marLeft w:val="0"/>
          <w:marRight w:val="0"/>
          <w:marTop w:val="0"/>
          <w:marBottom w:val="0"/>
          <w:divBdr>
            <w:top w:val="none" w:sz="0" w:space="0" w:color="auto"/>
            <w:left w:val="none" w:sz="0" w:space="0" w:color="auto"/>
            <w:bottom w:val="none" w:sz="0" w:space="0" w:color="auto"/>
            <w:right w:val="none" w:sz="0" w:space="0" w:color="auto"/>
          </w:divBdr>
          <w:divsChild>
            <w:div w:id="263879174">
              <w:marLeft w:val="0"/>
              <w:marRight w:val="0"/>
              <w:marTop w:val="0"/>
              <w:marBottom w:val="0"/>
              <w:divBdr>
                <w:top w:val="none" w:sz="0" w:space="0" w:color="auto"/>
                <w:left w:val="none" w:sz="0" w:space="0" w:color="auto"/>
                <w:bottom w:val="none" w:sz="0" w:space="0" w:color="auto"/>
                <w:right w:val="none" w:sz="0" w:space="0" w:color="auto"/>
              </w:divBdr>
            </w:div>
          </w:divsChild>
        </w:div>
        <w:div w:id="1413504383">
          <w:marLeft w:val="0"/>
          <w:marRight w:val="0"/>
          <w:marTop w:val="0"/>
          <w:marBottom w:val="0"/>
          <w:divBdr>
            <w:top w:val="none" w:sz="0" w:space="0" w:color="auto"/>
            <w:left w:val="none" w:sz="0" w:space="0" w:color="auto"/>
            <w:bottom w:val="none" w:sz="0" w:space="0" w:color="auto"/>
            <w:right w:val="none" w:sz="0" w:space="0" w:color="auto"/>
          </w:divBdr>
          <w:divsChild>
            <w:div w:id="1916669678">
              <w:marLeft w:val="0"/>
              <w:marRight w:val="0"/>
              <w:marTop w:val="0"/>
              <w:marBottom w:val="0"/>
              <w:divBdr>
                <w:top w:val="none" w:sz="0" w:space="0" w:color="auto"/>
                <w:left w:val="none" w:sz="0" w:space="0" w:color="auto"/>
                <w:bottom w:val="none" w:sz="0" w:space="0" w:color="auto"/>
                <w:right w:val="none" w:sz="0" w:space="0" w:color="auto"/>
              </w:divBdr>
            </w:div>
          </w:divsChild>
        </w:div>
        <w:div w:id="1414470870">
          <w:marLeft w:val="0"/>
          <w:marRight w:val="0"/>
          <w:marTop w:val="0"/>
          <w:marBottom w:val="0"/>
          <w:divBdr>
            <w:top w:val="none" w:sz="0" w:space="0" w:color="auto"/>
            <w:left w:val="none" w:sz="0" w:space="0" w:color="auto"/>
            <w:bottom w:val="none" w:sz="0" w:space="0" w:color="auto"/>
            <w:right w:val="none" w:sz="0" w:space="0" w:color="auto"/>
          </w:divBdr>
          <w:divsChild>
            <w:div w:id="1062757949">
              <w:marLeft w:val="0"/>
              <w:marRight w:val="0"/>
              <w:marTop w:val="0"/>
              <w:marBottom w:val="0"/>
              <w:divBdr>
                <w:top w:val="none" w:sz="0" w:space="0" w:color="auto"/>
                <w:left w:val="none" w:sz="0" w:space="0" w:color="auto"/>
                <w:bottom w:val="none" w:sz="0" w:space="0" w:color="auto"/>
                <w:right w:val="none" w:sz="0" w:space="0" w:color="auto"/>
              </w:divBdr>
            </w:div>
          </w:divsChild>
        </w:div>
        <w:div w:id="1414862331">
          <w:marLeft w:val="0"/>
          <w:marRight w:val="0"/>
          <w:marTop w:val="0"/>
          <w:marBottom w:val="0"/>
          <w:divBdr>
            <w:top w:val="none" w:sz="0" w:space="0" w:color="auto"/>
            <w:left w:val="none" w:sz="0" w:space="0" w:color="auto"/>
            <w:bottom w:val="none" w:sz="0" w:space="0" w:color="auto"/>
            <w:right w:val="none" w:sz="0" w:space="0" w:color="auto"/>
          </w:divBdr>
          <w:divsChild>
            <w:div w:id="1468084303">
              <w:marLeft w:val="0"/>
              <w:marRight w:val="0"/>
              <w:marTop w:val="0"/>
              <w:marBottom w:val="0"/>
              <w:divBdr>
                <w:top w:val="none" w:sz="0" w:space="0" w:color="auto"/>
                <w:left w:val="none" w:sz="0" w:space="0" w:color="auto"/>
                <w:bottom w:val="none" w:sz="0" w:space="0" w:color="auto"/>
                <w:right w:val="none" w:sz="0" w:space="0" w:color="auto"/>
              </w:divBdr>
            </w:div>
          </w:divsChild>
        </w:div>
        <w:div w:id="1416323225">
          <w:marLeft w:val="0"/>
          <w:marRight w:val="0"/>
          <w:marTop w:val="0"/>
          <w:marBottom w:val="0"/>
          <w:divBdr>
            <w:top w:val="none" w:sz="0" w:space="0" w:color="auto"/>
            <w:left w:val="none" w:sz="0" w:space="0" w:color="auto"/>
            <w:bottom w:val="none" w:sz="0" w:space="0" w:color="auto"/>
            <w:right w:val="none" w:sz="0" w:space="0" w:color="auto"/>
          </w:divBdr>
          <w:divsChild>
            <w:div w:id="938375025">
              <w:marLeft w:val="0"/>
              <w:marRight w:val="0"/>
              <w:marTop w:val="0"/>
              <w:marBottom w:val="0"/>
              <w:divBdr>
                <w:top w:val="none" w:sz="0" w:space="0" w:color="auto"/>
                <w:left w:val="none" w:sz="0" w:space="0" w:color="auto"/>
                <w:bottom w:val="none" w:sz="0" w:space="0" w:color="auto"/>
                <w:right w:val="none" w:sz="0" w:space="0" w:color="auto"/>
              </w:divBdr>
            </w:div>
          </w:divsChild>
        </w:div>
        <w:div w:id="1419667040">
          <w:marLeft w:val="0"/>
          <w:marRight w:val="0"/>
          <w:marTop w:val="0"/>
          <w:marBottom w:val="0"/>
          <w:divBdr>
            <w:top w:val="none" w:sz="0" w:space="0" w:color="auto"/>
            <w:left w:val="none" w:sz="0" w:space="0" w:color="auto"/>
            <w:bottom w:val="none" w:sz="0" w:space="0" w:color="auto"/>
            <w:right w:val="none" w:sz="0" w:space="0" w:color="auto"/>
          </w:divBdr>
          <w:divsChild>
            <w:div w:id="203711627">
              <w:marLeft w:val="0"/>
              <w:marRight w:val="0"/>
              <w:marTop w:val="0"/>
              <w:marBottom w:val="0"/>
              <w:divBdr>
                <w:top w:val="none" w:sz="0" w:space="0" w:color="auto"/>
                <w:left w:val="none" w:sz="0" w:space="0" w:color="auto"/>
                <w:bottom w:val="none" w:sz="0" w:space="0" w:color="auto"/>
                <w:right w:val="none" w:sz="0" w:space="0" w:color="auto"/>
              </w:divBdr>
            </w:div>
          </w:divsChild>
        </w:div>
        <w:div w:id="1420298591">
          <w:marLeft w:val="0"/>
          <w:marRight w:val="0"/>
          <w:marTop w:val="0"/>
          <w:marBottom w:val="0"/>
          <w:divBdr>
            <w:top w:val="none" w:sz="0" w:space="0" w:color="auto"/>
            <w:left w:val="none" w:sz="0" w:space="0" w:color="auto"/>
            <w:bottom w:val="none" w:sz="0" w:space="0" w:color="auto"/>
            <w:right w:val="none" w:sz="0" w:space="0" w:color="auto"/>
          </w:divBdr>
          <w:divsChild>
            <w:div w:id="116140647">
              <w:marLeft w:val="0"/>
              <w:marRight w:val="0"/>
              <w:marTop w:val="0"/>
              <w:marBottom w:val="0"/>
              <w:divBdr>
                <w:top w:val="none" w:sz="0" w:space="0" w:color="auto"/>
                <w:left w:val="none" w:sz="0" w:space="0" w:color="auto"/>
                <w:bottom w:val="none" w:sz="0" w:space="0" w:color="auto"/>
                <w:right w:val="none" w:sz="0" w:space="0" w:color="auto"/>
              </w:divBdr>
            </w:div>
          </w:divsChild>
        </w:div>
        <w:div w:id="1420373101">
          <w:marLeft w:val="0"/>
          <w:marRight w:val="0"/>
          <w:marTop w:val="0"/>
          <w:marBottom w:val="0"/>
          <w:divBdr>
            <w:top w:val="none" w:sz="0" w:space="0" w:color="auto"/>
            <w:left w:val="none" w:sz="0" w:space="0" w:color="auto"/>
            <w:bottom w:val="none" w:sz="0" w:space="0" w:color="auto"/>
            <w:right w:val="none" w:sz="0" w:space="0" w:color="auto"/>
          </w:divBdr>
          <w:divsChild>
            <w:div w:id="1332489228">
              <w:marLeft w:val="0"/>
              <w:marRight w:val="0"/>
              <w:marTop w:val="0"/>
              <w:marBottom w:val="0"/>
              <w:divBdr>
                <w:top w:val="none" w:sz="0" w:space="0" w:color="auto"/>
                <w:left w:val="none" w:sz="0" w:space="0" w:color="auto"/>
                <w:bottom w:val="none" w:sz="0" w:space="0" w:color="auto"/>
                <w:right w:val="none" w:sz="0" w:space="0" w:color="auto"/>
              </w:divBdr>
            </w:div>
          </w:divsChild>
        </w:div>
        <w:div w:id="1420564348">
          <w:marLeft w:val="0"/>
          <w:marRight w:val="0"/>
          <w:marTop w:val="0"/>
          <w:marBottom w:val="0"/>
          <w:divBdr>
            <w:top w:val="none" w:sz="0" w:space="0" w:color="auto"/>
            <w:left w:val="none" w:sz="0" w:space="0" w:color="auto"/>
            <w:bottom w:val="none" w:sz="0" w:space="0" w:color="auto"/>
            <w:right w:val="none" w:sz="0" w:space="0" w:color="auto"/>
          </w:divBdr>
          <w:divsChild>
            <w:div w:id="1915817657">
              <w:marLeft w:val="0"/>
              <w:marRight w:val="0"/>
              <w:marTop w:val="0"/>
              <w:marBottom w:val="0"/>
              <w:divBdr>
                <w:top w:val="none" w:sz="0" w:space="0" w:color="auto"/>
                <w:left w:val="none" w:sz="0" w:space="0" w:color="auto"/>
                <w:bottom w:val="none" w:sz="0" w:space="0" w:color="auto"/>
                <w:right w:val="none" w:sz="0" w:space="0" w:color="auto"/>
              </w:divBdr>
            </w:div>
          </w:divsChild>
        </w:div>
        <w:div w:id="1422020520">
          <w:marLeft w:val="0"/>
          <w:marRight w:val="0"/>
          <w:marTop w:val="0"/>
          <w:marBottom w:val="0"/>
          <w:divBdr>
            <w:top w:val="none" w:sz="0" w:space="0" w:color="auto"/>
            <w:left w:val="none" w:sz="0" w:space="0" w:color="auto"/>
            <w:bottom w:val="none" w:sz="0" w:space="0" w:color="auto"/>
            <w:right w:val="none" w:sz="0" w:space="0" w:color="auto"/>
          </w:divBdr>
          <w:divsChild>
            <w:div w:id="364790280">
              <w:marLeft w:val="0"/>
              <w:marRight w:val="0"/>
              <w:marTop w:val="0"/>
              <w:marBottom w:val="0"/>
              <w:divBdr>
                <w:top w:val="none" w:sz="0" w:space="0" w:color="auto"/>
                <w:left w:val="none" w:sz="0" w:space="0" w:color="auto"/>
                <w:bottom w:val="none" w:sz="0" w:space="0" w:color="auto"/>
                <w:right w:val="none" w:sz="0" w:space="0" w:color="auto"/>
              </w:divBdr>
            </w:div>
          </w:divsChild>
        </w:div>
        <w:div w:id="1423255012">
          <w:marLeft w:val="0"/>
          <w:marRight w:val="0"/>
          <w:marTop w:val="0"/>
          <w:marBottom w:val="0"/>
          <w:divBdr>
            <w:top w:val="none" w:sz="0" w:space="0" w:color="auto"/>
            <w:left w:val="none" w:sz="0" w:space="0" w:color="auto"/>
            <w:bottom w:val="none" w:sz="0" w:space="0" w:color="auto"/>
            <w:right w:val="none" w:sz="0" w:space="0" w:color="auto"/>
          </w:divBdr>
          <w:divsChild>
            <w:div w:id="1239367770">
              <w:marLeft w:val="0"/>
              <w:marRight w:val="0"/>
              <w:marTop w:val="0"/>
              <w:marBottom w:val="0"/>
              <w:divBdr>
                <w:top w:val="none" w:sz="0" w:space="0" w:color="auto"/>
                <w:left w:val="none" w:sz="0" w:space="0" w:color="auto"/>
                <w:bottom w:val="none" w:sz="0" w:space="0" w:color="auto"/>
                <w:right w:val="none" w:sz="0" w:space="0" w:color="auto"/>
              </w:divBdr>
            </w:div>
          </w:divsChild>
        </w:div>
        <w:div w:id="1428116146">
          <w:marLeft w:val="0"/>
          <w:marRight w:val="0"/>
          <w:marTop w:val="0"/>
          <w:marBottom w:val="0"/>
          <w:divBdr>
            <w:top w:val="none" w:sz="0" w:space="0" w:color="auto"/>
            <w:left w:val="none" w:sz="0" w:space="0" w:color="auto"/>
            <w:bottom w:val="none" w:sz="0" w:space="0" w:color="auto"/>
            <w:right w:val="none" w:sz="0" w:space="0" w:color="auto"/>
          </w:divBdr>
          <w:divsChild>
            <w:div w:id="58482710">
              <w:marLeft w:val="0"/>
              <w:marRight w:val="0"/>
              <w:marTop w:val="0"/>
              <w:marBottom w:val="0"/>
              <w:divBdr>
                <w:top w:val="none" w:sz="0" w:space="0" w:color="auto"/>
                <w:left w:val="none" w:sz="0" w:space="0" w:color="auto"/>
                <w:bottom w:val="none" w:sz="0" w:space="0" w:color="auto"/>
                <w:right w:val="none" w:sz="0" w:space="0" w:color="auto"/>
              </w:divBdr>
            </w:div>
          </w:divsChild>
        </w:div>
        <w:div w:id="1428651432">
          <w:marLeft w:val="0"/>
          <w:marRight w:val="0"/>
          <w:marTop w:val="0"/>
          <w:marBottom w:val="0"/>
          <w:divBdr>
            <w:top w:val="none" w:sz="0" w:space="0" w:color="auto"/>
            <w:left w:val="none" w:sz="0" w:space="0" w:color="auto"/>
            <w:bottom w:val="none" w:sz="0" w:space="0" w:color="auto"/>
            <w:right w:val="none" w:sz="0" w:space="0" w:color="auto"/>
          </w:divBdr>
          <w:divsChild>
            <w:div w:id="1764957365">
              <w:marLeft w:val="0"/>
              <w:marRight w:val="0"/>
              <w:marTop w:val="0"/>
              <w:marBottom w:val="0"/>
              <w:divBdr>
                <w:top w:val="none" w:sz="0" w:space="0" w:color="auto"/>
                <w:left w:val="none" w:sz="0" w:space="0" w:color="auto"/>
                <w:bottom w:val="none" w:sz="0" w:space="0" w:color="auto"/>
                <w:right w:val="none" w:sz="0" w:space="0" w:color="auto"/>
              </w:divBdr>
            </w:div>
          </w:divsChild>
        </w:div>
        <w:div w:id="1430084018">
          <w:marLeft w:val="0"/>
          <w:marRight w:val="0"/>
          <w:marTop w:val="0"/>
          <w:marBottom w:val="0"/>
          <w:divBdr>
            <w:top w:val="none" w:sz="0" w:space="0" w:color="auto"/>
            <w:left w:val="none" w:sz="0" w:space="0" w:color="auto"/>
            <w:bottom w:val="none" w:sz="0" w:space="0" w:color="auto"/>
            <w:right w:val="none" w:sz="0" w:space="0" w:color="auto"/>
          </w:divBdr>
          <w:divsChild>
            <w:div w:id="1992754318">
              <w:marLeft w:val="0"/>
              <w:marRight w:val="0"/>
              <w:marTop w:val="0"/>
              <w:marBottom w:val="0"/>
              <w:divBdr>
                <w:top w:val="none" w:sz="0" w:space="0" w:color="auto"/>
                <w:left w:val="none" w:sz="0" w:space="0" w:color="auto"/>
                <w:bottom w:val="none" w:sz="0" w:space="0" w:color="auto"/>
                <w:right w:val="none" w:sz="0" w:space="0" w:color="auto"/>
              </w:divBdr>
            </w:div>
          </w:divsChild>
        </w:div>
        <w:div w:id="1434012444">
          <w:marLeft w:val="0"/>
          <w:marRight w:val="0"/>
          <w:marTop w:val="0"/>
          <w:marBottom w:val="0"/>
          <w:divBdr>
            <w:top w:val="none" w:sz="0" w:space="0" w:color="auto"/>
            <w:left w:val="none" w:sz="0" w:space="0" w:color="auto"/>
            <w:bottom w:val="none" w:sz="0" w:space="0" w:color="auto"/>
            <w:right w:val="none" w:sz="0" w:space="0" w:color="auto"/>
          </w:divBdr>
          <w:divsChild>
            <w:div w:id="425535806">
              <w:marLeft w:val="0"/>
              <w:marRight w:val="0"/>
              <w:marTop w:val="0"/>
              <w:marBottom w:val="0"/>
              <w:divBdr>
                <w:top w:val="none" w:sz="0" w:space="0" w:color="auto"/>
                <w:left w:val="none" w:sz="0" w:space="0" w:color="auto"/>
                <w:bottom w:val="none" w:sz="0" w:space="0" w:color="auto"/>
                <w:right w:val="none" w:sz="0" w:space="0" w:color="auto"/>
              </w:divBdr>
            </w:div>
          </w:divsChild>
        </w:div>
        <w:div w:id="1434399914">
          <w:marLeft w:val="0"/>
          <w:marRight w:val="0"/>
          <w:marTop w:val="0"/>
          <w:marBottom w:val="0"/>
          <w:divBdr>
            <w:top w:val="none" w:sz="0" w:space="0" w:color="auto"/>
            <w:left w:val="none" w:sz="0" w:space="0" w:color="auto"/>
            <w:bottom w:val="none" w:sz="0" w:space="0" w:color="auto"/>
            <w:right w:val="none" w:sz="0" w:space="0" w:color="auto"/>
          </w:divBdr>
          <w:divsChild>
            <w:div w:id="561408710">
              <w:marLeft w:val="0"/>
              <w:marRight w:val="0"/>
              <w:marTop w:val="0"/>
              <w:marBottom w:val="0"/>
              <w:divBdr>
                <w:top w:val="none" w:sz="0" w:space="0" w:color="auto"/>
                <w:left w:val="none" w:sz="0" w:space="0" w:color="auto"/>
                <w:bottom w:val="none" w:sz="0" w:space="0" w:color="auto"/>
                <w:right w:val="none" w:sz="0" w:space="0" w:color="auto"/>
              </w:divBdr>
            </w:div>
          </w:divsChild>
        </w:div>
        <w:div w:id="1436754973">
          <w:marLeft w:val="0"/>
          <w:marRight w:val="0"/>
          <w:marTop w:val="0"/>
          <w:marBottom w:val="0"/>
          <w:divBdr>
            <w:top w:val="none" w:sz="0" w:space="0" w:color="auto"/>
            <w:left w:val="none" w:sz="0" w:space="0" w:color="auto"/>
            <w:bottom w:val="none" w:sz="0" w:space="0" w:color="auto"/>
            <w:right w:val="none" w:sz="0" w:space="0" w:color="auto"/>
          </w:divBdr>
          <w:divsChild>
            <w:div w:id="461504858">
              <w:marLeft w:val="0"/>
              <w:marRight w:val="0"/>
              <w:marTop w:val="0"/>
              <w:marBottom w:val="0"/>
              <w:divBdr>
                <w:top w:val="none" w:sz="0" w:space="0" w:color="auto"/>
                <w:left w:val="none" w:sz="0" w:space="0" w:color="auto"/>
                <w:bottom w:val="none" w:sz="0" w:space="0" w:color="auto"/>
                <w:right w:val="none" w:sz="0" w:space="0" w:color="auto"/>
              </w:divBdr>
            </w:div>
          </w:divsChild>
        </w:div>
        <w:div w:id="1438023131">
          <w:marLeft w:val="0"/>
          <w:marRight w:val="0"/>
          <w:marTop w:val="0"/>
          <w:marBottom w:val="0"/>
          <w:divBdr>
            <w:top w:val="none" w:sz="0" w:space="0" w:color="auto"/>
            <w:left w:val="none" w:sz="0" w:space="0" w:color="auto"/>
            <w:bottom w:val="none" w:sz="0" w:space="0" w:color="auto"/>
            <w:right w:val="none" w:sz="0" w:space="0" w:color="auto"/>
          </w:divBdr>
          <w:divsChild>
            <w:div w:id="480580101">
              <w:marLeft w:val="0"/>
              <w:marRight w:val="0"/>
              <w:marTop w:val="0"/>
              <w:marBottom w:val="0"/>
              <w:divBdr>
                <w:top w:val="none" w:sz="0" w:space="0" w:color="auto"/>
                <w:left w:val="none" w:sz="0" w:space="0" w:color="auto"/>
                <w:bottom w:val="none" w:sz="0" w:space="0" w:color="auto"/>
                <w:right w:val="none" w:sz="0" w:space="0" w:color="auto"/>
              </w:divBdr>
            </w:div>
          </w:divsChild>
        </w:div>
        <w:div w:id="1439061913">
          <w:marLeft w:val="0"/>
          <w:marRight w:val="0"/>
          <w:marTop w:val="0"/>
          <w:marBottom w:val="0"/>
          <w:divBdr>
            <w:top w:val="none" w:sz="0" w:space="0" w:color="auto"/>
            <w:left w:val="none" w:sz="0" w:space="0" w:color="auto"/>
            <w:bottom w:val="none" w:sz="0" w:space="0" w:color="auto"/>
            <w:right w:val="none" w:sz="0" w:space="0" w:color="auto"/>
          </w:divBdr>
          <w:divsChild>
            <w:div w:id="1601329394">
              <w:marLeft w:val="0"/>
              <w:marRight w:val="0"/>
              <w:marTop w:val="0"/>
              <w:marBottom w:val="0"/>
              <w:divBdr>
                <w:top w:val="none" w:sz="0" w:space="0" w:color="auto"/>
                <w:left w:val="none" w:sz="0" w:space="0" w:color="auto"/>
                <w:bottom w:val="none" w:sz="0" w:space="0" w:color="auto"/>
                <w:right w:val="none" w:sz="0" w:space="0" w:color="auto"/>
              </w:divBdr>
            </w:div>
          </w:divsChild>
        </w:div>
        <w:div w:id="1439370928">
          <w:marLeft w:val="0"/>
          <w:marRight w:val="0"/>
          <w:marTop w:val="0"/>
          <w:marBottom w:val="0"/>
          <w:divBdr>
            <w:top w:val="none" w:sz="0" w:space="0" w:color="auto"/>
            <w:left w:val="none" w:sz="0" w:space="0" w:color="auto"/>
            <w:bottom w:val="none" w:sz="0" w:space="0" w:color="auto"/>
            <w:right w:val="none" w:sz="0" w:space="0" w:color="auto"/>
          </w:divBdr>
          <w:divsChild>
            <w:div w:id="231040439">
              <w:marLeft w:val="0"/>
              <w:marRight w:val="0"/>
              <w:marTop w:val="0"/>
              <w:marBottom w:val="0"/>
              <w:divBdr>
                <w:top w:val="none" w:sz="0" w:space="0" w:color="auto"/>
                <w:left w:val="none" w:sz="0" w:space="0" w:color="auto"/>
                <w:bottom w:val="none" w:sz="0" w:space="0" w:color="auto"/>
                <w:right w:val="none" w:sz="0" w:space="0" w:color="auto"/>
              </w:divBdr>
            </w:div>
          </w:divsChild>
        </w:div>
        <w:div w:id="1439519010">
          <w:marLeft w:val="0"/>
          <w:marRight w:val="0"/>
          <w:marTop w:val="0"/>
          <w:marBottom w:val="0"/>
          <w:divBdr>
            <w:top w:val="none" w:sz="0" w:space="0" w:color="auto"/>
            <w:left w:val="none" w:sz="0" w:space="0" w:color="auto"/>
            <w:bottom w:val="none" w:sz="0" w:space="0" w:color="auto"/>
            <w:right w:val="none" w:sz="0" w:space="0" w:color="auto"/>
          </w:divBdr>
          <w:divsChild>
            <w:div w:id="1274825402">
              <w:marLeft w:val="0"/>
              <w:marRight w:val="0"/>
              <w:marTop w:val="0"/>
              <w:marBottom w:val="0"/>
              <w:divBdr>
                <w:top w:val="none" w:sz="0" w:space="0" w:color="auto"/>
                <w:left w:val="none" w:sz="0" w:space="0" w:color="auto"/>
                <w:bottom w:val="none" w:sz="0" w:space="0" w:color="auto"/>
                <w:right w:val="none" w:sz="0" w:space="0" w:color="auto"/>
              </w:divBdr>
            </w:div>
          </w:divsChild>
        </w:div>
        <w:div w:id="1440491416">
          <w:marLeft w:val="0"/>
          <w:marRight w:val="0"/>
          <w:marTop w:val="0"/>
          <w:marBottom w:val="0"/>
          <w:divBdr>
            <w:top w:val="none" w:sz="0" w:space="0" w:color="auto"/>
            <w:left w:val="none" w:sz="0" w:space="0" w:color="auto"/>
            <w:bottom w:val="none" w:sz="0" w:space="0" w:color="auto"/>
            <w:right w:val="none" w:sz="0" w:space="0" w:color="auto"/>
          </w:divBdr>
          <w:divsChild>
            <w:div w:id="2023621794">
              <w:marLeft w:val="0"/>
              <w:marRight w:val="0"/>
              <w:marTop w:val="0"/>
              <w:marBottom w:val="0"/>
              <w:divBdr>
                <w:top w:val="none" w:sz="0" w:space="0" w:color="auto"/>
                <w:left w:val="none" w:sz="0" w:space="0" w:color="auto"/>
                <w:bottom w:val="none" w:sz="0" w:space="0" w:color="auto"/>
                <w:right w:val="none" w:sz="0" w:space="0" w:color="auto"/>
              </w:divBdr>
            </w:div>
          </w:divsChild>
        </w:div>
        <w:div w:id="1440905041">
          <w:marLeft w:val="0"/>
          <w:marRight w:val="0"/>
          <w:marTop w:val="0"/>
          <w:marBottom w:val="0"/>
          <w:divBdr>
            <w:top w:val="none" w:sz="0" w:space="0" w:color="auto"/>
            <w:left w:val="none" w:sz="0" w:space="0" w:color="auto"/>
            <w:bottom w:val="none" w:sz="0" w:space="0" w:color="auto"/>
            <w:right w:val="none" w:sz="0" w:space="0" w:color="auto"/>
          </w:divBdr>
          <w:divsChild>
            <w:div w:id="804197313">
              <w:marLeft w:val="0"/>
              <w:marRight w:val="0"/>
              <w:marTop w:val="0"/>
              <w:marBottom w:val="0"/>
              <w:divBdr>
                <w:top w:val="none" w:sz="0" w:space="0" w:color="auto"/>
                <w:left w:val="none" w:sz="0" w:space="0" w:color="auto"/>
                <w:bottom w:val="none" w:sz="0" w:space="0" w:color="auto"/>
                <w:right w:val="none" w:sz="0" w:space="0" w:color="auto"/>
              </w:divBdr>
            </w:div>
          </w:divsChild>
        </w:div>
        <w:div w:id="1444955263">
          <w:marLeft w:val="0"/>
          <w:marRight w:val="0"/>
          <w:marTop w:val="0"/>
          <w:marBottom w:val="0"/>
          <w:divBdr>
            <w:top w:val="none" w:sz="0" w:space="0" w:color="auto"/>
            <w:left w:val="none" w:sz="0" w:space="0" w:color="auto"/>
            <w:bottom w:val="none" w:sz="0" w:space="0" w:color="auto"/>
            <w:right w:val="none" w:sz="0" w:space="0" w:color="auto"/>
          </w:divBdr>
          <w:divsChild>
            <w:div w:id="772944655">
              <w:marLeft w:val="0"/>
              <w:marRight w:val="0"/>
              <w:marTop w:val="0"/>
              <w:marBottom w:val="0"/>
              <w:divBdr>
                <w:top w:val="none" w:sz="0" w:space="0" w:color="auto"/>
                <w:left w:val="none" w:sz="0" w:space="0" w:color="auto"/>
                <w:bottom w:val="none" w:sz="0" w:space="0" w:color="auto"/>
                <w:right w:val="none" w:sz="0" w:space="0" w:color="auto"/>
              </w:divBdr>
            </w:div>
          </w:divsChild>
        </w:div>
        <w:div w:id="1445076659">
          <w:marLeft w:val="0"/>
          <w:marRight w:val="0"/>
          <w:marTop w:val="0"/>
          <w:marBottom w:val="0"/>
          <w:divBdr>
            <w:top w:val="none" w:sz="0" w:space="0" w:color="auto"/>
            <w:left w:val="none" w:sz="0" w:space="0" w:color="auto"/>
            <w:bottom w:val="none" w:sz="0" w:space="0" w:color="auto"/>
            <w:right w:val="none" w:sz="0" w:space="0" w:color="auto"/>
          </w:divBdr>
          <w:divsChild>
            <w:div w:id="1993755552">
              <w:marLeft w:val="0"/>
              <w:marRight w:val="0"/>
              <w:marTop w:val="0"/>
              <w:marBottom w:val="0"/>
              <w:divBdr>
                <w:top w:val="none" w:sz="0" w:space="0" w:color="auto"/>
                <w:left w:val="none" w:sz="0" w:space="0" w:color="auto"/>
                <w:bottom w:val="none" w:sz="0" w:space="0" w:color="auto"/>
                <w:right w:val="none" w:sz="0" w:space="0" w:color="auto"/>
              </w:divBdr>
            </w:div>
          </w:divsChild>
        </w:div>
        <w:div w:id="1451168199">
          <w:marLeft w:val="0"/>
          <w:marRight w:val="0"/>
          <w:marTop w:val="0"/>
          <w:marBottom w:val="0"/>
          <w:divBdr>
            <w:top w:val="none" w:sz="0" w:space="0" w:color="auto"/>
            <w:left w:val="none" w:sz="0" w:space="0" w:color="auto"/>
            <w:bottom w:val="none" w:sz="0" w:space="0" w:color="auto"/>
            <w:right w:val="none" w:sz="0" w:space="0" w:color="auto"/>
          </w:divBdr>
          <w:divsChild>
            <w:div w:id="161163589">
              <w:marLeft w:val="0"/>
              <w:marRight w:val="0"/>
              <w:marTop w:val="0"/>
              <w:marBottom w:val="0"/>
              <w:divBdr>
                <w:top w:val="none" w:sz="0" w:space="0" w:color="auto"/>
                <w:left w:val="none" w:sz="0" w:space="0" w:color="auto"/>
                <w:bottom w:val="none" w:sz="0" w:space="0" w:color="auto"/>
                <w:right w:val="none" w:sz="0" w:space="0" w:color="auto"/>
              </w:divBdr>
            </w:div>
          </w:divsChild>
        </w:div>
        <w:div w:id="1453941242">
          <w:marLeft w:val="0"/>
          <w:marRight w:val="0"/>
          <w:marTop w:val="0"/>
          <w:marBottom w:val="0"/>
          <w:divBdr>
            <w:top w:val="none" w:sz="0" w:space="0" w:color="auto"/>
            <w:left w:val="none" w:sz="0" w:space="0" w:color="auto"/>
            <w:bottom w:val="none" w:sz="0" w:space="0" w:color="auto"/>
            <w:right w:val="none" w:sz="0" w:space="0" w:color="auto"/>
          </w:divBdr>
          <w:divsChild>
            <w:div w:id="1573273460">
              <w:marLeft w:val="0"/>
              <w:marRight w:val="0"/>
              <w:marTop w:val="0"/>
              <w:marBottom w:val="0"/>
              <w:divBdr>
                <w:top w:val="none" w:sz="0" w:space="0" w:color="auto"/>
                <w:left w:val="none" w:sz="0" w:space="0" w:color="auto"/>
                <w:bottom w:val="none" w:sz="0" w:space="0" w:color="auto"/>
                <w:right w:val="none" w:sz="0" w:space="0" w:color="auto"/>
              </w:divBdr>
            </w:div>
          </w:divsChild>
        </w:div>
        <w:div w:id="1456024047">
          <w:marLeft w:val="0"/>
          <w:marRight w:val="0"/>
          <w:marTop w:val="0"/>
          <w:marBottom w:val="0"/>
          <w:divBdr>
            <w:top w:val="none" w:sz="0" w:space="0" w:color="auto"/>
            <w:left w:val="none" w:sz="0" w:space="0" w:color="auto"/>
            <w:bottom w:val="none" w:sz="0" w:space="0" w:color="auto"/>
            <w:right w:val="none" w:sz="0" w:space="0" w:color="auto"/>
          </w:divBdr>
          <w:divsChild>
            <w:div w:id="128404524">
              <w:marLeft w:val="0"/>
              <w:marRight w:val="0"/>
              <w:marTop w:val="0"/>
              <w:marBottom w:val="0"/>
              <w:divBdr>
                <w:top w:val="none" w:sz="0" w:space="0" w:color="auto"/>
                <w:left w:val="none" w:sz="0" w:space="0" w:color="auto"/>
                <w:bottom w:val="none" w:sz="0" w:space="0" w:color="auto"/>
                <w:right w:val="none" w:sz="0" w:space="0" w:color="auto"/>
              </w:divBdr>
            </w:div>
          </w:divsChild>
        </w:div>
        <w:div w:id="1458527616">
          <w:marLeft w:val="0"/>
          <w:marRight w:val="0"/>
          <w:marTop w:val="0"/>
          <w:marBottom w:val="0"/>
          <w:divBdr>
            <w:top w:val="none" w:sz="0" w:space="0" w:color="auto"/>
            <w:left w:val="none" w:sz="0" w:space="0" w:color="auto"/>
            <w:bottom w:val="none" w:sz="0" w:space="0" w:color="auto"/>
            <w:right w:val="none" w:sz="0" w:space="0" w:color="auto"/>
          </w:divBdr>
          <w:divsChild>
            <w:div w:id="235556672">
              <w:marLeft w:val="0"/>
              <w:marRight w:val="0"/>
              <w:marTop w:val="0"/>
              <w:marBottom w:val="0"/>
              <w:divBdr>
                <w:top w:val="none" w:sz="0" w:space="0" w:color="auto"/>
                <w:left w:val="none" w:sz="0" w:space="0" w:color="auto"/>
                <w:bottom w:val="none" w:sz="0" w:space="0" w:color="auto"/>
                <w:right w:val="none" w:sz="0" w:space="0" w:color="auto"/>
              </w:divBdr>
            </w:div>
          </w:divsChild>
        </w:div>
        <w:div w:id="1464805593">
          <w:marLeft w:val="0"/>
          <w:marRight w:val="0"/>
          <w:marTop w:val="0"/>
          <w:marBottom w:val="0"/>
          <w:divBdr>
            <w:top w:val="none" w:sz="0" w:space="0" w:color="auto"/>
            <w:left w:val="none" w:sz="0" w:space="0" w:color="auto"/>
            <w:bottom w:val="none" w:sz="0" w:space="0" w:color="auto"/>
            <w:right w:val="none" w:sz="0" w:space="0" w:color="auto"/>
          </w:divBdr>
          <w:divsChild>
            <w:div w:id="1263106209">
              <w:marLeft w:val="0"/>
              <w:marRight w:val="0"/>
              <w:marTop w:val="0"/>
              <w:marBottom w:val="0"/>
              <w:divBdr>
                <w:top w:val="none" w:sz="0" w:space="0" w:color="auto"/>
                <w:left w:val="none" w:sz="0" w:space="0" w:color="auto"/>
                <w:bottom w:val="none" w:sz="0" w:space="0" w:color="auto"/>
                <w:right w:val="none" w:sz="0" w:space="0" w:color="auto"/>
              </w:divBdr>
            </w:div>
          </w:divsChild>
        </w:div>
        <w:div w:id="1466125440">
          <w:marLeft w:val="0"/>
          <w:marRight w:val="0"/>
          <w:marTop w:val="0"/>
          <w:marBottom w:val="0"/>
          <w:divBdr>
            <w:top w:val="none" w:sz="0" w:space="0" w:color="auto"/>
            <w:left w:val="none" w:sz="0" w:space="0" w:color="auto"/>
            <w:bottom w:val="none" w:sz="0" w:space="0" w:color="auto"/>
            <w:right w:val="none" w:sz="0" w:space="0" w:color="auto"/>
          </w:divBdr>
          <w:divsChild>
            <w:div w:id="205797569">
              <w:marLeft w:val="0"/>
              <w:marRight w:val="0"/>
              <w:marTop w:val="0"/>
              <w:marBottom w:val="0"/>
              <w:divBdr>
                <w:top w:val="none" w:sz="0" w:space="0" w:color="auto"/>
                <w:left w:val="none" w:sz="0" w:space="0" w:color="auto"/>
                <w:bottom w:val="none" w:sz="0" w:space="0" w:color="auto"/>
                <w:right w:val="none" w:sz="0" w:space="0" w:color="auto"/>
              </w:divBdr>
            </w:div>
          </w:divsChild>
        </w:div>
        <w:div w:id="1472291265">
          <w:marLeft w:val="0"/>
          <w:marRight w:val="0"/>
          <w:marTop w:val="0"/>
          <w:marBottom w:val="0"/>
          <w:divBdr>
            <w:top w:val="none" w:sz="0" w:space="0" w:color="auto"/>
            <w:left w:val="none" w:sz="0" w:space="0" w:color="auto"/>
            <w:bottom w:val="none" w:sz="0" w:space="0" w:color="auto"/>
            <w:right w:val="none" w:sz="0" w:space="0" w:color="auto"/>
          </w:divBdr>
          <w:divsChild>
            <w:div w:id="1488399622">
              <w:marLeft w:val="0"/>
              <w:marRight w:val="0"/>
              <w:marTop w:val="0"/>
              <w:marBottom w:val="0"/>
              <w:divBdr>
                <w:top w:val="none" w:sz="0" w:space="0" w:color="auto"/>
                <w:left w:val="none" w:sz="0" w:space="0" w:color="auto"/>
                <w:bottom w:val="none" w:sz="0" w:space="0" w:color="auto"/>
                <w:right w:val="none" w:sz="0" w:space="0" w:color="auto"/>
              </w:divBdr>
            </w:div>
          </w:divsChild>
        </w:div>
        <w:div w:id="1473055860">
          <w:marLeft w:val="0"/>
          <w:marRight w:val="0"/>
          <w:marTop w:val="0"/>
          <w:marBottom w:val="0"/>
          <w:divBdr>
            <w:top w:val="none" w:sz="0" w:space="0" w:color="auto"/>
            <w:left w:val="none" w:sz="0" w:space="0" w:color="auto"/>
            <w:bottom w:val="none" w:sz="0" w:space="0" w:color="auto"/>
            <w:right w:val="none" w:sz="0" w:space="0" w:color="auto"/>
          </w:divBdr>
          <w:divsChild>
            <w:div w:id="561864976">
              <w:marLeft w:val="0"/>
              <w:marRight w:val="0"/>
              <w:marTop w:val="0"/>
              <w:marBottom w:val="0"/>
              <w:divBdr>
                <w:top w:val="none" w:sz="0" w:space="0" w:color="auto"/>
                <w:left w:val="none" w:sz="0" w:space="0" w:color="auto"/>
                <w:bottom w:val="none" w:sz="0" w:space="0" w:color="auto"/>
                <w:right w:val="none" w:sz="0" w:space="0" w:color="auto"/>
              </w:divBdr>
            </w:div>
          </w:divsChild>
        </w:div>
        <w:div w:id="1473596964">
          <w:marLeft w:val="0"/>
          <w:marRight w:val="0"/>
          <w:marTop w:val="0"/>
          <w:marBottom w:val="0"/>
          <w:divBdr>
            <w:top w:val="none" w:sz="0" w:space="0" w:color="auto"/>
            <w:left w:val="none" w:sz="0" w:space="0" w:color="auto"/>
            <w:bottom w:val="none" w:sz="0" w:space="0" w:color="auto"/>
            <w:right w:val="none" w:sz="0" w:space="0" w:color="auto"/>
          </w:divBdr>
          <w:divsChild>
            <w:div w:id="614941956">
              <w:marLeft w:val="0"/>
              <w:marRight w:val="0"/>
              <w:marTop w:val="0"/>
              <w:marBottom w:val="0"/>
              <w:divBdr>
                <w:top w:val="none" w:sz="0" w:space="0" w:color="auto"/>
                <w:left w:val="none" w:sz="0" w:space="0" w:color="auto"/>
                <w:bottom w:val="none" w:sz="0" w:space="0" w:color="auto"/>
                <w:right w:val="none" w:sz="0" w:space="0" w:color="auto"/>
              </w:divBdr>
            </w:div>
          </w:divsChild>
        </w:div>
        <w:div w:id="1474059853">
          <w:marLeft w:val="0"/>
          <w:marRight w:val="0"/>
          <w:marTop w:val="0"/>
          <w:marBottom w:val="0"/>
          <w:divBdr>
            <w:top w:val="none" w:sz="0" w:space="0" w:color="auto"/>
            <w:left w:val="none" w:sz="0" w:space="0" w:color="auto"/>
            <w:bottom w:val="none" w:sz="0" w:space="0" w:color="auto"/>
            <w:right w:val="none" w:sz="0" w:space="0" w:color="auto"/>
          </w:divBdr>
          <w:divsChild>
            <w:div w:id="1499035452">
              <w:marLeft w:val="0"/>
              <w:marRight w:val="0"/>
              <w:marTop w:val="0"/>
              <w:marBottom w:val="0"/>
              <w:divBdr>
                <w:top w:val="none" w:sz="0" w:space="0" w:color="auto"/>
                <w:left w:val="none" w:sz="0" w:space="0" w:color="auto"/>
                <w:bottom w:val="none" w:sz="0" w:space="0" w:color="auto"/>
                <w:right w:val="none" w:sz="0" w:space="0" w:color="auto"/>
              </w:divBdr>
            </w:div>
          </w:divsChild>
        </w:div>
        <w:div w:id="1475751978">
          <w:marLeft w:val="0"/>
          <w:marRight w:val="0"/>
          <w:marTop w:val="0"/>
          <w:marBottom w:val="0"/>
          <w:divBdr>
            <w:top w:val="none" w:sz="0" w:space="0" w:color="auto"/>
            <w:left w:val="none" w:sz="0" w:space="0" w:color="auto"/>
            <w:bottom w:val="none" w:sz="0" w:space="0" w:color="auto"/>
            <w:right w:val="none" w:sz="0" w:space="0" w:color="auto"/>
          </w:divBdr>
          <w:divsChild>
            <w:div w:id="763577855">
              <w:marLeft w:val="0"/>
              <w:marRight w:val="0"/>
              <w:marTop w:val="0"/>
              <w:marBottom w:val="0"/>
              <w:divBdr>
                <w:top w:val="none" w:sz="0" w:space="0" w:color="auto"/>
                <w:left w:val="none" w:sz="0" w:space="0" w:color="auto"/>
                <w:bottom w:val="none" w:sz="0" w:space="0" w:color="auto"/>
                <w:right w:val="none" w:sz="0" w:space="0" w:color="auto"/>
              </w:divBdr>
            </w:div>
          </w:divsChild>
        </w:div>
        <w:div w:id="1476486520">
          <w:marLeft w:val="0"/>
          <w:marRight w:val="0"/>
          <w:marTop w:val="0"/>
          <w:marBottom w:val="0"/>
          <w:divBdr>
            <w:top w:val="none" w:sz="0" w:space="0" w:color="auto"/>
            <w:left w:val="none" w:sz="0" w:space="0" w:color="auto"/>
            <w:bottom w:val="none" w:sz="0" w:space="0" w:color="auto"/>
            <w:right w:val="none" w:sz="0" w:space="0" w:color="auto"/>
          </w:divBdr>
          <w:divsChild>
            <w:div w:id="942686885">
              <w:marLeft w:val="0"/>
              <w:marRight w:val="0"/>
              <w:marTop w:val="0"/>
              <w:marBottom w:val="0"/>
              <w:divBdr>
                <w:top w:val="none" w:sz="0" w:space="0" w:color="auto"/>
                <w:left w:val="none" w:sz="0" w:space="0" w:color="auto"/>
                <w:bottom w:val="none" w:sz="0" w:space="0" w:color="auto"/>
                <w:right w:val="none" w:sz="0" w:space="0" w:color="auto"/>
              </w:divBdr>
            </w:div>
          </w:divsChild>
        </w:div>
        <w:div w:id="1480537364">
          <w:marLeft w:val="0"/>
          <w:marRight w:val="0"/>
          <w:marTop w:val="0"/>
          <w:marBottom w:val="0"/>
          <w:divBdr>
            <w:top w:val="none" w:sz="0" w:space="0" w:color="auto"/>
            <w:left w:val="none" w:sz="0" w:space="0" w:color="auto"/>
            <w:bottom w:val="none" w:sz="0" w:space="0" w:color="auto"/>
            <w:right w:val="none" w:sz="0" w:space="0" w:color="auto"/>
          </w:divBdr>
          <w:divsChild>
            <w:div w:id="211625422">
              <w:marLeft w:val="0"/>
              <w:marRight w:val="0"/>
              <w:marTop w:val="0"/>
              <w:marBottom w:val="0"/>
              <w:divBdr>
                <w:top w:val="none" w:sz="0" w:space="0" w:color="auto"/>
                <w:left w:val="none" w:sz="0" w:space="0" w:color="auto"/>
                <w:bottom w:val="none" w:sz="0" w:space="0" w:color="auto"/>
                <w:right w:val="none" w:sz="0" w:space="0" w:color="auto"/>
              </w:divBdr>
            </w:div>
          </w:divsChild>
        </w:div>
        <w:div w:id="1487472495">
          <w:marLeft w:val="0"/>
          <w:marRight w:val="0"/>
          <w:marTop w:val="0"/>
          <w:marBottom w:val="0"/>
          <w:divBdr>
            <w:top w:val="none" w:sz="0" w:space="0" w:color="auto"/>
            <w:left w:val="none" w:sz="0" w:space="0" w:color="auto"/>
            <w:bottom w:val="none" w:sz="0" w:space="0" w:color="auto"/>
            <w:right w:val="none" w:sz="0" w:space="0" w:color="auto"/>
          </w:divBdr>
          <w:divsChild>
            <w:div w:id="2138906862">
              <w:marLeft w:val="0"/>
              <w:marRight w:val="0"/>
              <w:marTop w:val="0"/>
              <w:marBottom w:val="0"/>
              <w:divBdr>
                <w:top w:val="none" w:sz="0" w:space="0" w:color="auto"/>
                <w:left w:val="none" w:sz="0" w:space="0" w:color="auto"/>
                <w:bottom w:val="none" w:sz="0" w:space="0" w:color="auto"/>
                <w:right w:val="none" w:sz="0" w:space="0" w:color="auto"/>
              </w:divBdr>
            </w:div>
          </w:divsChild>
        </w:div>
        <w:div w:id="1488746350">
          <w:marLeft w:val="0"/>
          <w:marRight w:val="0"/>
          <w:marTop w:val="0"/>
          <w:marBottom w:val="0"/>
          <w:divBdr>
            <w:top w:val="none" w:sz="0" w:space="0" w:color="auto"/>
            <w:left w:val="none" w:sz="0" w:space="0" w:color="auto"/>
            <w:bottom w:val="none" w:sz="0" w:space="0" w:color="auto"/>
            <w:right w:val="none" w:sz="0" w:space="0" w:color="auto"/>
          </w:divBdr>
          <w:divsChild>
            <w:div w:id="1807115490">
              <w:marLeft w:val="0"/>
              <w:marRight w:val="0"/>
              <w:marTop w:val="0"/>
              <w:marBottom w:val="0"/>
              <w:divBdr>
                <w:top w:val="none" w:sz="0" w:space="0" w:color="auto"/>
                <w:left w:val="none" w:sz="0" w:space="0" w:color="auto"/>
                <w:bottom w:val="none" w:sz="0" w:space="0" w:color="auto"/>
                <w:right w:val="none" w:sz="0" w:space="0" w:color="auto"/>
              </w:divBdr>
            </w:div>
          </w:divsChild>
        </w:div>
        <w:div w:id="1489858629">
          <w:marLeft w:val="0"/>
          <w:marRight w:val="0"/>
          <w:marTop w:val="0"/>
          <w:marBottom w:val="0"/>
          <w:divBdr>
            <w:top w:val="none" w:sz="0" w:space="0" w:color="auto"/>
            <w:left w:val="none" w:sz="0" w:space="0" w:color="auto"/>
            <w:bottom w:val="none" w:sz="0" w:space="0" w:color="auto"/>
            <w:right w:val="none" w:sz="0" w:space="0" w:color="auto"/>
          </w:divBdr>
          <w:divsChild>
            <w:div w:id="1111391790">
              <w:marLeft w:val="0"/>
              <w:marRight w:val="0"/>
              <w:marTop w:val="0"/>
              <w:marBottom w:val="0"/>
              <w:divBdr>
                <w:top w:val="none" w:sz="0" w:space="0" w:color="auto"/>
                <w:left w:val="none" w:sz="0" w:space="0" w:color="auto"/>
                <w:bottom w:val="none" w:sz="0" w:space="0" w:color="auto"/>
                <w:right w:val="none" w:sz="0" w:space="0" w:color="auto"/>
              </w:divBdr>
            </w:div>
          </w:divsChild>
        </w:div>
        <w:div w:id="1490094473">
          <w:marLeft w:val="0"/>
          <w:marRight w:val="0"/>
          <w:marTop w:val="0"/>
          <w:marBottom w:val="0"/>
          <w:divBdr>
            <w:top w:val="none" w:sz="0" w:space="0" w:color="auto"/>
            <w:left w:val="none" w:sz="0" w:space="0" w:color="auto"/>
            <w:bottom w:val="none" w:sz="0" w:space="0" w:color="auto"/>
            <w:right w:val="none" w:sz="0" w:space="0" w:color="auto"/>
          </w:divBdr>
          <w:divsChild>
            <w:div w:id="926695551">
              <w:marLeft w:val="0"/>
              <w:marRight w:val="0"/>
              <w:marTop w:val="0"/>
              <w:marBottom w:val="0"/>
              <w:divBdr>
                <w:top w:val="none" w:sz="0" w:space="0" w:color="auto"/>
                <w:left w:val="none" w:sz="0" w:space="0" w:color="auto"/>
                <w:bottom w:val="none" w:sz="0" w:space="0" w:color="auto"/>
                <w:right w:val="none" w:sz="0" w:space="0" w:color="auto"/>
              </w:divBdr>
            </w:div>
          </w:divsChild>
        </w:div>
        <w:div w:id="1492135774">
          <w:marLeft w:val="0"/>
          <w:marRight w:val="0"/>
          <w:marTop w:val="0"/>
          <w:marBottom w:val="0"/>
          <w:divBdr>
            <w:top w:val="none" w:sz="0" w:space="0" w:color="auto"/>
            <w:left w:val="none" w:sz="0" w:space="0" w:color="auto"/>
            <w:bottom w:val="none" w:sz="0" w:space="0" w:color="auto"/>
            <w:right w:val="none" w:sz="0" w:space="0" w:color="auto"/>
          </w:divBdr>
          <w:divsChild>
            <w:div w:id="796874200">
              <w:marLeft w:val="0"/>
              <w:marRight w:val="0"/>
              <w:marTop w:val="0"/>
              <w:marBottom w:val="0"/>
              <w:divBdr>
                <w:top w:val="none" w:sz="0" w:space="0" w:color="auto"/>
                <w:left w:val="none" w:sz="0" w:space="0" w:color="auto"/>
                <w:bottom w:val="none" w:sz="0" w:space="0" w:color="auto"/>
                <w:right w:val="none" w:sz="0" w:space="0" w:color="auto"/>
              </w:divBdr>
            </w:div>
          </w:divsChild>
        </w:div>
        <w:div w:id="1494562921">
          <w:marLeft w:val="0"/>
          <w:marRight w:val="0"/>
          <w:marTop w:val="0"/>
          <w:marBottom w:val="0"/>
          <w:divBdr>
            <w:top w:val="none" w:sz="0" w:space="0" w:color="auto"/>
            <w:left w:val="none" w:sz="0" w:space="0" w:color="auto"/>
            <w:bottom w:val="none" w:sz="0" w:space="0" w:color="auto"/>
            <w:right w:val="none" w:sz="0" w:space="0" w:color="auto"/>
          </w:divBdr>
          <w:divsChild>
            <w:div w:id="1694527768">
              <w:marLeft w:val="0"/>
              <w:marRight w:val="0"/>
              <w:marTop w:val="0"/>
              <w:marBottom w:val="0"/>
              <w:divBdr>
                <w:top w:val="none" w:sz="0" w:space="0" w:color="auto"/>
                <w:left w:val="none" w:sz="0" w:space="0" w:color="auto"/>
                <w:bottom w:val="none" w:sz="0" w:space="0" w:color="auto"/>
                <w:right w:val="none" w:sz="0" w:space="0" w:color="auto"/>
              </w:divBdr>
            </w:div>
          </w:divsChild>
        </w:div>
        <w:div w:id="1494563556">
          <w:marLeft w:val="0"/>
          <w:marRight w:val="0"/>
          <w:marTop w:val="0"/>
          <w:marBottom w:val="0"/>
          <w:divBdr>
            <w:top w:val="none" w:sz="0" w:space="0" w:color="auto"/>
            <w:left w:val="none" w:sz="0" w:space="0" w:color="auto"/>
            <w:bottom w:val="none" w:sz="0" w:space="0" w:color="auto"/>
            <w:right w:val="none" w:sz="0" w:space="0" w:color="auto"/>
          </w:divBdr>
          <w:divsChild>
            <w:div w:id="133258482">
              <w:marLeft w:val="0"/>
              <w:marRight w:val="0"/>
              <w:marTop w:val="0"/>
              <w:marBottom w:val="0"/>
              <w:divBdr>
                <w:top w:val="none" w:sz="0" w:space="0" w:color="auto"/>
                <w:left w:val="none" w:sz="0" w:space="0" w:color="auto"/>
                <w:bottom w:val="none" w:sz="0" w:space="0" w:color="auto"/>
                <w:right w:val="none" w:sz="0" w:space="0" w:color="auto"/>
              </w:divBdr>
            </w:div>
          </w:divsChild>
        </w:div>
        <w:div w:id="1497769286">
          <w:marLeft w:val="0"/>
          <w:marRight w:val="0"/>
          <w:marTop w:val="0"/>
          <w:marBottom w:val="0"/>
          <w:divBdr>
            <w:top w:val="none" w:sz="0" w:space="0" w:color="auto"/>
            <w:left w:val="none" w:sz="0" w:space="0" w:color="auto"/>
            <w:bottom w:val="none" w:sz="0" w:space="0" w:color="auto"/>
            <w:right w:val="none" w:sz="0" w:space="0" w:color="auto"/>
          </w:divBdr>
          <w:divsChild>
            <w:div w:id="1628202280">
              <w:marLeft w:val="0"/>
              <w:marRight w:val="0"/>
              <w:marTop w:val="0"/>
              <w:marBottom w:val="0"/>
              <w:divBdr>
                <w:top w:val="none" w:sz="0" w:space="0" w:color="auto"/>
                <w:left w:val="none" w:sz="0" w:space="0" w:color="auto"/>
                <w:bottom w:val="none" w:sz="0" w:space="0" w:color="auto"/>
                <w:right w:val="none" w:sz="0" w:space="0" w:color="auto"/>
              </w:divBdr>
            </w:div>
          </w:divsChild>
        </w:div>
        <w:div w:id="1506355717">
          <w:marLeft w:val="0"/>
          <w:marRight w:val="0"/>
          <w:marTop w:val="0"/>
          <w:marBottom w:val="0"/>
          <w:divBdr>
            <w:top w:val="none" w:sz="0" w:space="0" w:color="auto"/>
            <w:left w:val="none" w:sz="0" w:space="0" w:color="auto"/>
            <w:bottom w:val="none" w:sz="0" w:space="0" w:color="auto"/>
            <w:right w:val="none" w:sz="0" w:space="0" w:color="auto"/>
          </w:divBdr>
          <w:divsChild>
            <w:div w:id="2096126591">
              <w:marLeft w:val="0"/>
              <w:marRight w:val="0"/>
              <w:marTop w:val="0"/>
              <w:marBottom w:val="0"/>
              <w:divBdr>
                <w:top w:val="none" w:sz="0" w:space="0" w:color="auto"/>
                <w:left w:val="none" w:sz="0" w:space="0" w:color="auto"/>
                <w:bottom w:val="none" w:sz="0" w:space="0" w:color="auto"/>
                <w:right w:val="none" w:sz="0" w:space="0" w:color="auto"/>
              </w:divBdr>
            </w:div>
          </w:divsChild>
        </w:div>
        <w:div w:id="1507095665">
          <w:marLeft w:val="0"/>
          <w:marRight w:val="0"/>
          <w:marTop w:val="0"/>
          <w:marBottom w:val="0"/>
          <w:divBdr>
            <w:top w:val="none" w:sz="0" w:space="0" w:color="auto"/>
            <w:left w:val="none" w:sz="0" w:space="0" w:color="auto"/>
            <w:bottom w:val="none" w:sz="0" w:space="0" w:color="auto"/>
            <w:right w:val="none" w:sz="0" w:space="0" w:color="auto"/>
          </w:divBdr>
          <w:divsChild>
            <w:div w:id="100344603">
              <w:marLeft w:val="0"/>
              <w:marRight w:val="0"/>
              <w:marTop w:val="0"/>
              <w:marBottom w:val="0"/>
              <w:divBdr>
                <w:top w:val="none" w:sz="0" w:space="0" w:color="auto"/>
                <w:left w:val="none" w:sz="0" w:space="0" w:color="auto"/>
                <w:bottom w:val="none" w:sz="0" w:space="0" w:color="auto"/>
                <w:right w:val="none" w:sz="0" w:space="0" w:color="auto"/>
              </w:divBdr>
            </w:div>
          </w:divsChild>
        </w:div>
        <w:div w:id="1511916074">
          <w:marLeft w:val="0"/>
          <w:marRight w:val="0"/>
          <w:marTop w:val="0"/>
          <w:marBottom w:val="0"/>
          <w:divBdr>
            <w:top w:val="none" w:sz="0" w:space="0" w:color="auto"/>
            <w:left w:val="none" w:sz="0" w:space="0" w:color="auto"/>
            <w:bottom w:val="none" w:sz="0" w:space="0" w:color="auto"/>
            <w:right w:val="none" w:sz="0" w:space="0" w:color="auto"/>
          </w:divBdr>
          <w:divsChild>
            <w:div w:id="533225958">
              <w:marLeft w:val="0"/>
              <w:marRight w:val="0"/>
              <w:marTop w:val="0"/>
              <w:marBottom w:val="0"/>
              <w:divBdr>
                <w:top w:val="none" w:sz="0" w:space="0" w:color="auto"/>
                <w:left w:val="none" w:sz="0" w:space="0" w:color="auto"/>
                <w:bottom w:val="none" w:sz="0" w:space="0" w:color="auto"/>
                <w:right w:val="none" w:sz="0" w:space="0" w:color="auto"/>
              </w:divBdr>
            </w:div>
          </w:divsChild>
        </w:div>
        <w:div w:id="1513449973">
          <w:marLeft w:val="0"/>
          <w:marRight w:val="0"/>
          <w:marTop w:val="0"/>
          <w:marBottom w:val="0"/>
          <w:divBdr>
            <w:top w:val="none" w:sz="0" w:space="0" w:color="auto"/>
            <w:left w:val="none" w:sz="0" w:space="0" w:color="auto"/>
            <w:bottom w:val="none" w:sz="0" w:space="0" w:color="auto"/>
            <w:right w:val="none" w:sz="0" w:space="0" w:color="auto"/>
          </w:divBdr>
          <w:divsChild>
            <w:div w:id="1164778657">
              <w:marLeft w:val="0"/>
              <w:marRight w:val="0"/>
              <w:marTop w:val="0"/>
              <w:marBottom w:val="0"/>
              <w:divBdr>
                <w:top w:val="none" w:sz="0" w:space="0" w:color="auto"/>
                <w:left w:val="none" w:sz="0" w:space="0" w:color="auto"/>
                <w:bottom w:val="none" w:sz="0" w:space="0" w:color="auto"/>
                <w:right w:val="none" w:sz="0" w:space="0" w:color="auto"/>
              </w:divBdr>
            </w:div>
          </w:divsChild>
        </w:div>
        <w:div w:id="1514537945">
          <w:marLeft w:val="0"/>
          <w:marRight w:val="0"/>
          <w:marTop w:val="0"/>
          <w:marBottom w:val="0"/>
          <w:divBdr>
            <w:top w:val="none" w:sz="0" w:space="0" w:color="auto"/>
            <w:left w:val="none" w:sz="0" w:space="0" w:color="auto"/>
            <w:bottom w:val="none" w:sz="0" w:space="0" w:color="auto"/>
            <w:right w:val="none" w:sz="0" w:space="0" w:color="auto"/>
          </w:divBdr>
          <w:divsChild>
            <w:div w:id="1154954606">
              <w:marLeft w:val="0"/>
              <w:marRight w:val="0"/>
              <w:marTop w:val="0"/>
              <w:marBottom w:val="0"/>
              <w:divBdr>
                <w:top w:val="none" w:sz="0" w:space="0" w:color="auto"/>
                <w:left w:val="none" w:sz="0" w:space="0" w:color="auto"/>
                <w:bottom w:val="none" w:sz="0" w:space="0" w:color="auto"/>
                <w:right w:val="none" w:sz="0" w:space="0" w:color="auto"/>
              </w:divBdr>
            </w:div>
          </w:divsChild>
        </w:div>
        <w:div w:id="1516454178">
          <w:marLeft w:val="0"/>
          <w:marRight w:val="0"/>
          <w:marTop w:val="0"/>
          <w:marBottom w:val="0"/>
          <w:divBdr>
            <w:top w:val="none" w:sz="0" w:space="0" w:color="auto"/>
            <w:left w:val="none" w:sz="0" w:space="0" w:color="auto"/>
            <w:bottom w:val="none" w:sz="0" w:space="0" w:color="auto"/>
            <w:right w:val="none" w:sz="0" w:space="0" w:color="auto"/>
          </w:divBdr>
          <w:divsChild>
            <w:div w:id="873427114">
              <w:marLeft w:val="0"/>
              <w:marRight w:val="0"/>
              <w:marTop w:val="0"/>
              <w:marBottom w:val="0"/>
              <w:divBdr>
                <w:top w:val="none" w:sz="0" w:space="0" w:color="auto"/>
                <w:left w:val="none" w:sz="0" w:space="0" w:color="auto"/>
                <w:bottom w:val="none" w:sz="0" w:space="0" w:color="auto"/>
                <w:right w:val="none" w:sz="0" w:space="0" w:color="auto"/>
              </w:divBdr>
            </w:div>
          </w:divsChild>
        </w:div>
        <w:div w:id="1516574114">
          <w:marLeft w:val="0"/>
          <w:marRight w:val="0"/>
          <w:marTop w:val="0"/>
          <w:marBottom w:val="0"/>
          <w:divBdr>
            <w:top w:val="none" w:sz="0" w:space="0" w:color="auto"/>
            <w:left w:val="none" w:sz="0" w:space="0" w:color="auto"/>
            <w:bottom w:val="none" w:sz="0" w:space="0" w:color="auto"/>
            <w:right w:val="none" w:sz="0" w:space="0" w:color="auto"/>
          </w:divBdr>
          <w:divsChild>
            <w:div w:id="243882183">
              <w:marLeft w:val="0"/>
              <w:marRight w:val="0"/>
              <w:marTop w:val="0"/>
              <w:marBottom w:val="0"/>
              <w:divBdr>
                <w:top w:val="none" w:sz="0" w:space="0" w:color="auto"/>
                <w:left w:val="none" w:sz="0" w:space="0" w:color="auto"/>
                <w:bottom w:val="none" w:sz="0" w:space="0" w:color="auto"/>
                <w:right w:val="none" w:sz="0" w:space="0" w:color="auto"/>
              </w:divBdr>
            </w:div>
          </w:divsChild>
        </w:div>
        <w:div w:id="1516574350">
          <w:marLeft w:val="0"/>
          <w:marRight w:val="0"/>
          <w:marTop w:val="0"/>
          <w:marBottom w:val="0"/>
          <w:divBdr>
            <w:top w:val="none" w:sz="0" w:space="0" w:color="auto"/>
            <w:left w:val="none" w:sz="0" w:space="0" w:color="auto"/>
            <w:bottom w:val="none" w:sz="0" w:space="0" w:color="auto"/>
            <w:right w:val="none" w:sz="0" w:space="0" w:color="auto"/>
          </w:divBdr>
          <w:divsChild>
            <w:div w:id="1632057677">
              <w:marLeft w:val="0"/>
              <w:marRight w:val="0"/>
              <w:marTop w:val="0"/>
              <w:marBottom w:val="0"/>
              <w:divBdr>
                <w:top w:val="none" w:sz="0" w:space="0" w:color="auto"/>
                <w:left w:val="none" w:sz="0" w:space="0" w:color="auto"/>
                <w:bottom w:val="none" w:sz="0" w:space="0" w:color="auto"/>
                <w:right w:val="none" w:sz="0" w:space="0" w:color="auto"/>
              </w:divBdr>
            </w:div>
          </w:divsChild>
        </w:div>
        <w:div w:id="1516580283">
          <w:marLeft w:val="0"/>
          <w:marRight w:val="0"/>
          <w:marTop w:val="0"/>
          <w:marBottom w:val="0"/>
          <w:divBdr>
            <w:top w:val="none" w:sz="0" w:space="0" w:color="auto"/>
            <w:left w:val="none" w:sz="0" w:space="0" w:color="auto"/>
            <w:bottom w:val="none" w:sz="0" w:space="0" w:color="auto"/>
            <w:right w:val="none" w:sz="0" w:space="0" w:color="auto"/>
          </w:divBdr>
          <w:divsChild>
            <w:div w:id="486437998">
              <w:marLeft w:val="0"/>
              <w:marRight w:val="0"/>
              <w:marTop w:val="0"/>
              <w:marBottom w:val="0"/>
              <w:divBdr>
                <w:top w:val="none" w:sz="0" w:space="0" w:color="auto"/>
                <w:left w:val="none" w:sz="0" w:space="0" w:color="auto"/>
                <w:bottom w:val="none" w:sz="0" w:space="0" w:color="auto"/>
                <w:right w:val="none" w:sz="0" w:space="0" w:color="auto"/>
              </w:divBdr>
            </w:div>
          </w:divsChild>
        </w:div>
        <w:div w:id="1517619243">
          <w:marLeft w:val="0"/>
          <w:marRight w:val="0"/>
          <w:marTop w:val="0"/>
          <w:marBottom w:val="0"/>
          <w:divBdr>
            <w:top w:val="none" w:sz="0" w:space="0" w:color="auto"/>
            <w:left w:val="none" w:sz="0" w:space="0" w:color="auto"/>
            <w:bottom w:val="none" w:sz="0" w:space="0" w:color="auto"/>
            <w:right w:val="none" w:sz="0" w:space="0" w:color="auto"/>
          </w:divBdr>
          <w:divsChild>
            <w:div w:id="1060054534">
              <w:marLeft w:val="0"/>
              <w:marRight w:val="0"/>
              <w:marTop w:val="0"/>
              <w:marBottom w:val="0"/>
              <w:divBdr>
                <w:top w:val="none" w:sz="0" w:space="0" w:color="auto"/>
                <w:left w:val="none" w:sz="0" w:space="0" w:color="auto"/>
                <w:bottom w:val="none" w:sz="0" w:space="0" w:color="auto"/>
                <w:right w:val="none" w:sz="0" w:space="0" w:color="auto"/>
              </w:divBdr>
            </w:div>
          </w:divsChild>
        </w:div>
        <w:div w:id="1518426644">
          <w:marLeft w:val="0"/>
          <w:marRight w:val="0"/>
          <w:marTop w:val="0"/>
          <w:marBottom w:val="0"/>
          <w:divBdr>
            <w:top w:val="none" w:sz="0" w:space="0" w:color="auto"/>
            <w:left w:val="none" w:sz="0" w:space="0" w:color="auto"/>
            <w:bottom w:val="none" w:sz="0" w:space="0" w:color="auto"/>
            <w:right w:val="none" w:sz="0" w:space="0" w:color="auto"/>
          </w:divBdr>
          <w:divsChild>
            <w:div w:id="829442726">
              <w:marLeft w:val="0"/>
              <w:marRight w:val="0"/>
              <w:marTop w:val="0"/>
              <w:marBottom w:val="0"/>
              <w:divBdr>
                <w:top w:val="none" w:sz="0" w:space="0" w:color="auto"/>
                <w:left w:val="none" w:sz="0" w:space="0" w:color="auto"/>
                <w:bottom w:val="none" w:sz="0" w:space="0" w:color="auto"/>
                <w:right w:val="none" w:sz="0" w:space="0" w:color="auto"/>
              </w:divBdr>
            </w:div>
          </w:divsChild>
        </w:div>
        <w:div w:id="1520007681">
          <w:marLeft w:val="0"/>
          <w:marRight w:val="0"/>
          <w:marTop w:val="0"/>
          <w:marBottom w:val="0"/>
          <w:divBdr>
            <w:top w:val="none" w:sz="0" w:space="0" w:color="auto"/>
            <w:left w:val="none" w:sz="0" w:space="0" w:color="auto"/>
            <w:bottom w:val="none" w:sz="0" w:space="0" w:color="auto"/>
            <w:right w:val="none" w:sz="0" w:space="0" w:color="auto"/>
          </w:divBdr>
          <w:divsChild>
            <w:div w:id="63454081">
              <w:marLeft w:val="0"/>
              <w:marRight w:val="0"/>
              <w:marTop w:val="0"/>
              <w:marBottom w:val="0"/>
              <w:divBdr>
                <w:top w:val="none" w:sz="0" w:space="0" w:color="auto"/>
                <w:left w:val="none" w:sz="0" w:space="0" w:color="auto"/>
                <w:bottom w:val="none" w:sz="0" w:space="0" w:color="auto"/>
                <w:right w:val="none" w:sz="0" w:space="0" w:color="auto"/>
              </w:divBdr>
            </w:div>
          </w:divsChild>
        </w:div>
        <w:div w:id="1520511212">
          <w:marLeft w:val="0"/>
          <w:marRight w:val="0"/>
          <w:marTop w:val="0"/>
          <w:marBottom w:val="0"/>
          <w:divBdr>
            <w:top w:val="none" w:sz="0" w:space="0" w:color="auto"/>
            <w:left w:val="none" w:sz="0" w:space="0" w:color="auto"/>
            <w:bottom w:val="none" w:sz="0" w:space="0" w:color="auto"/>
            <w:right w:val="none" w:sz="0" w:space="0" w:color="auto"/>
          </w:divBdr>
          <w:divsChild>
            <w:div w:id="1287084941">
              <w:marLeft w:val="0"/>
              <w:marRight w:val="0"/>
              <w:marTop w:val="0"/>
              <w:marBottom w:val="0"/>
              <w:divBdr>
                <w:top w:val="none" w:sz="0" w:space="0" w:color="auto"/>
                <w:left w:val="none" w:sz="0" w:space="0" w:color="auto"/>
                <w:bottom w:val="none" w:sz="0" w:space="0" w:color="auto"/>
                <w:right w:val="none" w:sz="0" w:space="0" w:color="auto"/>
              </w:divBdr>
            </w:div>
          </w:divsChild>
        </w:div>
        <w:div w:id="1520655615">
          <w:marLeft w:val="0"/>
          <w:marRight w:val="0"/>
          <w:marTop w:val="0"/>
          <w:marBottom w:val="0"/>
          <w:divBdr>
            <w:top w:val="none" w:sz="0" w:space="0" w:color="auto"/>
            <w:left w:val="none" w:sz="0" w:space="0" w:color="auto"/>
            <w:bottom w:val="none" w:sz="0" w:space="0" w:color="auto"/>
            <w:right w:val="none" w:sz="0" w:space="0" w:color="auto"/>
          </w:divBdr>
          <w:divsChild>
            <w:div w:id="1549756936">
              <w:marLeft w:val="0"/>
              <w:marRight w:val="0"/>
              <w:marTop w:val="0"/>
              <w:marBottom w:val="0"/>
              <w:divBdr>
                <w:top w:val="none" w:sz="0" w:space="0" w:color="auto"/>
                <w:left w:val="none" w:sz="0" w:space="0" w:color="auto"/>
                <w:bottom w:val="none" w:sz="0" w:space="0" w:color="auto"/>
                <w:right w:val="none" w:sz="0" w:space="0" w:color="auto"/>
              </w:divBdr>
            </w:div>
          </w:divsChild>
        </w:div>
        <w:div w:id="1522667051">
          <w:marLeft w:val="0"/>
          <w:marRight w:val="0"/>
          <w:marTop w:val="0"/>
          <w:marBottom w:val="0"/>
          <w:divBdr>
            <w:top w:val="none" w:sz="0" w:space="0" w:color="auto"/>
            <w:left w:val="none" w:sz="0" w:space="0" w:color="auto"/>
            <w:bottom w:val="none" w:sz="0" w:space="0" w:color="auto"/>
            <w:right w:val="none" w:sz="0" w:space="0" w:color="auto"/>
          </w:divBdr>
          <w:divsChild>
            <w:div w:id="867108827">
              <w:marLeft w:val="0"/>
              <w:marRight w:val="0"/>
              <w:marTop w:val="0"/>
              <w:marBottom w:val="0"/>
              <w:divBdr>
                <w:top w:val="none" w:sz="0" w:space="0" w:color="auto"/>
                <w:left w:val="none" w:sz="0" w:space="0" w:color="auto"/>
                <w:bottom w:val="none" w:sz="0" w:space="0" w:color="auto"/>
                <w:right w:val="none" w:sz="0" w:space="0" w:color="auto"/>
              </w:divBdr>
            </w:div>
          </w:divsChild>
        </w:div>
        <w:div w:id="1523281714">
          <w:marLeft w:val="0"/>
          <w:marRight w:val="0"/>
          <w:marTop w:val="0"/>
          <w:marBottom w:val="0"/>
          <w:divBdr>
            <w:top w:val="none" w:sz="0" w:space="0" w:color="auto"/>
            <w:left w:val="none" w:sz="0" w:space="0" w:color="auto"/>
            <w:bottom w:val="none" w:sz="0" w:space="0" w:color="auto"/>
            <w:right w:val="none" w:sz="0" w:space="0" w:color="auto"/>
          </w:divBdr>
          <w:divsChild>
            <w:div w:id="1206599990">
              <w:marLeft w:val="0"/>
              <w:marRight w:val="0"/>
              <w:marTop w:val="0"/>
              <w:marBottom w:val="0"/>
              <w:divBdr>
                <w:top w:val="none" w:sz="0" w:space="0" w:color="auto"/>
                <w:left w:val="none" w:sz="0" w:space="0" w:color="auto"/>
                <w:bottom w:val="none" w:sz="0" w:space="0" w:color="auto"/>
                <w:right w:val="none" w:sz="0" w:space="0" w:color="auto"/>
              </w:divBdr>
            </w:div>
          </w:divsChild>
        </w:div>
        <w:div w:id="1525285378">
          <w:marLeft w:val="0"/>
          <w:marRight w:val="0"/>
          <w:marTop w:val="0"/>
          <w:marBottom w:val="0"/>
          <w:divBdr>
            <w:top w:val="none" w:sz="0" w:space="0" w:color="auto"/>
            <w:left w:val="none" w:sz="0" w:space="0" w:color="auto"/>
            <w:bottom w:val="none" w:sz="0" w:space="0" w:color="auto"/>
            <w:right w:val="none" w:sz="0" w:space="0" w:color="auto"/>
          </w:divBdr>
          <w:divsChild>
            <w:div w:id="905847182">
              <w:marLeft w:val="0"/>
              <w:marRight w:val="0"/>
              <w:marTop w:val="0"/>
              <w:marBottom w:val="0"/>
              <w:divBdr>
                <w:top w:val="none" w:sz="0" w:space="0" w:color="auto"/>
                <w:left w:val="none" w:sz="0" w:space="0" w:color="auto"/>
                <w:bottom w:val="none" w:sz="0" w:space="0" w:color="auto"/>
                <w:right w:val="none" w:sz="0" w:space="0" w:color="auto"/>
              </w:divBdr>
            </w:div>
          </w:divsChild>
        </w:div>
        <w:div w:id="1525943775">
          <w:marLeft w:val="0"/>
          <w:marRight w:val="0"/>
          <w:marTop w:val="0"/>
          <w:marBottom w:val="0"/>
          <w:divBdr>
            <w:top w:val="none" w:sz="0" w:space="0" w:color="auto"/>
            <w:left w:val="none" w:sz="0" w:space="0" w:color="auto"/>
            <w:bottom w:val="none" w:sz="0" w:space="0" w:color="auto"/>
            <w:right w:val="none" w:sz="0" w:space="0" w:color="auto"/>
          </w:divBdr>
          <w:divsChild>
            <w:div w:id="257833383">
              <w:marLeft w:val="0"/>
              <w:marRight w:val="0"/>
              <w:marTop w:val="0"/>
              <w:marBottom w:val="0"/>
              <w:divBdr>
                <w:top w:val="none" w:sz="0" w:space="0" w:color="auto"/>
                <w:left w:val="none" w:sz="0" w:space="0" w:color="auto"/>
                <w:bottom w:val="none" w:sz="0" w:space="0" w:color="auto"/>
                <w:right w:val="none" w:sz="0" w:space="0" w:color="auto"/>
              </w:divBdr>
            </w:div>
          </w:divsChild>
        </w:div>
        <w:div w:id="1526555404">
          <w:marLeft w:val="0"/>
          <w:marRight w:val="0"/>
          <w:marTop w:val="0"/>
          <w:marBottom w:val="0"/>
          <w:divBdr>
            <w:top w:val="none" w:sz="0" w:space="0" w:color="auto"/>
            <w:left w:val="none" w:sz="0" w:space="0" w:color="auto"/>
            <w:bottom w:val="none" w:sz="0" w:space="0" w:color="auto"/>
            <w:right w:val="none" w:sz="0" w:space="0" w:color="auto"/>
          </w:divBdr>
          <w:divsChild>
            <w:div w:id="1946841015">
              <w:marLeft w:val="0"/>
              <w:marRight w:val="0"/>
              <w:marTop w:val="0"/>
              <w:marBottom w:val="0"/>
              <w:divBdr>
                <w:top w:val="none" w:sz="0" w:space="0" w:color="auto"/>
                <w:left w:val="none" w:sz="0" w:space="0" w:color="auto"/>
                <w:bottom w:val="none" w:sz="0" w:space="0" w:color="auto"/>
                <w:right w:val="none" w:sz="0" w:space="0" w:color="auto"/>
              </w:divBdr>
            </w:div>
          </w:divsChild>
        </w:div>
        <w:div w:id="1527981508">
          <w:marLeft w:val="0"/>
          <w:marRight w:val="0"/>
          <w:marTop w:val="0"/>
          <w:marBottom w:val="0"/>
          <w:divBdr>
            <w:top w:val="none" w:sz="0" w:space="0" w:color="auto"/>
            <w:left w:val="none" w:sz="0" w:space="0" w:color="auto"/>
            <w:bottom w:val="none" w:sz="0" w:space="0" w:color="auto"/>
            <w:right w:val="none" w:sz="0" w:space="0" w:color="auto"/>
          </w:divBdr>
          <w:divsChild>
            <w:div w:id="641663158">
              <w:marLeft w:val="0"/>
              <w:marRight w:val="0"/>
              <w:marTop w:val="0"/>
              <w:marBottom w:val="0"/>
              <w:divBdr>
                <w:top w:val="none" w:sz="0" w:space="0" w:color="auto"/>
                <w:left w:val="none" w:sz="0" w:space="0" w:color="auto"/>
                <w:bottom w:val="none" w:sz="0" w:space="0" w:color="auto"/>
                <w:right w:val="none" w:sz="0" w:space="0" w:color="auto"/>
              </w:divBdr>
            </w:div>
          </w:divsChild>
        </w:div>
        <w:div w:id="1528638489">
          <w:marLeft w:val="0"/>
          <w:marRight w:val="0"/>
          <w:marTop w:val="0"/>
          <w:marBottom w:val="0"/>
          <w:divBdr>
            <w:top w:val="none" w:sz="0" w:space="0" w:color="auto"/>
            <w:left w:val="none" w:sz="0" w:space="0" w:color="auto"/>
            <w:bottom w:val="none" w:sz="0" w:space="0" w:color="auto"/>
            <w:right w:val="none" w:sz="0" w:space="0" w:color="auto"/>
          </w:divBdr>
          <w:divsChild>
            <w:div w:id="1978610063">
              <w:marLeft w:val="0"/>
              <w:marRight w:val="0"/>
              <w:marTop w:val="0"/>
              <w:marBottom w:val="0"/>
              <w:divBdr>
                <w:top w:val="none" w:sz="0" w:space="0" w:color="auto"/>
                <w:left w:val="none" w:sz="0" w:space="0" w:color="auto"/>
                <w:bottom w:val="none" w:sz="0" w:space="0" w:color="auto"/>
                <w:right w:val="none" w:sz="0" w:space="0" w:color="auto"/>
              </w:divBdr>
            </w:div>
          </w:divsChild>
        </w:div>
        <w:div w:id="1535190748">
          <w:marLeft w:val="0"/>
          <w:marRight w:val="0"/>
          <w:marTop w:val="0"/>
          <w:marBottom w:val="0"/>
          <w:divBdr>
            <w:top w:val="none" w:sz="0" w:space="0" w:color="auto"/>
            <w:left w:val="none" w:sz="0" w:space="0" w:color="auto"/>
            <w:bottom w:val="none" w:sz="0" w:space="0" w:color="auto"/>
            <w:right w:val="none" w:sz="0" w:space="0" w:color="auto"/>
          </w:divBdr>
          <w:divsChild>
            <w:div w:id="823426783">
              <w:marLeft w:val="0"/>
              <w:marRight w:val="0"/>
              <w:marTop w:val="0"/>
              <w:marBottom w:val="0"/>
              <w:divBdr>
                <w:top w:val="none" w:sz="0" w:space="0" w:color="auto"/>
                <w:left w:val="none" w:sz="0" w:space="0" w:color="auto"/>
                <w:bottom w:val="none" w:sz="0" w:space="0" w:color="auto"/>
                <w:right w:val="none" w:sz="0" w:space="0" w:color="auto"/>
              </w:divBdr>
            </w:div>
          </w:divsChild>
        </w:div>
        <w:div w:id="1536189870">
          <w:marLeft w:val="0"/>
          <w:marRight w:val="0"/>
          <w:marTop w:val="0"/>
          <w:marBottom w:val="0"/>
          <w:divBdr>
            <w:top w:val="none" w:sz="0" w:space="0" w:color="auto"/>
            <w:left w:val="none" w:sz="0" w:space="0" w:color="auto"/>
            <w:bottom w:val="none" w:sz="0" w:space="0" w:color="auto"/>
            <w:right w:val="none" w:sz="0" w:space="0" w:color="auto"/>
          </w:divBdr>
          <w:divsChild>
            <w:div w:id="8920126">
              <w:marLeft w:val="0"/>
              <w:marRight w:val="0"/>
              <w:marTop w:val="0"/>
              <w:marBottom w:val="0"/>
              <w:divBdr>
                <w:top w:val="none" w:sz="0" w:space="0" w:color="auto"/>
                <w:left w:val="none" w:sz="0" w:space="0" w:color="auto"/>
                <w:bottom w:val="none" w:sz="0" w:space="0" w:color="auto"/>
                <w:right w:val="none" w:sz="0" w:space="0" w:color="auto"/>
              </w:divBdr>
            </w:div>
            <w:div w:id="300037750">
              <w:marLeft w:val="0"/>
              <w:marRight w:val="0"/>
              <w:marTop w:val="0"/>
              <w:marBottom w:val="0"/>
              <w:divBdr>
                <w:top w:val="none" w:sz="0" w:space="0" w:color="auto"/>
                <w:left w:val="none" w:sz="0" w:space="0" w:color="auto"/>
                <w:bottom w:val="none" w:sz="0" w:space="0" w:color="auto"/>
                <w:right w:val="none" w:sz="0" w:space="0" w:color="auto"/>
              </w:divBdr>
            </w:div>
            <w:div w:id="1386561453">
              <w:marLeft w:val="0"/>
              <w:marRight w:val="0"/>
              <w:marTop w:val="0"/>
              <w:marBottom w:val="0"/>
              <w:divBdr>
                <w:top w:val="none" w:sz="0" w:space="0" w:color="auto"/>
                <w:left w:val="none" w:sz="0" w:space="0" w:color="auto"/>
                <w:bottom w:val="none" w:sz="0" w:space="0" w:color="auto"/>
                <w:right w:val="none" w:sz="0" w:space="0" w:color="auto"/>
              </w:divBdr>
            </w:div>
          </w:divsChild>
        </w:div>
        <w:div w:id="1539970745">
          <w:marLeft w:val="0"/>
          <w:marRight w:val="0"/>
          <w:marTop w:val="0"/>
          <w:marBottom w:val="0"/>
          <w:divBdr>
            <w:top w:val="none" w:sz="0" w:space="0" w:color="auto"/>
            <w:left w:val="none" w:sz="0" w:space="0" w:color="auto"/>
            <w:bottom w:val="none" w:sz="0" w:space="0" w:color="auto"/>
            <w:right w:val="none" w:sz="0" w:space="0" w:color="auto"/>
          </w:divBdr>
          <w:divsChild>
            <w:div w:id="1637880922">
              <w:marLeft w:val="0"/>
              <w:marRight w:val="0"/>
              <w:marTop w:val="0"/>
              <w:marBottom w:val="0"/>
              <w:divBdr>
                <w:top w:val="none" w:sz="0" w:space="0" w:color="auto"/>
                <w:left w:val="none" w:sz="0" w:space="0" w:color="auto"/>
                <w:bottom w:val="none" w:sz="0" w:space="0" w:color="auto"/>
                <w:right w:val="none" w:sz="0" w:space="0" w:color="auto"/>
              </w:divBdr>
            </w:div>
          </w:divsChild>
        </w:div>
        <w:div w:id="1543202028">
          <w:marLeft w:val="0"/>
          <w:marRight w:val="0"/>
          <w:marTop w:val="0"/>
          <w:marBottom w:val="0"/>
          <w:divBdr>
            <w:top w:val="none" w:sz="0" w:space="0" w:color="auto"/>
            <w:left w:val="none" w:sz="0" w:space="0" w:color="auto"/>
            <w:bottom w:val="none" w:sz="0" w:space="0" w:color="auto"/>
            <w:right w:val="none" w:sz="0" w:space="0" w:color="auto"/>
          </w:divBdr>
          <w:divsChild>
            <w:div w:id="1574856383">
              <w:marLeft w:val="0"/>
              <w:marRight w:val="0"/>
              <w:marTop w:val="0"/>
              <w:marBottom w:val="0"/>
              <w:divBdr>
                <w:top w:val="none" w:sz="0" w:space="0" w:color="auto"/>
                <w:left w:val="none" w:sz="0" w:space="0" w:color="auto"/>
                <w:bottom w:val="none" w:sz="0" w:space="0" w:color="auto"/>
                <w:right w:val="none" w:sz="0" w:space="0" w:color="auto"/>
              </w:divBdr>
            </w:div>
          </w:divsChild>
        </w:div>
        <w:div w:id="1545487758">
          <w:marLeft w:val="0"/>
          <w:marRight w:val="0"/>
          <w:marTop w:val="0"/>
          <w:marBottom w:val="0"/>
          <w:divBdr>
            <w:top w:val="none" w:sz="0" w:space="0" w:color="auto"/>
            <w:left w:val="none" w:sz="0" w:space="0" w:color="auto"/>
            <w:bottom w:val="none" w:sz="0" w:space="0" w:color="auto"/>
            <w:right w:val="none" w:sz="0" w:space="0" w:color="auto"/>
          </w:divBdr>
          <w:divsChild>
            <w:div w:id="1155146333">
              <w:marLeft w:val="0"/>
              <w:marRight w:val="0"/>
              <w:marTop w:val="0"/>
              <w:marBottom w:val="0"/>
              <w:divBdr>
                <w:top w:val="none" w:sz="0" w:space="0" w:color="auto"/>
                <w:left w:val="none" w:sz="0" w:space="0" w:color="auto"/>
                <w:bottom w:val="none" w:sz="0" w:space="0" w:color="auto"/>
                <w:right w:val="none" w:sz="0" w:space="0" w:color="auto"/>
              </w:divBdr>
            </w:div>
          </w:divsChild>
        </w:div>
        <w:div w:id="1555308327">
          <w:marLeft w:val="0"/>
          <w:marRight w:val="0"/>
          <w:marTop w:val="0"/>
          <w:marBottom w:val="0"/>
          <w:divBdr>
            <w:top w:val="none" w:sz="0" w:space="0" w:color="auto"/>
            <w:left w:val="none" w:sz="0" w:space="0" w:color="auto"/>
            <w:bottom w:val="none" w:sz="0" w:space="0" w:color="auto"/>
            <w:right w:val="none" w:sz="0" w:space="0" w:color="auto"/>
          </w:divBdr>
          <w:divsChild>
            <w:div w:id="402607262">
              <w:marLeft w:val="0"/>
              <w:marRight w:val="0"/>
              <w:marTop w:val="0"/>
              <w:marBottom w:val="0"/>
              <w:divBdr>
                <w:top w:val="none" w:sz="0" w:space="0" w:color="auto"/>
                <w:left w:val="none" w:sz="0" w:space="0" w:color="auto"/>
                <w:bottom w:val="none" w:sz="0" w:space="0" w:color="auto"/>
                <w:right w:val="none" w:sz="0" w:space="0" w:color="auto"/>
              </w:divBdr>
            </w:div>
          </w:divsChild>
        </w:div>
        <w:div w:id="1557544650">
          <w:marLeft w:val="0"/>
          <w:marRight w:val="0"/>
          <w:marTop w:val="0"/>
          <w:marBottom w:val="0"/>
          <w:divBdr>
            <w:top w:val="none" w:sz="0" w:space="0" w:color="auto"/>
            <w:left w:val="none" w:sz="0" w:space="0" w:color="auto"/>
            <w:bottom w:val="none" w:sz="0" w:space="0" w:color="auto"/>
            <w:right w:val="none" w:sz="0" w:space="0" w:color="auto"/>
          </w:divBdr>
          <w:divsChild>
            <w:div w:id="1114062044">
              <w:marLeft w:val="0"/>
              <w:marRight w:val="0"/>
              <w:marTop w:val="0"/>
              <w:marBottom w:val="0"/>
              <w:divBdr>
                <w:top w:val="none" w:sz="0" w:space="0" w:color="auto"/>
                <w:left w:val="none" w:sz="0" w:space="0" w:color="auto"/>
                <w:bottom w:val="none" w:sz="0" w:space="0" w:color="auto"/>
                <w:right w:val="none" w:sz="0" w:space="0" w:color="auto"/>
              </w:divBdr>
            </w:div>
          </w:divsChild>
        </w:div>
        <w:div w:id="1562712720">
          <w:marLeft w:val="0"/>
          <w:marRight w:val="0"/>
          <w:marTop w:val="0"/>
          <w:marBottom w:val="0"/>
          <w:divBdr>
            <w:top w:val="none" w:sz="0" w:space="0" w:color="auto"/>
            <w:left w:val="none" w:sz="0" w:space="0" w:color="auto"/>
            <w:bottom w:val="none" w:sz="0" w:space="0" w:color="auto"/>
            <w:right w:val="none" w:sz="0" w:space="0" w:color="auto"/>
          </w:divBdr>
          <w:divsChild>
            <w:div w:id="65350158">
              <w:marLeft w:val="0"/>
              <w:marRight w:val="0"/>
              <w:marTop w:val="0"/>
              <w:marBottom w:val="0"/>
              <w:divBdr>
                <w:top w:val="none" w:sz="0" w:space="0" w:color="auto"/>
                <w:left w:val="none" w:sz="0" w:space="0" w:color="auto"/>
                <w:bottom w:val="none" w:sz="0" w:space="0" w:color="auto"/>
                <w:right w:val="none" w:sz="0" w:space="0" w:color="auto"/>
              </w:divBdr>
            </w:div>
          </w:divsChild>
        </w:div>
        <w:div w:id="1563130266">
          <w:marLeft w:val="0"/>
          <w:marRight w:val="0"/>
          <w:marTop w:val="0"/>
          <w:marBottom w:val="0"/>
          <w:divBdr>
            <w:top w:val="none" w:sz="0" w:space="0" w:color="auto"/>
            <w:left w:val="none" w:sz="0" w:space="0" w:color="auto"/>
            <w:bottom w:val="none" w:sz="0" w:space="0" w:color="auto"/>
            <w:right w:val="none" w:sz="0" w:space="0" w:color="auto"/>
          </w:divBdr>
          <w:divsChild>
            <w:div w:id="2033720818">
              <w:marLeft w:val="0"/>
              <w:marRight w:val="0"/>
              <w:marTop w:val="0"/>
              <w:marBottom w:val="0"/>
              <w:divBdr>
                <w:top w:val="none" w:sz="0" w:space="0" w:color="auto"/>
                <w:left w:val="none" w:sz="0" w:space="0" w:color="auto"/>
                <w:bottom w:val="none" w:sz="0" w:space="0" w:color="auto"/>
                <w:right w:val="none" w:sz="0" w:space="0" w:color="auto"/>
              </w:divBdr>
            </w:div>
          </w:divsChild>
        </w:div>
        <w:div w:id="1565988312">
          <w:marLeft w:val="0"/>
          <w:marRight w:val="0"/>
          <w:marTop w:val="0"/>
          <w:marBottom w:val="0"/>
          <w:divBdr>
            <w:top w:val="none" w:sz="0" w:space="0" w:color="auto"/>
            <w:left w:val="none" w:sz="0" w:space="0" w:color="auto"/>
            <w:bottom w:val="none" w:sz="0" w:space="0" w:color="auto"/>
            <w:right w:val="none" w:sz="0" w:space="0" w:color="auto"/>
          </w:divBdr>
          <w:divsChild>
            <w:div w:id="1926302743">
              <w:marLeft w:val="0"/>
              <w:marRight w:val="0"/>
              <w:marTop w:val="0"/>
              <w:marBottom w:val="0"/>
              <w:divBdr>
                <w:top w:val="none" w:sz="0" w:space="0" w:color="auto"/>
                <w:left w:val="none" w:sz="0" w:space="0" w:color="auto"/>
                <w:bottom w:val="none" w:sz="0" w:space="0" w:color="auto"/>
                <w:right w:val="none" w:sz="0" w:space="0" w:color="auto"/>
              </w:divBdr>
            </w:div>
          </w:divsChild>
        </w:div>
        <w:div w:id="1565991883">
          <w:marLeft w:val="0"/>
          <w:marRight w:val="0"/>
          <w:marTop w:val="0"/>
          <w:marBottom w:val="0"/>
          <w:divBdr>
            <w:top w:val="none" w:sz="0" w:space="0" w:color="auto"/>
            <w:left w:val="none" w:sz="0" w:space="0" w:color="auto"/>
            <w:bottom w:val="none" w:sz="0" w:space="0" w:color="auto"/>
            <w:right w:val="none" w:sz="0" w:space="0" w:color="auto"/>
          </w:divBdr>
          <w:divsChild>
            <w:div w:id="1443845892">
              <w:marLeft w:val="0"/>
              <w:marRight w:val="0"/>
              <w:marTop w:val="0"/>
              <w:marBottom w:val="0"/>
              <w:divBdr>
                <w:top w:val="none" w:sz="0" w:space="0" w:color="auto"/>
                <w:left w:val="none" w:sz="0" w:space="0" w:color="auto"/>
                <w:bottom w:val="none" w:sz="0" w:space="0" w:color="auto"/>
                <w:right w:val="none" w:sz="0" w:space="0" w:color="auto"/>
              </w:divBdr>
            </w:div>
          </w:divsChild>
        </w:div>
        <w:div w:id="1570654647">
          <w:marLeft w:val="0"/>
          <w:marRight w:val="0"/>
          <w:marTop w:val="0"/>
          <w:marBottom w:val="0"/>
          <w:divBdr>
            <w:top w:val="none" w:sz="0" w:space="0" w:color="auto"/>
            <w:left w:val="none" w:sz="0" w:space="0" w:color="auto"/>
            <w:bottom w:val="none" w:sz="0" w:space="0" w:color="auto"/>
            <w:right w:val="none" w:sz="0" w:space="0" w:color="auto"/>
          </w:divBdr>
          <w:divsChild>
            <w:div w:id="944263730">
              <w:marLeft w:val="0"/>
              <w:marRight w:val="0"/>
              <w:marTop w:val="0"/>
              <w:marBottom w:val="0"/>
              <w:divBdr>
                <w:top w:val="none" w:sz="0" w:space="0" w:color="auto"/>
                <w:left w:val="none" w:sz="0" w:space="0" w:color="auto"/>
                <w:bottom w:val="none" w:sz="0" w:space="0" w:color="auto"/>
                <w:right w:val="none" w:sz="0" w:space="0" w:color="auto"/>
              </w:divBdr>
            </w:div>
          </w:divsChild>
        </w:div>
        <w:div w:id="1572888191">
          <w:marLeft w:val="0"/>
          <w:marRight w:val="0"/>
          <w:marTop w:val="0"/>
          <w:marBottom w:val="0"/>
          <w:divBdr>
            <w:top w:val="none" w:sz="0" w:space="0" w:color="auto"/>
            <w:left w:val="none" w:sz="0" w:space="0" w:color="auto"/>
            <w:bottom w:val="none" w:sz="0" w:space="0" w:color="auto"/>
            <w:right w:val="none" w:sz="0" w:space="0" w:color="auto"/>
          </w:divBdr>
          <w:divsChild>
            <w:div w:id="1557466872">
              <w:marLeft w:val="0"/>
              <w:marRight w:val="0"/>
              <w:marTop w:val="0"/>
              <w:marBottom w:val="0"/>
              <w:divBdr>
                <w:top w:val="none" w:sz="0" w:space="0" w:color="auto"/>
                <w:left w:val="none" w:sz="0" w:space="0" w:color="auto"/>
                <w:bottom w:val="none" w:sz="0" w:space="0" w:color="auto"/>
                <w:right w:val="none" w:sz="0" w:space="0" w:color="auto"/>
              </w:divBdr>
            </w:div>
          </w:divsChild>
        </w:div>
        <w:div w:id="1575236975">
          <w:marLeft w:val="0"/>
          <w:marRight w:val="0"/>
          <w:marTop w:val="0"/>
          <w:marBottom w:val="0"/>
          <w:divBdr>
            <w:top w:val="none" w:sz="0" w:space="0" w:color="auto"/>
            <w:left w:val="none" w:sz="0" w:space="0" w:color="auto"/>
            <w:bottom w:val="none" w:sz="0" w:space="0" w:color="auto"/>
            <w:right w:val="none" w:sz="0" w:space="0" w:color="auto"/>
          </w:divBdr>
          <w:divsChild>
            <w:div w:id="165560934">
              <w:marLeft w:val="0"/>
              <w:marRight w:val="0"/>
              <w:marTop w:val="0"/>
              <w:marBottom w:val="0"/>
              <w:divBdr>
                <w:top w:val="none" w:sz="0" w:space="0" w:color="auto"/>
                <w:left w:val="none" w:sz="0" w:space="0" w:color="auto"/>
                <w:bottom w:val="none" w:sz="0" w:space="0" w:color="auto"/>
                <w:right w:val="none" w:sz="0" w:space="0" w:color="auto"/>
              </w:divBdr>
            </w:div>
          </w:divsChild>
        </w:div>
        <w:div w:id="1575509051">
          <w:marLeft w:val="0"/>
          <w:marRight w:val="0"/>
          <w:marTop w:val="0"/>
          <w:marBottom w:val="0"/>
          <w:divBdr>
            <w:top w:val="none" w:sz="0" w:space="0" w:color="auto"/>
            <w:left w:val="none" w:sz="0" w:space="0" w:color="auto"/>
            <w:bottom w:val="none" w:sz="0" w:space="0" w:color="auto"/>
            <w:right w:val="none" w:sz="0" w:space="0" w:color="auto"/>
          </w:divBdr>
          <w:divsChild>
            <w:div w:id="118838864">
              <w:marLeft w:val="0"/>
              <w:marRight w:val="0"/>
              <w:marTop w:val="0"/>
              <w:marBottom w:val="0"/>
              <w:divBdr>
                <w:top w:val="none" w:sz="0" w:space="0" w:color="auto"/>
                <w:left w:val="none" w:sz="0" w:space="0" w:color="auto"/>
                <w:bottom w:val="none" w:sz="0" w:space="0" w:color="auto"/>
                <w:right w:val="none" w:sz="0" w:space="0" w:color="auto"/>
              </w:divBdr>
            </w:div>
          </w:divsChild>
        </w:div>
        <w:div w:id="1577789533">
          <w:marLeft w:val="0"/>
          <w:marRight w:val="0"/>
          <w:marTop w:val="0"/>
          <w:marBottom w:val="0"/>
          <w:divBdr>
            <w:top w:val="none" w:sz="0" w:space="0" w:color="auto"/>
            <w:left w:val="none" w:sz="0" w:space="0" w:color="auto"/>
            <w:bottom w:val="none" w:sz="0" w:space="0" w:color="auto"/>
            <w:right w:val="none" w:sz="0" w:space="0" w:color="auto"/>
          </w:divBdr>
          <w:divsChild>
            <w:div w:id="1347176095">
              <w:marLeft w:val="0"/>
              <w:marRight w:val="0"/>
              <w:marTop w:val="0"/>
              <w:marBottom w:val="0"/>
              <w:divBdr>
                <w:top w:val="none" w:sz="0" w:space="0" w:color="auto"/>
                <w:left w:val="none" w:sz="0" w:space="0" w:color="auto"/>
                <w:bottom w:val="none" w:sz="0" w:space="0" w:color="auto"/>
                <w:right w:val="none" w:sz="0" w:space="0" w:color="auto"/>
              </w:divBdr>
            </w:div>
            <w:div w:id="1467429230">
              <w:marLeft w:val="0"/>
              <w:marRight w:val="0"/>
              <w:marTop w:val="0"/>
              <w:marBottom w:val="0"/>
              <w:divBdr>
                <w:top w:val="none" w:sz="0" w:space="0" w:color="auto"/>
                <w:left w:val="none" w:sz="0" w:space="0" w:color="auto"/>
                <w:bottom w:val="none" w:sz="0" w:space="0" w:color="auto"/>
                <w:right w:val="none" w:sz="0" w:space="0" w:color="auto"/>
              </w:divBdr>
            </w:div>
            <w:div w:id="1780224781">
              <w:marLeft w:val="0"/>
              <w:marRight w:val="0"/>
              <w:marTop w:val="0"/>
              <w:marBottom w:val="0"/>
              <w:divBdr>
                <w:top w:val="none" w:sz="0" w:space="0" w:color="auto"/>
                <w:left w:val="none" w:sz="0" w:space="0" w:color="auto"/>
                <w:bottom w:val="none" w:sz="0" w:space="0" w:color="auto"/>
                <w:right w:val="none" w:sz="0" w:space="0" w:color="auto"/>
              </w:divBdr>
            </w:div>
          </w:divsChild>
        </w:div>
        <w:div w:id="1578173415">
          <w:marLeft w:val="0"/>
          <w:marRight w:val="0"/>
          <w:marTop w:val="0"/>
          <w:marBottom w:val="0"/>
          <w:divBdr>
            <w:top w:val="none" w:sz="0" w:space="0" w:color="auto"/>
            <w:left w:val="none" w:sz="0" w:space="0" w:color="auto"/>
            <w:bottom w:val="none" w:sz="0" w:space="0" w:color="auto"/>
            <w:right w:val="none" w:sz="0" w:space="0" w:color="auto"/>
          </w:divBdr>
          <w:divsChild>
            <w:div w:id="1676037334">
              <w:marLeft w:val="0"/>
              <w:marRight w:val="0"/>
              <w:marTop w:val="0"/>
              <w:marBottom w:val="0"/>
              <w:divBdr>
                <w:top w:val="none" w:sz="0" w:space="0" w:color="auto"/>
                <w:left w:val="none" w:sz="0" w:space="0" w:color="auto"/>
                <w:bottom w:val="none" w:sz="0" w:space="0" w:color="auto"/>
                <w:right w:val="none" w:sz="0" w:space="0" w:color="auto"/>
              </w:divBdr>
            </w:div>
          </w:divsChild>
        </w:div>
        <w:div w:id="1579434904">
          <w:marLeft w:val="0"/>
          <w:marRight w:val="0"/>
          <w:marTop w:val="0"/>
          <w:marBottom w:val="0"/>
          <w:divBdr>
            <w:top w:val="none" w:sz="0" w:space="0" w:color="auto"/>
            <w:left w:val="none" w:sz="0" w:space="0" w:color="auto"/>
            <w:bottom w:val="none" w:sz="0" w:space="0" w:color="auto"/>
            <w:right w:val="none" w:sz="0" w:space="0" w:color="auto"/>
          </w:divBdr>
          <w:divsChild>
            <w:div w:id="210115882">
              <w:marLeft w:val="0"/>
              <w:marRight w:val="0"/>
              <w:marTop w:val="0"/>
              <w:marBottom w:val="0"/>
              <w:divBdr>
                <w:top w:val="none" w:sz="0" w:space="0" w:color="auto"/>
                <w:left w:val="none" w:sz="0" w:space="0" w:color="auto"/>
                <w:bottom w:val="none" w:sz="0" w:space="0" w:color="auto"/>
                <w:right w:val="none" w:sz="0" w:space="0" w:color="auto"/>
              </w:divBdr>
            </w:div>
          </w:divsChild>
        </w:div>
        <w:div w:id="1584729030">
          <w:marLeft w:val="0"/>
          <w:marRight w:val="0"/>
          <w:marTop w:val="0"/>
          <w:marBottom w:val="0"/>
          <w:divBdr>
            <w:top w:val="none" w:sz="0" w:space="0" w:color="auto"/>
            <w:left w:val="none" w:sz="0" w:space="0" w:color="auto"/>
            <w:bottom w:val="none" w:sz="0" w:space="0" w:color="auto"/>
            <w:right w:val="none" w:sz="0" w:space="0" w:color="auto"/>
          </w:divBdr>
          <w:divsChild>
            <w:div w:id="1577593931">
              <w:marLeft w:val="0"/>
              <w:marRight w:val="0"/>
              <w:marTop w:val="0"/>
              <w:marBottom w:val="0"/>
              <w:divBdr>
                <w:top w:val="none" w:sz="0" w:space="0" w:color="auto"/>
                <w:left w:val="none" w:sz="0" w:space="0" w:color="auto"/>
                <w:bottom w:val="none" w:sz="0" w:space="0" w:color="auto"/>
                <w:right w:val="none" w:sz="0" w:space="0" w:color="auto"/>
              </w:divBdr>
            </w:div>
          </w:divsChild>
        </w:div>
        <w:div w:id="1585607082">
          <w:marLeft w:val="0"/>
          <w:marRight w:val="0"/>
          <w:marTop w:val="0"/>
          <w:marBottom w:val="0"/>
          <w:divBdr>
            <w:top w:val="none" w:sz="0" w:space="0" w:color="auto"/>
            <w:left w:val="none" w:sz="0" w:space="0" w:color="auto"/>
            <w:bottom w:val="none" w:sz="0" w:space="0" w:color="auto"/>
            <w:right w:val="none" w:sz="0" w:space="0" w:color="auto"/>
          </w:divBdr>
          <w:divsChild>
            <w:div w:id="1903637907">
              <w:marLeft w:val="0"/>
              <w:marRight w:val="0"/>
              <w:marTop w:val="0"/>
              <w:marBottom w:val="0"/>
              <w:divBdr>
                <w:top w:val="none" w:sz="0" w:space="0" w:color="auto"/>
                <w:left w:val="none" w:sz="0" w:space="0" w:color="auto"/>
                <w:bottom w:val="none" w:sz="0" w:space="0" w:color="auto"/>
                <w:right w:val="none" w:sz="0" w:space="0" w:color="auto"/>
              </w:divBdr>
            </w:div>
          </w:divsChild>
        </w:div>
        <w:div w:id="1587498290">
          <w:marLeft w:val="0"/>
          <w:marRight w:val="0"/>
          <w:marTop w:val="0"/>
          <w:marBottom w:val="0"/>
          <w:divBdr>
            <w:top w:val="none" w:sz="0" w:space="0" w:color="auto"/>
            <w:left w:val="none" w:sz="0" w:space="0" w:color="auto"/>
            <w:bottom w:val="none" w:sz="0" w:space="0" w:color="auto"/>
            <w:right w:val="none" w:sz="0" w:space="0" w:color="auto"/>
          </w:divBdr>
          <w:divsChild>
            <w:div w:id="308486205">
              <w:marLeft w:val="0"/>
              <w:marRight w:val="0"/>
              <w:marTop w:val="0"/>
              <w:marBottom w:val="0"/>
              <w:divBdr>
                <w:top w:val="none" w:sz="0" w:space="0" w:color="auto"/>
                <w:left w:val="none" w:sz="0" w:space="0" w:color="auto"/>
                <w:bottom w:val="none" w:sz="0" w:space="0" w:color="auto"/>
                <w:right w:val="none" w:sz="0" w:space="0" w:color="auto"/>
              </w:divBdr>
            </w:div>
          </w:divsChild>
        </w:div>
        <w:div w:id="1590384498">
          <w:marLeft w:val="0"/>
          <w:marRight w:val="0"/>
          <w:marTop w:val="0"/>
          <w:marBottom w:val="0"/>
          <w:divBdr>
            <w:top w:val="none" w:sz="0" w:space="0" w:color="auto"/>
            <w:left w:val="none" w:sz="0" w:space="0" w:color="auto"/>
            <w:bottom w:val="none" w:sz="0" w:space="0" w:color="auto"/>
            <w:right w:val="none" w:sz="0" w:space="0" w:color="auto"/>
          </w:divBdr>
          <w:divsChild>
            <w:div w:id="1441874364">
              <w:marLeft w:val="0"/>
              <w:marRight w:val="0"/>
              <w:marTop w:val="0"/>
              <w:marBottom w:val="0"/>
              <w:divBdr>
                <w:top w:val="none" w:sz="0" w:space="0" w:color="auto"/>
                <w:left w:val="none" w:sz="0" w:space="0" w:color="auto"/>
                <w:bottom w:val="none" w:sz="0" w:space="0" w:color="auto"/>
                <w:right w:val="none" w:sz="0" w:space="0" w:color="auto"/>
              </w:divBdr>
            </w:div>
          </w:divsChild>
        </w:div>
        <w:div w:id="1593735799">
          <w:marLeft w:val="0"/>
          <w:marRight w:val="0"/>
          <w:marTop w:val="0"/>
          <w:marBottom w:val="0"/>
          <w:divBdr>
            <w:top w:val="none" w:sz="0" w:space="0" w:color="auto"/>
            <w:left w:val="none" w:sz="0" w:space="0" w:color="auto"/>
            <w:bottom w:val="none" w:sz="0" w:space="0" w:color="auto"/>
            <w:right w:val="none" w:sz="0" w:space="0" w:color="auto"/>
          </w:divBdr>
          <w:divsChild>
            <w:div w:id="1451438146">
              <w:marLeft w:val="0"/>
              <w:marRight w:val="0"/>
              <w:marTop w:val="0"/>
              <w:marBottom w:val="0"/>
              <w:divBdr>
                <w:top w:val="none" w:sz="0" w:space="0" w:color="auto"/>
                <w:left w:val="none" w:sz="0" w:space="0" w:color="auto"/>
                <w:bottom w:val="none" w:sz="0" w:space="0" w:color="auto"/>
                <w:right w:val="none" w:sz="0" w:space="0" w:color="auto"/>
              </w:divBdr>
            </w:div>
          </w:divsChild>
        </w:div>
        <w:div w:id="1602298242">
          <w:marLeft w:val="0"/>
          <w:marRight w:val="0"/>
          <w:marTop w:val="0"/>
          <w:marBottom w:val="0"/>
          <w:divBdr>
            <w:top w:val="none" w:sz="0" w:space="0" w:color="auto"/>
            <w:left w:val="none" w:sz="0" w:space="0" w:color="auto"/>
            <w:bottom w:val="none" w:sz="0" w:space="0" w:color="auto"/>
            <w:right w:val="none" w:sz="0" w:space="0" w:color="auto"/>
          </w:divBdr>
          <w:divsChild>
            <w:div w:id="2097095134">
              <w:marLeft w:val="0"/>
              <w:marRight w:val="0"/>
              <w:marTop w:val="0"/>
              <w:marBottom w:val="0"/>
              <w:divBdr>
                <w:top w:val="none" w:sz="0" w:space="0" w:color="auto"/>
                <w:left w:val="none" w:sz="0" w:space="0" w:color="auto"/>
                <w:bottom w:val="none" w:sz="0" w:space="0" w:color="auto"/>
                <w:right w:val="none" w:sz="0" w:space="0" w:color="auto"/>
              </w:divBdr>
            </w:div>
          </w:divsChild>
        </w:div>
        <w:div w:id="1609118390">
          <w:marLeft w:val="0"/>
          <w:marRight w:val="0"/>
          <w:marTop w:val="0"/>
          <w:marBottom w:val="0"/>
          <w:divBdr>
            <w:top w:val="none" w:sz="0" w:space="0" w:color="auto"/>
            <w:left w:val="none" w:sz="0" w:space="0" w:color="auto"/>
            <w:bottom w:val="none" w:sz="0" w:space="0" w:color="auto"/>
            <w:right w:val="none" w:sz="0" w:space="0" w:color="auto"/>
          </w:divBdr>
          <w:divsChild>
            <w:div w:id="2031909752">
              <w:marLeft w:val="0"/>
              <w:marRight w:val="0"/>
              <w:marTop w:val="0"/>
              <w:marBottom w:val="0"/>
              <w:divBdr>
                <w:top w:val="none" w:sz="0" w:space="0" w:color="auto"/>
                <w:left w:val="none" w:sz="0" w:space="0" w:color="auto"/>
                <w:bottom w:val="none" w:sz="0" w:space="0" w:color="auto"/>
                <w:right w:val="none" w:sz="0" w:space="0" w:color="auto"/>
              </w:divBdr>
            </w:div>
          </w:divsChild>
        </w:div>
        <w:div w:id="1614632944">
          <w:marLeft w:val="0"/>
          <w:marRight w:val="0"/>
          <w:marTop w:val="0"/>
          <w:marBottom w:val="0"/>
          <w:divBdr>
            <w:top w:val="none" w:sz="0" w:space="0" w:color="auto"/>
            <w:left w:val="none" w:sz="0" w:space="0" w:color="auto"/>
            <w:bottom w:val="none" w:sz="0" w:space="0" w:color="auto"/>
            <w:right w:val="none" w:sz="0" w:space="0" w:color="auto"/>
          </w:divBdr>
          <w:divsChild>
            <w:div w:id="757478566">
              <w:marLeft w:val="0"/>
              <w:marRight w:val="0"/>
              <w:marTop w:val="0"/>
              <w:marBottom w:val="0"/>
              <w:divBdr>
                <w:top w:val="none" w:sz="0" w:space="0" w:color="auto"/>
                <w:left w:val="none" w:sz="0" w:space="0" w:color="auto"/>
                <w:bottom w:val="none" w:sz="0" w:space="0" w:color="auto"/>
                <w:right w:val="none" w:sz="0" w:space="0" w:color="auto"/>
              </w:divBdr>
            </w:div>
          </w:divsChild>
        </w:div>
        <w:div w:id="1614821317">
          <w:marLeft w:val="0"/>
          <w:marRight w:val="0"/>
          <w:marTop w:val="0"/>
          <w:marBottom w:val="0"/>
          <w:divBdr>
            <w:top w:val="none" w:sz="0" w:space="0" w:color="auto"/>
            <w:left w:val="none" w:sz="0" w:space="0" w:color="auto"/>
            <w:bottom w:val="none" w:sz="0" w:space="0" w:color="auto"/>
            <w:right w:val="none" w:sz="0" w:space="0" w:color="auto"/>
          </w:divBdr>
          <w:divsChild>
            <w:div w:id="2008626813">
              <w:marLeft w:val="0"/>
              <w:marRight w:val="0"/>
              <w:marTop w:val="0"/>
              <w:marBottom w:val="0"/>
              <w:divBdr>
                <w:top w:val="none" w:sz="0" w:space="0" w:color="auto"/>
                <w:left w:val="none" w:sz="0" w:space="0" w:color="auto"/>
                <w:bottom w:val="none" w:sz="0" w:space="0" w:color="auto"/>
                <w:right w:val="none" w:sz="0" w:space="0" w:color="auto"/>
              </w:divBdr>
            </w:div>
          </w:divsChild>
        </w:div>
        <w:div w:id="1614903838">
          <w:marLeft w:val="0"/>
          <w:marRight w:val="0"/>
          <w:marTop w:val="0"/>
          <w:marBottom w:val="0"/>
          <w:divBdr>
            <w:top w:val="none" w:sz="0" w:space="0" w:color="auto"/>
            <w:left w:val="none" w:sz="0" w:space="0" w:color="auto"/>
            <w:bottom w:val="none" w:sz="0" w:space="0" w:color="auto"/>
            <w:right w:val="none" w:sz="0" w:space="0" w:color="auto"/>
          </w:divBdr>
          <w:divsChild>
            <w:div w:id="1843810178">
              <w:marLeft w:val="0"/>
              <w:marRight w:val="0"/>
              <w:marTop w:val="0"/>
              <w:marBottom w:val="0"/>
              <w:divBdr>
                <w:top w:val="none" w:sz="0" w:space="0" w:color="auto"/>
                <w:left w:val="none" w:sz="0" w:space="0" w:color="auto"/>
                <w:bottom w:val="none" w:sz="0" w:space="0" w:color="auto"/>
                <w:right w:val="none" w:sz="0" w:space="0" w:color="auto"/>
              </w:divBdr>
            </w:div>
          </w:divsChild>
        </w:div>
        <w:div w:id="1616208396">
          <w:marLeft w:val="0"/>
          <w:marRight w:val="0"/>
          <w:marTop w:val="0"/>
          <w:marBottom w:val="0"/>
          <w:divBdr>
            <w:top w:val="none" w:sz="0" w:space="0" w:color="auto"/>
            <w:left w:val="none" w:sz="0" w:space="0" w:color="auto"/>
            <w:bottom w:val="none" w:sz="0" w:space="0" w:color="auto"/>
            <w:right w:val="none" w:sz="0" w:space="0" w:color="auto"/>
          </w:divBdr>
          <w:divsChild>
            <w:div w:id="276449774">
              <w:marLeft w:val="0"/>
              <w:marRight w:val="0"/>
              <w:marTop w:val="0"/>
              <w:marBottom w:val="0"/>
              <w:divBdr>
                <w:top w:val="none" w:sz="0" w:space="0" w:color="auto"/>
                <w:left w:val="none" w:sz="0" w:space="0" w:color="auto"/>
                <w:bottom w:val="none" w:sz="0" w:space="0" w:color="auto"/>
                <w:right w:val="none" w:sz="0" w:space="0" w:color="auto"/>
              </w:divBdr>
            </w:div>
          </w:divsChild>
        </w:div>
        <w:div w:id="1617517355">
          <w:marLeft w:val="0"/>
          <w:marRight w:val="0"/>
          <w:marTop w:val="0"/>
          <w:marBottom w:val="0"/>
          <w:divBdr>
            <w:top w:val="none" w:sz="0" w:space="0" w:color="auto"/>
            <w:left w:val="none" w:sz="0" w:space="0" w:color="auto"/>
            <w:bottom w:val="none" w:sz="0" w:space="0" w:color="auto"/>
            <w:right w:val="none" w:sz="0" w:space="0" w:color="auto"/>
          </w:divBdr>
          <w:divsChild>
            <w:div w:id="1364936995">
              <w:marLeft w:val="0"/>
              <w:marRight w:val="0"/>
              <w:marTop w:val="0"/>
              <w:marBottom w:val="0"/>
              <w:divBdr>
                <w:top w:val="none" w:sz="0" w:space="0" w:color="auto"/>
                <w:left w:val="none" w:sz="0" w:space="0" w:color="auto"/>
                <w:bottom w:val="none" w:sz="0" w:space="0" w:color="auto"/>
                <w:right w:val="none" w:sz="0" w:space="0" w:color="auto"/>
              </w:divBdr>
            </w:div>
          </w:divsChild>
        </w:div>
        <w:div w:id="1617563622">
          <w:marLeft w:val="0"/>
          <w:marRight w:val="0"/>
          <w:marTop w:val="0"/>
          <w:marBottom w:val="0"/>
          <w:divBdr>
            <w:top w:val="none" w:sz="0" w:space="0" w:color="auto"/>
            <w:left w:val="none" w:sz="0" w:space="0" w:color="auto"/>
            <w:bottom w:val="none" w:sz="0" w:space="0" w:color="auto"/>
            <w:right w:val="none" w:sz="0" w:space="0" w:color="auto"/>
          </w:divBdr>
          <w:divsChild>
            <w:div w:id="9643703">
              <w:marLeft w:val="0"/>
              <w:marRight w:val="0"/>
              <w:marTop w:val="0"/>
              <w:marBottom w:val="0"/>
              <w:divBdr>
                <w:top w:val="none" w:sz="0" w:space="0" w:color="auto"/>
                <w:left w:val="none" w:sz="0" w:space="0" w:color="auto"/>
                <w:bottom w:val="none" w:sz="0" w:space="0" w:color="auto"/>
                <w:right w:val="none" w:sz="0" w:space="0" w:color="auto"/>
              </w:divBdr>
            </w:div>
          </w:divsChild>
        </w:div>
        <w:div w:id="1623195728">
          <w:marLeft w:val="0"/>
          <w:marRight w:val="0"/>
          <w:marTop w:val="0"/>
          <w:marBottom w:val="0"/>
          <w:divBdr>
            <w:top w:val="none" w:sz="0" w:space="0" w:color="auto"/>
            <w:left w:val="none" w:sz="0" w:space="0" w:color="auto"/>
            <w:bottom w:val="none" w:sz="0" w:space="0" w:color="auto"/>
            <w:right w:val="none" w:sz="0" w:space="0" w:color="auto"/>
          </w:divBdr>
          <w:divsChild>
            <w:div w:id="963925187">
              <w:marLeft w:val="0"/>
              <w:marRight w:val="0"/>
              <w:marTop w:val="0"/>
              <w:marBottom w:val="0"/>
              <w:divBdr>
                <w:top w:val="none" w:sz="0" w:space="0" w:color="auto"/>
                <w:left w:val="none" w:sz="0" w:space="0" w:color="auto"/>
                <w:bottom w:val="none" w:sz="0" w:space="0" w:color="auto"/>
                <w:right w:val="none" w:sz="0" w:space="0" w:color="auto"/>
              </w:divBdr>
            </w:div>
          </w:divsChild>
        </w:div>
        <w:div w:id="1623489961">
          <w:marLeft w:val="0"/>
          <w:marRight w:val="0"/>
          <w:marTop w:val="0"/>
          <w:marBottom w:val="0"/>
          <w:divBdr>
            <w:top w:val="none" w:sz="0" w:space="0" w:color="auto"/>
            <w:left w:val="none" w:sz="0" w:space="0" w:color="auto"/>
            <w:bottom w:val="none" w:sz="0" w:space="0" w:color="auto"/>
            <w:right w:val="none" w:sz="0" w:space="0" w:color="auto"/>
          </w:divBdr>
          <w:divsChild>
            <w:div w:id="1421291122">
              <w:marLeft w:val="0"/>
              <w:marRight w:val="0"/>
              <w:marTop w:val="0"/>
              <w:marBottom w:val="0"/>
              <w:divBdr>
                <w:top w:val="none" w:sz="0" w:space="0" w:color="auto"/>
                <w:left w:val="none" w:sz="0" w:space="0" w:color="auto"/>
                <w:bottom w:val="none" w:sz="0" w:space="0" w:color="auto"/>
                <w:right w:val="none" w:sz="0" w:space="0" w:color="auto"/>
              </w:divBdr>
            </w:div>
          </w:divsChild>
        </w:div>
        <w:div w:id="1624538769">
          <w:marLeft w:val="0"/>
          <w:marRight w:val="0"/>
          <w:marTop w:val="0"/>
          <w:marBottom w:val="0"/>
          <w:divBdr>
            <w:top w:val="none" w:sz="0" w:space="0" w:color="auto"/>
            <w:left w:val="none" w:sz="0" w:space="0" w:color="auto"/>
            <w:bottom w:val="none" w:sz="0" w:space="0" w:color="auto"/>
            <w:right w:val="none" w:sz="0" w:space="0" w:color="auto"/>
          </w:divBdr>
          <w:divsChild>
            <w:div w:id="608901141">
              <w:marLeft w:val="0"/>
              <w:marRight w:val="0"/>
              <w:marTop w:val="0"/>
              <w:marBottom w:val="0"/>
              <w:divBdr>
                <w:top w:val="none" w:sz="0" w:space="0" w:color="auto"/>
                <w:left w:val="none" w:sz="0" w:space="0" w:color="auto"/>
                <w:bottom w:val="none" w:sz="0" w:space="0" w:color="auto"/>
                <w:right w:val="none" w:sz="0" w:space="0" w:color="auto"/>
              </w:divBdr>
            </w:div>
          </w:divsChild>
        </w:div>
        <w:div w:id="1627080656">
          <w:marLeft w:val="0"/>
          <w:marRight w:val="0"/>
          <w:marTop w:val="0"/>
          <w:marBottom w:val="0"/>
          <w:divBdr>
            <w:top w:val="none" w:sz="0" w:space="0" w:color="auto"/>
            <w:left w:val="none" w:sz="0" w:space="0" w:color="auto"/>
            <w:bottom w:val="none" w:sz="0" w:space="0" w:color="auto"/>
            <w:right w:val="none" w:sz="0" w:space="0" w:color="auto"/>
          </w:divBdr>
          <w:divsChild>
            <w:div w:id="568539356">
              <w:marLeft w:val="0"/>
              <w:marRight w:val="0"/>
              <w:marTop w:val="0"/>
              <w:marBottom w:val="0"/>
              <w:divBdr>
                <w:top w:val="none" w:sz="0" w:space="0" w:color="auto"/>
                <w:left w:val="none" w:sz="0" w:space="0" w:color="auto"/>
                <w:bottom w:val="none" w:sz="0" w:space="0" w:color="auto"/>
                <w:right w:val="none" w:sz="0" w:space="0" w:color="auto"/>
              </w:divBdr>
            </w:div>
          </w:divsChild>
        </w:div>
        <w:div w:id="1629167544">
          <w:marLeft w:val="0"/>
          <w:marRight w:val="0"/>
          <w:marTop w:val="0"/>
          <w:marBottom w:val="0"/>
          <w:divBdr>
            <w:top w:val="none" w:sz="0" w:space="0" w:color="auto"/>
            <w:left w:val="none" w:sz="0" w:space="0" w:color="auto"/>
            <w:bottom w:val="none" w:sz="0" w:space="0" w:color="auto"/>
            <w:right w:val="none" w:sz="0" w:space="0" w:color="auto"/>
          </w:divBdr>
          <w:divsChild>
            <w:div w:id="1251815820">
              <w:marLeft w:val="0"/>
              <w:marRight w:val="0"/>
              <w:marTop w:val="0"/>
              <w:marBottom w:val="0"/>
              <w:divBdr>
                <w:top w:val="none" w:sz="0" w:space="0" w:color="auto"/>
                <w:left w:val="none" w:sz="0" w:space="0" w:color="auto"/>
                <w:bottom w:val="none" w:sz="0" w:space="0" w:color="auto"/>
                <w:right w:val="none" w:sz="0" w:space="0" w:color="auto"/>
              </w:divBdr>
            </w:div>
          </w:divsChild>
        </w:div>
        <w:div w:id="1638683107">
          <w:marLeft w:val="0"/>
          <w:marRight w:val="0"/>
          <w:marTop w:val="0"/>
          <w:marBottom w:val="0"/>
          <w:divBdr>
            <w:top w:val="none" w:sz="0" w:space="0" w:color="auto"/>
            <w:left w:val="none" w:sz="0" w:space="0" w:color="auto"/>
            <w:bottom w:val="none" w:sz="0" w:space="0" w:color="auto"/>
            <w:right w:val="none" w:sz="0" w:space="0" w:color="auto"/>
          </w:divBdr>
          <w:divsChild>
            <w:div w:id="870806418">
              <w:marLeft w:val="0"/>
              <w:marRight w:val="0"/>
              <w:marTop w:val="0"/>
              <w:marBottom w:val="0"/>
              <w:divBdr>
                <w:top w:val="none" w:sz="0" w:space="0" w:color="auto"/>
                <w:left w:val="none" w:sz="0" w:space="0" w:color="auto"/>
                <w:bottom w:val="none" w:sz="0" w:space="0" w:color="auto"/>
                <w:right w:val="none" w:sz="0" w:space="0" w:color="auto"/>
              </w:divBdr>
            </w:div>
          </w:divsChild>
        </w:div>
        <w:div w:id="1638683898">
          <w:marLeft w:val="0"/>
          <w:marRight w:val="0"/>
          <w:marTop w:val="0"/>
          <w:marBottom w:val="0"/>
          <w:divBdr>
            <w:top w:val="none" w:sz="0" w:space="0" w:color="auto"/>
            <w:left w:val="none" w:sz="0" w:space="0" w:color="auto"/>
            <w:bottom w:val="none" w:sz="0" w:space="0" w:color="auto"/>
            <w:right w:val="none" w:sz="0" w:space="0" w:color="auto"/>
          </w:divBdr>
          <w:divsChild>
            <w:div w:id="1929539294">
              <w:marLeft w:val="0"/>
              <w:marRight w:val="0"/>
              <w:marTop w:val="0"/>
              <w:marBottom w:val="0"/>
              <w:divBdr>
                <w:top w:val="none" w:sz="0" w:space="0" w:color="auto"/>
                <w:left w:val="none" w:sz="0" w:space="0" w:color="auto"/>
                <w:bottom w:val="none" w:sz="0" w:space="0" w:color="auto"/>
                <w:right w:val="none" w:sz="0" w:space="0" w:color="auto"/>
              </w:divBdr>
            </w:div>
          </w:divsChild>
        </w:div>
        <w:div w:id="1638950866">
          <w:marLeft w:val="0"/>
          <w:marRight w:val="0"/>
          <w:marTop w:val="0"/>
          <w:marBottom w:val="0"/>
          <w:divBdr>
            <w:top w:val="none" w:sz="0" w:space="0" w:color="auto"/>
            <w:left w:val="none" w:sz="0" w:space="0" w:color="auto"/>
            <w:bottom w:val="none" w:sz="0" w:space="0" w:color="auto"/>
            <w:right w:val="none" w:sz="0" w:space="0" w:color="auto"/>
          </w:divBdr>
          <w:divsChild>
            <w:div w:id="759058100">
              <w:marLeft w:val="0"/>
              <w:marRight w:val="0"/>
              <w:marTop w:val="0"/>
              <w:marBottom w:val="0"/>
              <w:divBdr>
                <w:top w:val="none" w:sz="0" w:space="0" w:color="auto"/>
                <w:left w:val="none" w:sz="0" w:space="0" w:color="auto"/>
                <w:bottom w:val="none" w:sz="0" w:space="0" w:color="auto"/>
                <w:right w:val="none" w:sz="0" w:space="0" w:color="auto"/>
              </w:divBdr>
            </w:div>
          </w:divsChild>
        </w:div>
        <w:div w:id="1645810225">
          <w:marLeft w:val="0"/>
          <w:marRight w:val="0"/>
          <w:marTop w:val="0"/>
          <w:marBottom w:val="0"/>
          <w:divBdr>
            <w:top w:val="none" w:sz="0" w:space="0" w:color="auto"/>
            <w:left w:val="none" w:sz="0" w:space="0" w:color="auto"/>
            <w:bottom w:val="none" w:sz="0" w:space="0" w:color="auto"/>
            <w:right w:val="none" w:sz="0" w:space="0" w:color="auto"/>
          </w:divBdr>
          <w:divsChild>
            <w:div w:id="49501269">
              <w:marLeft w:val="0"/>
              <w:marRight w:val="0"/>
              <w:marTop w:val="0"/>
              <w:marBottom w:val="0"/>
              <w:divBdr>
                <w:top w:val="none" w:sz="0" w:space="0" w:color="auto"/>
                <w:left w:val="none" w:sz="0" w:space="0" w:color="auto"/>
                <w:bottom w:val="none" w:sz="0" w:space="0" w:color="auto"/>
                <w:right w:val="none" w:sz="0" w:space="0" w:color="auto"/>
              </w:divBdr>
            </w:div>
          </w:divsChild>
        </w:div>
        <w:div w:id="1646469206">
          <w:marLeft w:val="0"/>
          <w:marRight w:val="0"/>
          <w:marTop w:val="0"/>
          <w:marBottom w:val="0"/>
          <w:divBdr>
            <w:top w:val="none" w:sz="0" w:space="0" w:color="auto"/>
            <w:left w:val="none" w:sz="0" w:space="0" w:color="auto"/>
            <w:bottom w:val="none" w:sz="0" w:space="0" w:color="auto"/>
            <w:right w:val="none" w:sz="0" w:space="0" w:color="auto"/>
          </w:divBdr>
          <w:divsChild>
            <w:div w:id="675958955">
              <w:marLeft w:val="0"/>
              <w:marRight w:val="0"/>
              <w:marTop w:val="0"/>
              <w:marBottom w:val="0"/>
              <w:divBdr>
                <w:top w:val="none" w:sz="0" w:space="0" w:color="auto"/>
                <w:left w:val="none" w:sz="0" w:space="0" w:color="auto"/>
                <w:bottom w:val="none" w:sz="0" w:space="0" w:color="auto"/>
                <w:right w:val="none" w:sz="0" w:space="0" w:color="auto"/>
              </w:divBdr>
            </w:div>
          </w:divsChild>
        </w:div>
        <w:div w:id="1647933964">
          <w:marLeft w:val="0"/>
          <w:marRight w:val="0"/>
          <w:marTop w:val="0"/>
          <w:marBottom w:val="0"/>
          <w:divBdr>
            <w:top w:val="none" w:sz="0" w:space="0" w:color="auto"/>
            <w:left w:val="none" w:sz="0" w:space="0" w:color="auto"/>
            <w:bottom w:val="none" w:sz="0" w:space="0" w:color="auto"/>
            <w:right w:val="none" w:sz="0" w:space="0" w:color="auto"/>
          </w:divBdr>
          <w:divsChild>
            <w:div w:id="1463305700">
              <w:marLeft w:val="0"/>
              <w:marRight w:val="0"/>
              <w:marTop w:val="0"/>
              <w:marBottom w:val="0"/>
              <w:divBdr>
                <w:top w:val="none" w:sz="0" w:space="0" w:color="auto"/>
                <w:left w:val="none" w:sz="0" w:space="0" w:color="auto"/>
                <w:bottom w:val="none" w:sz="0" w:space="0" w:color="auto"/>
                <w:right w:val="none" w:sz="0" w:space="0" w:color="auto"/>
              </w:divBdr>
            </w:div>
          </w:divsChild>
        </w:div>
        <w:div w:id="1654024984">
          <w:marLeft w:val="0"/>
          <w:marRight w:val="0"/>
          <w:marTop w:val="0"/>
          <w:marBottom w:val="0"/>
          <w:divBdr>
            <w:top w:val="none" w:sz="0" w:space="0" w:color="auto"/>
            <w:left w:val="none" w:sz="0" w:space="0" w:color="auto"/>
            <w:bottom w:val="none" w:sz="0" w:space="0" w:color="auto"/>
            <w:right w:val="none" w:sz="0" w:space="0" w:color="auto"/>
          </w:divBdr>
          <w:divsChild>
            <w:div w:id="114445780">
              <w:marLeft w:val="0"/>
              <w:marRight w:val="0"/>
              <w:marTop w:val="0"/>
              <w:marBottom w:val="0"/>
              <w:divBdr>
                <w:top w:val="none" w:sz="0" w:space="0" w:color="auto"/>
                <w:left w:val="none" w:sz="0" w:space="0" w:color="auto"/>
                <w:bottom w:val="none" w:sz="0" w:space="0" w:color="auto"/>
                <w:right w:val="none" w:sz="0" w:space="0" w:color="auto"/>
              </w:divBdr>
            </w:div>
          </w:divsChild>
        </w:div>
        <w:div w:id="1655723484">
          <w:marLeft w:val="0"/>
          <w:marRight w:val="0"/>
          <w:marTop w:val="0"/>
          <w:marBottom w:val="0"/>
          <w:divBdr>
            <w:top w:val="none" w:sz="0" w:space="0" w:color="auto"/>
            <w:left w:val="none" w:sz="0" w:space="0" w:color="auto"/>
            <w:bottom w:val="none" w:sz="0" w:space="0" w:color="auto"/>
            <w:right w:val="none" w:sz="0" w:space="0" w:color="auto"/>
          </w:divBdr>
          <w:divsChild>
            <w:div w:id="643510334">
              <w:marLeft w:val="0"/>
              <w:marRight w:val="0"/>
              <w:marTop w:val="0"/>
              <w:marBottom w:val="0"/>
              <w:divBdr>
                <w:top w:val="none" w:sz="0" w:space="0" w:color="auto"/>
                <w:left w:val="none" w:sz="0" w:space="0" w:color="auto"/>
                <w:bottom w:val="none" w:sz="0" w:space="0" w:color="auto"/>
                <w:right w:val="none" w:sz="0" w:space="0" w:color="auto"/>
              </w:divBdr>
            </w:div>
          </w:divsChild>
        </w:div>
        <w:div w:id="1656715695">
          <w:marLeft w:val="0"/>
          <w:marRight w:val="0"/>
          <w:marTop w:val="0"/>
          <w:marBottom w:val="0"/>
          <w:divBdr>
            <w:top w:val="none" w:sz="0" w:space="0" w:color="auto"/>
            <w:left w:val="none" w:sz="0" w:space="0" w:color="auto"/>
            <w:bottom w:val="none" w:sz="0" w:space="0" w:color="auto"/>
            <w:right w:val="none" w:sz="0" w:space="0" w:color="auto"/>
          </w:divBdr>
          <w:divsChild>
            <w:div w:id="1416173178">
              <w:marLeft w:val="0"/>
              <w:marRight w:val="0"/>
              <w:marTop w:val="0"/>
              <w:marBottom w:val="0"/>
              <w:divBdr>
                <w:top w:val="none" w:sz="0" w:space="0" w:color="auto"/>
                <w:left w:val="none" w:sz="0" w:space="0" w:color="auto"/>
                <w:bottom w:val="none" w:sz="0" w:space="0" w:color="auto"/>
                <w:right w:val="none" w:sz="0" w:space="0" w:color="auto"/>
              </w:divBdr>
            </w:div>
          </w:divsChild>
        </w:div>
        <w:div w:id="1661688621">
          <w:marLeft w:val="0"/>
          <w:marRight w:val="0"/>
          <w:marTop w:val="0"/>
          <w:marBottom w:val="0"/>
          <w:divBdr>
            <w:top w:val="none" w:sz="0" w:space="0" w:color="auto"/>
            <w:left w:val="none" w:sz="0" w:space="0" w:color="auto"/>
            <w:bottom w:val="none" w:sz="0" w:space="0" w:color="auto"/>
            <w:right w:val="none" w:sz="0" w:space="0" w:color="auto"/>
          </w:divBdr>
          <w:divsChild>
            <w:div w:id="1865901689">
              <w:marLeft w:val="0"/>
              <w:marRight w:val="0"/>
              <w:marTop w:val="0"/>
              <w:marBottom w:val="0"/>
              <w:divBdr>
                <w:top w:val="none" w:sz="0" w:space="0" w:color="auto"/>
                <w:left w:val="none" w:sz="0" w:space="0" w:color="auto"/>
                <w:bottom w:val="none" w:sz="0" w:space="0" w:color="auto"/>
                <w:right w:val="none" w:sz="0" w:space="0" w:color="auto"/>
              </w:divBdr>
            </w:div>
          </w:divsChild>
        </w:div>
        <w:div w:id="1663191826">
          <w:marLeft w:val="0"/>
          <w:marRight w:val="0"/>
          <w:marTop w:val="0"/>
          <w:marBottom w:val="0"/>
          <w:divBdr>
            <w:top w:val="none" w:sz="0" w:space="0" w:color="auto"/>
            <w:left w:val="none" w:sz="0" w:space="0" w:color="auto"/>
            <w:bottom w:val="none" w:sz="0" w:space="0" w:color="auto"/>
            <w:right w:val="none" w:sz="0" w:space="0" w:color="auto"/>
          </w:divBdr>
          <w:divsChild>
            <w:div w:id="371349496">
              <w:marLeft w:val="0"/>
              <w:marRight w:val="0"/>
              <w:marTop w:val="0"/>
              <w:marBottom w:val="0"/>
              <w:divBdr>
                <w:top w:val="none" w:sz="0" w:space="0" w:color="auto"/>
                <w:left w:val="none" w:sz="0" w:space="0" w:color="auto"/>
                <w:bottom w:val="none" w:sz="0" w:space="0" w:color="auto"/>
                <w:right w:val="none" w:sz="0" w:space="0" w:color="auto"/>
              </w:divBdr>
            </w:div>
          </w:divsChild>
        </w:div>
        <w:div w:id="1664746288">
          <w:marLeft w:val="0"/>
          <w:marRight w:val="0"/>
          <w:marTop w:val="0"/>
          <w:marBottom w:val="0"/>
          <w:divBdr>
            <w:top w:val="none" w:sz="0" w:space="0" w:color="auto"/>
            <w:left w:val="none" w:sz="0" w:space="0" w:color="auto"/>
            <w:bottom w:val="none" w:sz="0" w:space="0" w:color="auto"/>
            <w:right w:val="none" w:sz="0" w:space="0" w:color="auto"/>
          </w:divBdr>
          <w:divsChild>
            <w:div w:id="170335553">
              <w:marLeft w:val="0"/>
              <w:marRight w:val="0"/>
              <w:marTop w:val="0"/>
              <w:marBottom w:val="0"/>
              <w:divBdr>
                <w:top w:val="none" w:sz="0" w:space="0" w:color="auto"/>
                <w:left w:val="none" w:sz="0" w:space="0" w:color="auto"/>
                <w:bottom w:val="none" w:sz="0" w:space="0" w:color="auto"/>
                <w:right w:val="none" w:sz="0" w:space="0" w:color="auto"/>
              </w:divBdr>
            </w:div>
          </w:divsChild>
        </w:div>
        <w:div w:id="1665158395">
          <w:marLeft w:val="0"/>
          <w:marRight w:val="0"/>
          <w:marTop w:val="0"/>
          <w:marBottom w:val="0"/>
          <w:divBdr>
            <w:top w:val="none" w:sz="0" w:space="0" w:color="auto"/>
            <w:left w:val="none" w:sz="0" w:space="0" w:color="auto"/>
            <w:bottom w:val="none" w:sz="0" w:space="0" w:color="auto"/>
            <w:right w:val="none" w:sz="0" w:space="0" w:color="auto"/>
          </w:divBdr>
          <w:divsChild>
            <w:div w:id="1578320910">
              <w:marLeft w:val="0"/>
              <w:marRight w:val="0"/>
              <w:marTop w:val="0"/>
              <w:marBottom w:val="0"/>
              <w:divBdr>
                <w:top w:val="none" w:sz="0" w:space="0" w:color="auto"/>
                <w:left w:val="none" w:sz="0" w:space="0" w:color="auto"/>
                <w:bottom w:val="none" w:sz="0" w:space="0" w:color="auto"/>
                <w:right w:val="none" w:sz="0" w:space="0" w:color="auto"/>
              </w:divBdr>
            </w:div>
          </w:divsChild>
        </w:div>
        <w:div w:id="1666010866">
          <w:marLeft w:val="0"/>
          <w:marRight w:val="0"/>
          <w:marTop w:val="0"/>
          <w:marBottom w:val="0"/>
          <w:divBdr>
            <w:top w:val="none" w:sz="0" w:space="0" w:color="auto"/>
            <w:left w:val="none" w:sz="0" w:space="0" w:color="auto"/>
            <w:bottom w:val="none" w:sz="0" w:space="0" w:color="auto"/>
            <w:right w:val="none" w:sz="0" w:space="0" w:color="auto"/>
          </w:divBdr>
          <w:divsChild>
            <w:div w:id="1342779011">
              <w:marLeft w:val="0"/>
              <w:marRight w:val="0"/>
              <w:marTop w:val="0"/>
              <w:marBottom w:val="0"/>
              <w:divBdr>
                <w:top w:val="none" w:sz="0" w:space="0" w:color="auto"/>
                <w:left w:val="none" w:sz="0" w:space="0" w:color="auto"/>
                <w:bottom w:val="none" w:sz="0" w:space="0" w:color="auto"/>
                <w:right w:val="none" w:sz="0" w:space="0" w:color="auto"/>
              </w:divBdr>
            </w:div>
          </w:divsChild>
        </w:div>
        <w:div w:id="1669215776">
          <w:marLeft w:val="0"/>
          <w:marRight w:val="0"/>
          <w:marTop w:val="0"/>
          <w:marBottom w:val="0"/>
          <w:divBdr>
            <w:top w:val="none" w:sz="0" w:space="0" w:color="auto"/>
            <w:left w:val="none" w:sz="0" w:space="0" w:color="auto"/>
            <w:bottom w:val="none" w:sz="0" w:space="0" w:color="auto"/>
            <w:right w:val="none" w:sz="0" w:space="0" w:color="auto"/>
          </w:divBdr>
          <w:divsChild>
            <w:div w:id="32198390">
              <w:marLeft w:val="0"/>
              <w:marRight w:val="0"/>
              <w:marTop w:val="0"/>
              <w:marBottom w:val="0"/>
              <w:divBdr>
                <w:top w:val="none" w:sz="0" w:space="0" w:color="auto"/>
                <w:left w:val="none" w:sz="0" w:space="0" w:color="auto"/>
                <w:bottom w:val="none" w:sz="0" w:space="0" w:color="auto"/>
                <w:right w:val="none" w:sz="0" w:space="0" w:color="auto"/>
              </w:divBdr>
            </w:div>
          </w:divsChild>
        </w:div>
        <w:div w:id="1673146251">
          <w:marLeft w:val="0"/>
          <w:marRight w:val="0"/>
          <w:marTop w:val="0"/>
          <w:marBottom w:val="0"/>
          <w:divBdr>
            <w:top w:val="none" w:sz="0" w:space="0" w:color="auto"/>
            <w:left w:val="none" w:sz="0" w:space="0" w:color="auto"/>
            <w:bottom w:val="none" w:sz="0" w:space="0" w:color="auto"/>
            <w:right w:val="none" w:sz="0" w:space="0" w:color="auto"/>
          </w:divBdr>
          <w:divsChild>
            <w:div w:id="1324359808">
              <w:marLeft w:val="0"/>
              <w:marRight w:val="0"/>
              <w:marTop w:val="0"/>
              <w:marBottom w:val="0"/>
              <w:divBdr>
                <w:top w:val="none" w:sz="0" w:space="0" w:color="auto"/>
                <w:left w:val="none" w:sz="0" w:space="0" w:color="auto"/>
                <w:bottom w:val="none" w:sz="0" w:space="0" w:color="auto"/>
                <w:right w:val="none" w:sz="0" w:space="0" w:color="auto"/>
              </w:divBdr>
            </w:div>
          </w:divsChild>
        </w:div>
        <w:div w:id="1673333579">
          <w:marLeft w:val="0"/>
          <w:marRight w:val="0"/>
          <w:marTop w:val="0"/>
          <w:marBottom w:val="0"/>
          <w:divBdr>
            <w:top w:val="none" w:sz="0" w:space="0" w:color="auto"/>
            <w:left w:val="none" w:sz="0" w:space="0" w:color="auto"/>
            <w:bottom w:val="none" w:sz="0" w:space="0" w:color="auto"/>
            <w:right w:val="none" w:sz="0" w:space="0" w:color="auto"/>
          </w:divBdr>
          <w:divsChild>
            <w:div w:id="1767195145">
              <w:marLeft w:val="0"/>
              <w:marRight w:val="0"/>
              <w:marTop w:val="0"/>
              <w:marBottom w:val="0"/>
              <w:divBdr>
                <w:top w:val="none" w:sz="0" w:space="0" w:color="auto"/>
                <w:left w:val="none" w:sz="0" w:space="0" w:color="auto"/>
                <w:bottom w:val="none" w:sz="0" w:space="0" w:color="auto"/>
                <w:right w:val="none" w:sz="0" w:space="0" w:color="auto"/>
              </w:divBdr>
            </w:div>
          </w:divsChild>
        </w:div>
        <w:div w:id="1674914855">
          <w:marLeft w:val="0"/>
          <w:marRight w:val="0"/>
          <w:marTop w:val="0"/>
          <w:marBottom w:val="0"/>
          <w:divBdr>
            <w:top w:val="none" w:sz="0" w:space="0" w:color="auto"/>
            <w:left w:val="none" w:sz="0" w:space="0" w:color="auto"/>
            <w:bottom w:val="none" w:sz="0" w:space="0" w:color="auto"/>
            <w:right w:val="none" w:sz="0" w:space="0" w:color="auto"/>
          </w:divBdr>
          <w:divsChild>
            <w:div w:id="1429079847">
              <w:marLeft w:val="0"/>
              <w:marRight w:val="0"/>
              <w:marTop w:val="0"/>
              <w:marBottom w:val="0"/>
              <w:divBdr>
                <w:top w:val="none" w:sz="0" w:space="0" w:color="auto"/>
                <w:left w:val="none" w:sz="0" w:space="0" w:color="auto"/>
                <w:bottom w:val="none" w:sz="0" w:space="0" w:color="auto"/>
                <w:right w:val="none" w:sz="0" w:space="0" w:color="auto"/>
              </w:divBdr>
            </w:div>
            <w:div w:id="1635482101">
              <w:marLeft w:val="0"/>
              <w:marRight w:val="0"/>
              <w:marTop w:val="0"/>
              <w:marBottom w:val="0"/>
              <w:divBdr>
                <w:top w:val="none" w:sz="0" w:space="0" w:color="auto"/>
                <w:left w:val="none" w:sz="0" w:space="0" w:color="auto"/>
                <w:bottom w:val="none" w:sz="0" w:space="0" w:color="auto"/>
                <w:right w:val="none" w:sz="0" w:space="0" w:color="auto"/>
              </w:divBdr>
            </w:div>
          </w:divsChild>
        </w:div>
        <w:div w:id="1678995571">
          <w:marLeft w:val="0"/>
          <w:marRight w:val="0"/>
          <w:marTop w:val="0"/>
          <w:marBottom w:val="0"/>
          <w:divBdr>
            <w:top w:val="none" w:sz="0" w:space="0" w:color="auto"/>
            <w:left w:val="none" w:sz="0" w:space="0" w:color="auto"/>
            <w:bottom w:val="none" w:sz="0" w:space="0" w:color="auto"/>
            <w:right w:val="none" w:sz="0" w:space="0" w:color="auto"/>
          </w:divBdr>
          <w:divsChild>
            <w:div w:id="1107193099">
              <w:marLeft w:val="0"/>
              <w:marRight w:val="0"/>
              <w:marTop w:val="0"/>
              <w:marBottom w:val="0"/>
              <w:divBdr>
                <w:top w:val="none" w:sz="0" w:space="0" w:color="auto"/>
                <w:left w:val="none" w:sz="0" w:space="0" w:color="auto"/>
                <w:bottom w:val="none" w:sz="0" w:space="0" w:color="auto"/>
                <w:right w:val="none" w:sz="0" w:space="0" w:color="auto"/>
              </w:divBdr>
            </w:div>
          </w:divsChild>
        </w:div>
        <w:div w:id="1679307227">
          <w:marLeft w:val="0"/>
          <w:marRight w:val="0"/>
          <w:marTop w:val="0"/>
          <w:marBottom w:val="0"/>
          <w:divBdr>
            <w:top w:val="none" w:sz="0" w:space="0" w:color="auto"/>
            <w:left w:val="none" w:sz="0" w:space="0" w:color="auto"/>
            <w:bottom w:val="none" w:sz="0" w:space="0" w:color="auto"/>
            <w:right w:val="none" w:sz="0" w:space="0" w:color="auto"/>
          </w:divBdr>
          <w:divsChild>
            <w:div w:id="660740077">
              <w:marLeft w:val="0"/>
              <w:marRight w:val="0"/>
              <w:marTop w:val="0"/>
              <w:marBottom w:val="0"/>
              <w:divBdr>
                <w:top w:val="none" w:sz="0" w:space="0" w:color="auto"/>
                <w:left w:val="none" w:sz="0" w:space="0" w:color="auto"/>
                <w:bottom w:val="none" w:sz="0" w:space="0" w:color="auto"/>
                <w:right w:val="none" w:sz="0" w:space="0" w:color="auto"/>
              </w:divBdr>
            </w:div>
          </w:divsChild>
        </w:div>
        <w:div w:id="1681471644">
          <w:marLeft w:val="0"/>
          <w:marRight w:val="0"/>
          <w:marTop w:val="0"/>
          <w:marBottom w:val="0"/>
          <w:divBdr>
            <w:top w:val="none" w:sz="0" w:space="0" w:color="auto"/>
            <w:left w:val="none" w:sz="0" w:space="0" w:color="auto"/>
            <w:bottom w:val="none" w:sz="0" w:space="0" w:color="auto"/>
            <w:right w:val="none" w:sz="0" w:space="0" w:color="auto"/>
          </w:divBdr>
          <w:divsChild>
            <w:div w:id="1466970752">
              <w:marLeft w:val="0"/>
              <w:marRight w:val="0"/>
              <w:marTop w:val="0"/>
              <w:marBottom w:val="0"/>
              <w:divBdr>
                <w:top w:val="none" w:sz="0" w:space="0" w:color="auto"/>
                <w:left w:val="none" w:sz="0" w:space="0" w:color="auto"/>
                <w:bottom w:val="none" w:sz="0" w:space="0" w:color="auto"/>
                <w:right w:val="none" w:sz="0" w:space="0" w:color="auto"/>
              </w:divBdr>
            </w:div>
          </w:divsChild>
        </w:div>
        <w:div w:id="1681619605">
          <w:marLeft w:val="0"/>
          <w:marRight w:val="0"/>
          <w:marTop w:val="0"/>
          <w:marBottom w:val="0"/>
          <w:divBdr>
            <w:top w:val="none" w:sz="0" w:space="0" w:color="auto"/>
            <w:left w:val="none" w:sz="0" w:space="0" w:color="auto"/>
            <w:bottom w:val="none" w:sz="0" w:space="0" w:color="auto"/>
            <w:right w:val="none" w:sz="0" w:space="0" w:color="auto"/>
          </w:divBdr>
          <w:divsChild>
            <w:div w:id="295842365">
              <w:marLeft w:val="0"/>
              <w:marRight w:val="0"/>
              <w:marTop w:val="0"/>
              <w:marBottom w:val="0"/>
              <w:divBdr>
                <w:top w:val="none" w:sz="0" w:space="0" w:color="auto"/>
                <w:left w:val="none" w:sz="0" w:space="0" w:color="auto"/>
                <w:bottom w:val="none" w:sz="0" w:space="0" w:color="auto"/>
                <w:right w:val="none" w:sz="0" w:space="0" w:color="auto"/>
              </w:divBdr>
            </w:div>
          </w:divsChild>
        </w:div>
        <w:div w:id="1682395547">
          <w:marLeft w:val="0"/>
          <w:marRight w:val="0"/>
          <w:marTop w:val="0"/>
          <w:marBottom w:val="0"/>
          <w:divBdr>
            <w:top w:val="none" w:sz="0" w:space="0" w:color="auto"/>
            <w:left w:val="none" w:sz="0" w:space="0" w:color="auto"/>
            <w:bottom w:val="none" w:sz="0" w:space="0" w:color="auto"/>
            <w:right w:val="none" w:sz="0" w:space="0" w:color="auto"/>
          </w:divBdr>
          <w:divsChild>
            <w:div w:id="800997843">
              <w:marLeft w:val="0"/>
              <w:marRight w:val="0"/>
              <w:marTop w:val="0"/>
              <w:marBottom w:val="0"/>
              <w:divBdr>
                <w:top w:val="none" w:sz="0" w:space="0" w:color="auto"/>
                <w:left w:val="none" w:sz="0" w:space="0" w:color="auto"/>
                <w:bottom w:val="none" w:sz="0" w:space="0" w:color="auto"/>
                <w:right w:val="none" w:sz="0" w:space="0" w:color="auto"/>
              </w:divBdr>
            </w:div>
          </w:divsChild>
        </w:div>
        <w:div w:id="1682704202">
          <w:marLeft w:val="0"/>
          <w:marRight w:val="0"/>
          <w:marTop w:val="0"/>
          <w:marBottom w:val="0"/>
          <w:divBdr>
            <w:top w:val="none" w:sz="0" w:space="0" w:color="auto"/>
            <w:left w:val="none" w:sz="0" w:space="0" w:color="auto"/>
            <w:bottom w:val="none" w:sz="0" w:space="0" w:color="auto"/>
            <w:right w:val="none" w:sz="0" w:space="0" w:color="auto"/>
          </w:divBdr>
          <w:divsChild>
            <w:div w:id="2041394999">
              <w:marLeft w:val="0"/>
              <w:marRight w:val="0"/>
              <w:marTop w:val="0"/>
              <w:marBottom w:val="0"/>
              <w:divBdr>
                <w:top w:val="none" w:sz="0" w:space="0" w:color="auto"/>
                <w:left w:val="none" w:sz="0" w:space="0" w:color="auto"/>
                <w:bottom w:val="none" w:sz="0" w:space="0" w:color="auto"/>
                <w:right w:val="none" w:sz="0" w:space="0" w:color="auto"/>
              </w:divBdr>
            </w:div>
          </w:divsChild>
        </w:div>
        <w:div w:id="1684017769">
          <w:marLeft w:val="0"/>
          <w:marRight w:val="0"/>
          <w:marTop w:val="0"/>
          <w:marBottom w:val="0"/>
          <w:divBdr>
            <w:top w:val="none" w:sz="0" w:space="0" w:color="auto"/>
            <w:left w:val="none" w:sz="0" w:space="0" w:color="auto"/>
            <w:bottom w:val="none" w:sz="0" w:space="0" w:color="auto"/>
            <w:right w:val="none" w:sz="0" w:space="0" w:color="auto"/>
          </w:divBdr>
          <w:divsChild>
            <w:div w:id="1474325254">
              <w:marLeft w:val="0"/>
              <w:marRight w:val="0"/>
              <w:marTop w:val="0"/>
              <w:marBottom w:val="0"/>
              <w:divBdr>
                <w:top w:val="none" w:sz="0" w:space="0" w:color="auto"/>
                <w:left w:val="none" w:sz="0" w:space="0" w:color="auto"/>
                <w:bottom w:val="none" w:sz="0" w:space="0" w:color="auto"/>
                <w:right w:val="none" w:sz="0" w:space="0" w:color="auto"/>
              </w:divBdr>
            </w:div>
          </w:divsChild>
        </w:div>
        <w:div w:id="1684282233">
          <w:marLeft w:val="0"/>
          <w:marRight w:val="0"/>
          <w:marTop w:val="0"/>
          <w:marBottom w:val="0"/>
          <w:divBdr>
            <w:top w:val="none" w:sz="0" w:space="0" w:color="auto"/>
            <w:left w:val="none" w:sz="0" w:space="0" w:color="auto"/>
            <w:bottom w:val="none" w:sz="0" w:space="0" w:color="auto"/>
            <w:right w:val="none" w:sz="0" w:space="0" w:color="auto"/>
          </w:divBdr>
          <w:divsChild>
            <w:div w:id="606427291">
              <w:marLeft w:val="0"/>
              <w:marRight w:val="0"/>
              <w:marTop w:val="0"/>
              <w:marBottom w:val="0"/>
              <w:divBdr>
                <w:top w:val="none" w:sz="0" w:space="0" w:color="auto"/>
                <w:left w:val="none" w:sz="0" w:space="0" w:color="auto"/>
                <w:bottom w:val="none" w:sz="0" w:space="0" w:color="auto"/>
                <w:right w:val="none" w:sz="0" w:space="0" w:color="auto"/>
              </w:divBdr>
            </w:div>
          </w:divsChild>
        </w:div>
        <w:div w:id="1686206413">
          <w:marLeft w:val="0"/>
          <w:marRight w:val="0"/>
          <w:marTop w:val="0"/>
          <w:marBottom w:val="0"/>
          <w:divBdr>
            <w:top w:val="none" w:sz="0" w:space="0" w:color="auto"/>
            <w:left w:val="none" w:sz="0" w:space="0" w:color="auto"/>
            <w:bottom w:val="none" w:sz="0" w:space="0" w:color="auto"/>
            <w:right w:val="none" w:sz="0" w:space="0" w:color="auto"/>
          </w:divBdr>
          <w:divsChild>
            <w:div w:id="1914242057">
              <w:marLeft w:val="0"/>
              <w:marRight w:val="0"/>
              <w:marTop w:val="0"/>
              <w:marBottom w:val="0"/>
              <w:divBdr>
                <w:top w:val="none" w:sz="0" w:space="0" w:color="auto"/>
                <w:left w:val="none" w:sz="0" w:space="0" w:color="auto"/>
                <w:bottom w:val="none" w:sz="0" w:space="0" w:color="auto"/>
                <w:right w:val="none" w:sz="0" w:space="0" w:color="auto"/>
              </w:divBdr>
            </w:div>
          </w:divsChild>
        </w:div>
        <w:div w:id="1689260384">
          <w:marLeft w:val="0"/>
          <w:marRight w:val="0"/>
          <w:marTop w:val="0"/>
          <w:marBottom w:val="0"/>
          <w:divBdr>
            <w:top w:val="none" w:sz="0" w:space="0" w:color="auto"/>
            <w:left w:val="none" w:sz="0" w:space="0" w:color="auto"/>
            <w:bottom w:val="none" w:sz="0" w:space="0" w:color="auto"/>
            <w:right w:val="none" w:sz="0" w:space="0" w:color="auto"/>
          </w:divBdr>
          <w:divsChild>
            <w:div w:id="1713767567">
              <w:marLeft w:val="0"/>
              <w:marRight w:val="0"/>
              <w:marTop w:val="0"/>
              <w:marBottom w:val="0"/>
              <w:divBdr>
                <w:top w:val="none" w:sz="0" w:space="0" w:color="auto"/>
                <w:left w:val="none" w:sz="0" w:space="0" w:color="auto"/>
                <w:bottom w:val="none" w:sz="0" w:space="0" w:color="auto"/>
                <w:right w:val="none" w:sz="0" w:space="0" w:color="auto"/>
              </w:divBdr>
            </w:div>
          </w:divsChild>
        </w:div>
        <w:div w:id="1689521836">
          <w:marLeft w:val="0"/>
          <w:marRight w:val="0"/>
          <w:marTop w:val="0"/>
          <w:marBottom w:val="0"/>
          <w:divBdr>
            <w:top w:val="none" w:sz="0" w:space="0" w:color="auto"/>
            <w:left w:val="none" w:sz="0" w:space="0" w:color="auto"/>
            <w:bottom w:val="none" w:sz="0" w:space="0" w:color="auto"/>
            <w:right w:val="none" w:sz="0" w:space="0" w:color="auto"/>
          </w:divBdr>
          <w:divsChild>
            <w:div w:id="1011683615">
              <w:marLeft w:val="0"/>
              <w:marRight w:val="0"/>
              <w:marTop w:val="0"/>
              <w:marBottom w:val="0"/>
              <w:divBdr>
                <w:top w:val="none" w:sz="0" w:space="0" w:color="auto"/>
                <w:left w:val="none" w:sz="0" w:space="0" w:color="auto"/>
                <w:bottom w:val="none" w:sz="0" w:space="0" w:color="auto"/>
                <w:right w:val="none" w:sz="0" w:space="0" w:color="auto"/>
              </w:divBdr>
            </w:div>
          </w:divsChild>
        </w:div>
        <w:div w:id="1691370220">
          <w:marLeft w:val="0"/>
          <w:marRight w:val="0"/>
          <w:marTop w:val="0"/>
          <w:marBottom w:val="0"/>
          <w:divBdr>
            <w:top w:val="none" w:sz="0" w:space="0" w:color="auto"/>
            <w:left w:val="none" w:sz="0" w:space="0" w:color="auto"/>
            <w:bottom w:val="none" w:sz="0" w:space="0" w:color="auto"/>
            <w:right w:val="none" w:sz="0" w:space="0" w:color="auto"/>
          </w:divBdr>
          <w:divsChild>
            <w:div w:id="1981566871">
              <w:marLeft w:val="0"/>
              <w:marRight w:val="0"/>
              <w:marTop w:val="0"/>
              <w:marBottom w:val="0"/>
              <w:divBdr>
                <w:top w:val="none" w:sz="0" w:space="0" w:color="auto"/>
                <w:left w:val="none" w:sz="0" w:space="0" w:color="auto"/>
                <w:bottom w:val="none" w:sz="0" w:space="0" w:color="auto"/>
                <w:right w:val="none" w:sz="0" w:space="0" w:color="auto"/>
              </w:divBdr>
            </w:div>
          </w:divsChild>
        </w:div>
        <w:div w:id="1691955401">
          <w:marLeft w:val="0"/>
          <w:marRight w:val="0"/>
          <w:marTop w:val="0"/>
          <w:marBottom w:val="0"/>
          <w:divBdr>
            <w:top w:val="none" w:sz="0" w:space="0" w:color="auto"/>
            <w:left w:val="none" w:sz="0" w:space="0" w:color="auto"/>
            <w:bottom w:val="none" w:sz="0" w:space="0" w:color="auto"/>
            <w:right w:val="none" w:sz="0" w:space="0" w:color="auto"/>
          </w:divBdr>
          <w:divsChild>
            <w:div w:id="1159687085">
              <w:marLeft w:val="0"/>
              <w:marRight w:val="0"/>
              <w:marTop w:val="0"/>
              <w:marBottom w:val="0"/>
              <w:divBdr>
                <w:top w:val="none" w:sz="0" w:space="0" w:color="auto"/>
                <w:left w:val="none" w:sz="0" w:space="0" w:color="auto"/>
                <w:bottom w:val="none" w:sz="0" w:space="0" w:color="auto"/>
                <w:right w:val="none" w:sz="0" w:space="0" w:color="auto"/>
              </w:divBdr>
            </w:div>
          </w:divsChild>
        </w:div>
        <w:div w:id="1694652818">
          <w:marLeft w:val="0"/>
          <w:marRight w:val="0"/>
          <w:marTop w:val="0"/>
          <w:marBottom w:val="0"/>
          <w:divBdr>
            <w:top w:val="none" w:sz="0" w:space="0" w:color="auto"/>
            <w:left w:val="none" w:sz="0" w:space="0" w:color="auto"/>
            <w:bottom w:val="none" w:sz="0" w:space="0" w:color="auto"/>
            <w:right w:val="none" w:sz="0" w:space="0" w:color="auto"/>
          </w:divBdr>
          <w:divsChild>
            <w:div w:id="634916494">
              <w:marLeft w:val="0"/>
              <w:marRight w:val="0"/>
              <w:marTop w:val="0"/>
              <w:marBottom w:val="0"/>
              <w:divBdr>
                <w:top w:val="none" w:sz="0" w:space="0" w:color="auto"/>
                <w:left w:val="none" w:sz="0" w:space="0" w:color="auto"/>
                <w:bottom w:val="none" w:sz="0" w:space="0" w:color="auto"/>
                <w:right w:val="none" w:sz="0" w:space="0" w:color="auto"/>
              </w:divBdr>
            </w:div>
          </w:divsChild>
        </w:div>
        <w:div w:id="1698114398">
          <w:marLeft w:val="0"/>
          <w:marRight w:val="0"/>
          <w:marTop w:val="0"/>
          <w:marBottom w:val="0"/>
          <w:divBdr>
            <w:top w:val="none" w:sz="0" w:space="0" w:color="auto"/>
            <w:left w:val="none" w:sz="0" w:space="0" w:color="auto"/>
            <w:bottom w:val="none" w:sz="0" w:space="0" w:color="auto"/>
            <w:right w:val="none" w:sz="0" w:space="0" w:color="auto"/>
          </w:divBdr>
          <w:divsChild>
            <w:div w:id="2073111297">
              <w:marLeft w:val="0"/>
              <w:marRight w:val="0"/>
              <w:marTop w:val="0"/>
              <w:marBottom w:val="0"/>
              <w:divBdr>
                <w:top w:val="none" w:sz="0" w:space="0" w:color="auto"/>
                <w:left w:val="none" w:sz="0" w:space="0" w:color="auto"/>
                <w:bottom w:val="none" w:sz="0" w:space="0" w:color="auto"/>
                <w:right w:val="none" w:sz="0" w:space="0" w:color="auto"/>
              </w:divBdr>
            </w:div>
          </w:divsChild>
        </w:div>
        <w:div w:id="1703286503">
          <w:marLeft w:val="0"/>
          <w:marRight w:val="0"/>
          <w:marTop w:val="0"/>
          <w:marBottom w:val="0"/>
          <w:divBdr>
            <w:top w:val="none" w:sz="0" w:space="0" w:color="auto"/>
            <w:left w:val="none" w:sz="0" w:space="0" w:color="auto"/>
            <w:bottom w:val="none" w:sz="0" w:space="0" w:color="auto"/>
            <w:right w:val="none" w:sz="0" w:space="0" w:color="auto"/>
          </w:divBdr>
          <w:divsChild>
            <w:div w:id="1284729646">
              <w:marLeft w:val="0"/>
              <w:marRight w:val="0"/>
              <w:marTop w:val="0"/>
              <w:marBottom w:val="0"/>
              <w:divBdr>
                <w:top w:val="none" w:sz="0" w:space="0" w:color="auto"/>
                <w:left w:val="none" w:sz="0" w:space="0" w:color="auto"/>
                <w:bottom w:val="none" w:sz="0" w:space="0" w:color="auto"/>
                <w:right w:val="none" w:sz="0" w:space="0" w:color="auto"/>
              </w:divBdr>
            </w:div>
          </w:divsChild>
        </w:div>
        <w:div w:id="1704288364">
          <w:marLeft w:val="0"/>
          <w:marRight w:val="0"/>
          <w:marTop w:val="0"/>
          <w:marBottom w:val="0"/>
          <w:divBdr>
            <w:top w:val="none" w:sz="0" w:space="0" w:color="auto"/>
            <w:left w:val="none" w:sz="0" w:space="0" w:color="auto"/>
            <w:bottom w:val="none" w:sz="0" w:space="0" w:color="auto"/>
            <w:right w:val="none" w:sz="0" w:space="0" w:color="auto"/>
          </w:divBdr>
          <w:divsChild>
            <w:div w:id="1471971019">
              <w:marLeft w:val="0"/>
              <w:marRight w:val="0"/>
              <w:marTop w:val="0"/>
              <w:marBottom w:val="0"/>
              <w:divBdr>
                <w:top w:val="none" w:sz="0" w:space="0" w:color="auto"/>
                <w:left w:val="none" w:sz="0" w:space="0" w:color="auto"/>
                <w:bottom w:val="none" w:sz="0" w:space="0" w:color="auto"/>
                <w:right w:val="none" w:sz="0" w:space="0" w:color="auto"/>
              </w:divBdr>
            </w:div>
          </w:divsChild>
        </w:div>
        <w:div w:id="1705909277">
          <w:marLeft w:val="0"/>
          <w:marRight w:val="0"/>
          <w:marTop w:val="0"/>
          <w:marBottom w:val="0"/>
          <w:divBdr>
            <w:top w:val="none" w:sz="0" w:space="0" w:color="auto"/>
            <w:left w:val="none" w:sz="0" w:space="0" w:color="auto"/>
            <w:bottom w:val="none" w:sz="0" w:space="0" w:color="auto"/>
            <w:right w:val="none" w:sz="0" w:space="0" w:color="auto"/>
          </w:divBdr>
          <w:divsChild>
            <w:div w:id="1359506525">
              <w:marLeft w:val="0"/>
              <w:marRight w:val="0"/>
              <w:marTop w:val="0"/>
              <w:marBottom w:val="0"/>
              <w:divBdr>
                <w:top w:val="none" w:sz="0" w:space="0" w:color="auto"/>
                <w:left w:val="none" w:sz="0" w:space="0" w:color="auto"/>
                <w:bottom w:val="none" w:sz="0" w:space="0" w:color="auto"/>
                <w:right w:val="none" w:sz="0" w:space="0" w:color="auto"/>
              </w:divBdr>
            </w:div>
          </w:divsChild>
        </w:div>
        <w:div w:id="1707102150">
          <w:marLeft w:val="0"/>
          <w:marRight w:val="0"/>
          <w:marTop w:val="0"/>
          <w:marBottom w:val="0"/>
          <w:divBdr>
            <w:top w:val="none" w:sz="0" w:space="0" w:color="auto"/>
            <w:left w:val="none" w:sz="0" w:space="0" w:color="auto"/>
            <w:bottom w:val="none" w:sz="0" w:space="0" w:color="auto"/>
            <w:right w:val="none" w:sz="0" w:space="0" w:color="auto"/>
          </w:divBdr>
          <w:divsChild>
            <w:div w:id="80638343">
              <w:marLeft w:val="0"/>
              <w:marRight w:val="0"/>
              <w:marTop w:val="0"/>
              <w:marBottom w:val="0"/>
              <w:divBdr>
                <w:top w:val="none" w:sz="0" w:space="0" w:color="auto"/>
                <w:left w:val="none" w:sz="0" w:space="0" w:color="auto"/>
                <w:bottom w:val="none" w:sz="0" w:space="0" w:color="auto"/>
                <w:right w:val="none" w:sz="0" w:space="0" w:color="auto"/>
              </w:divBdr>
            </w:div>
          </w:divsChild>
        </w:div>
        <w:div w:id="1715228170">
          <w:marLeft w:val="0"/>
          <w:marRight w:val="0"/>
          <w:marTop w:val="0"/>
          <w:marBottom w:val="0"/>
          <w:divBdr>
            <w:top w:val="none" w:sz="0" w:space="0" w:color="auto"/>
            <w:left w:val="none" w:sz="0" w:space="0" w:color="auto"/>
            <w:bottom w:val="none" w:sz="0" w:space="0" w:color="auto"/>
            <w:right w:val="none" w:sz="0" w:space="0" w:color="auto"/>
          </w:divBdr>
          <w:divsChild>
            <w:div w:id="218826518">
              <w:marLeft w:val="0"/>
              <w:marRight w:val="0"/>
              <w:marTop w:val="0"/>
              <w:marBottom w:val="0"/>
              <w:divBdr>
                <w:top w:val="none" w:sz="0" w:space="0" w:color="auto"/>
                <w:left w:val="none" w:sz="0" w:space="0" w:color="auto"/>
                <w:bottom w:val="none" w:sz="0" w:space="0" w:color="auto"/>
                <w:right w:val="none" w:sz="0" w:space="0" w:color="auto"/>
              </w:divBdr>
            </w:div>
          </w:divsChild>
        </w:div>
        <w:div w:id="1716200030">
          <w:marLeft w:val="0"/>
          <w:marRight w:val="0"/>
          <w:marTop w:val="0"/>
          <w:marBottom w:val="0"/>
          <w:divBdr>
            <w:top w:val="none" w:sz="0" w:space="0" w:color="auto"/>
            <w:left w:val="none" w:sz="0" w:space="0" w:color="auto"/>
            <w:bottom w:val="none" w:sz="0" w:space="0" w:color="auto"/>
            <w:right w:val="none" w:sz="0" w:space="0" w:color="auto"/>
          </w:divBdr>
          <w:divsChild>
            <w:div w:id="1456758369">
              <w:marLeft w:val="0"/>
              <w:marRight w:val="0"/>
              <w:marTop w:val="0"/>
              <w:marBottom w:val="0"/>
              <w:divBdr>
                <w:top w:val="none" w:sz="0" w:space="0" w:color="auto"/>
                <w:left w:val="none" w:sz="0" w:space="0" w:color="auto"/>
                <w:bottom w:val="none" w:sz="0" w:space="0" w:color="auto"/>
                <w:right w:val="none" w:sz="0" w:space="0" w:color="auto"/>
              </w:divBdr>
            </w:div>
          </w:divsChild>
        </w:div>
        <w:div w:id="1716389332">
          <w:marLeft w:val="0"/>
          <w:marRight w:val="0"/>
          <w:marTop w:val="0"/>
          <w:marBottom w:val="0"/>
          <w:divBdr>
            <w:top w:val="none" w:sz="0" w:space="0" w:color="auto"/>
            <w:left w:val="none" w:sz="0" w:space="0" w:color="auto"/>
            <w:bottom w:val="none" w:sz="0" w:space="0" w:color="auto"/>
            <w:right w:val="none" w:sz="0" w:space="0" w:color="auto"/>
          </w:divBdr>
          <w:divsChild>
            <w:div w:id="2085831754">
              <w:marLeft w:val="0"/>
              <w:marRight w:val="0"/>
              <w:marTop w:val="0"/>
              <w:marBottom w:val="0"/>
              <w:divBdr>
                <w:top w:val="none" w:sz="0" w:space="0" w:color="auto"/>
                <w:left w:val="none" w:sz="0" w:space="0" w:color="auto"/>
                <w:bottom w:val="none" w:sz="0" w:space="0" w:color="auto"/>
                <w:right w:val="none" w:sz="0" w:space="0" w:color="auto"/>
              </w:divBdr>
            </w:div>
          </w:divsChild>
        </w:div>
        <w:div w:id="1721787932">
          <w:marLeft w:val="0"/>
          <w:marRight w:val="0"/>
          <w:marTop w:val="0"/>
          <w:marBottom w:val="0"/>
          <w:divBdr>
            <w:top w:val="none" w:sz="0" w:space="0" w:color="auto"/>
            <w:left w:val="none" w:sz="0" w:space="0" w:color="auto"/>
            <w:bottom w:val="none" w:sz="0" w:space="0" w:color="auto"/>
            <w:right w:val="none" w:sz="0" w:space="0" w:color="auto"/>
          </w:divBdr>
          <w:divsChild>
            <w:div w:id="1496265671">
              <w:marLeft w:val="0"/>
              <w:marRight w:val="0"/>
              <w:marTop w:val="0"/>
              <w:marBottom w:val="0"/>
              <w:divBdr>
                <w:top w:val="none" w:sz="0" w:space="0" w:color="auto"/>
                <w:left w:val="none" w:sz="0" w:space="0" w:color="auto"/>
                <w:bottom w:val="none" w:sz="0" w:space="0" w:color="auto"/>
                <w:right w:val="none" w:sz="0" w:space="0" w:color="auto"/>
              </w:divBdr>
            </w:div>
          </w:divsChild>
        </w:div>
        <w:div w:id="1722559122">
          <w:marLeft w:val="0"/>
          <w:marRight w:val="0"/>
          <w:marTop w:val="0"/>
          <w:marBottom w:val="0"/>
          <w:divBdr>
            <w:top w:val="none" w:sz="0" w:space="0" w:color="auto"/>
            <w:left w:val="none" w:sz="0" w:space="0" w:color="auto"/>
            <w:bottom w:val="none" w:sz="0" w:space="0" w:color="auto"/>
            <w:right w:val="none" w:sz="0" w:space="0" w:color="auto"/>
          </w:divBdr>
          <w:divsChild>
            <w:div w:id="427233097">
              <w:marLeft w:val="0"/>
              <w:marRight w:val="0"/>
              <w:marTop w:val="0"/>
              <w:marBottom w:val="0"/>
              <w:divBdr>
                <w:top w:val="none" w:sz="0" w:space="0" w:color="auto"/>
                <w:left w:val="none" w:sz="0" w:space="0" w:color="auto"/>
                <w:bottom w:val="none" w:sz="0" w:space="0" w:color="auto"/>
                <w:right w:val="none" w:sz="0" w:space="0" w:color="auto"/>
              </w:divBdr>
            </w:div>
          </w:divsChild>
        </w:div>
        <w:div w:id="1726568035">
          <w:marLeft w:val="0"/>
          <w:marRight w:val="0"/>
          <w:marTop w:val="0"/>
          <w:marBottom w:val="0"/>
          <w:divBdr>
            <w:top w:val="none" w:sz="0" w:space="0" w:color="auto"/>
            <w:left w:val="none" w:sz="0" w:space="0" w:color="auto"/>
            <w:bottom w:val="none" w:sz="0" w:space="0" w:color="auto"/>
            <w:right w:val="none" w:sz="0" w:space="0" w:color="auto"/>
          </w:divBdr>
          <w:divsChild>
            <w:div w:id="1380855540">
              <w:marLeft w:val="0"/>
              <w:marRight w:val="0"/>
              <w:marTop w:val="0"/>
              <w:marBottom w:val="0"/>
              <w:divBdr>
                <w:top w:val="none" w:sz="0" w:space="0" w:color="auto"/>
                <w:left w:val="none" w:sz="0" w:space="0" w:color="auto"/>
                <w:bottom w:val="none" w:sz="0" w:space="0" w:color="auto"/>
                <w:right w:val="none" w:sz="0" w:space="0" w:color="auto"/>
              </w:divBdr>
            </w:div>
          </w:divsChild>
        </w:div>
        <w:div w:id="1728146859">
          <w:marLeft w:val="0"/>
          <w:marRight w:val="0"/>
          <w:marTop w:val="0"/>
          <w:marBottom w:val="0"/>
          <w:divBdr>
            <w:top w:val="none" w:sz="0" w:space="0" w:color="auto"/>
            <w:left w:val="none" w:sz="0" w:space="0" w:color="auto"/>
            <w:bottom w:val="none" w:sz="0" w:space="0" w:color="auto"/>
            <w:right w:val="none" w:sz="0" w:space="0" w:color="auto"/>
          </w:divBdr>
          <w:divsChild>
            <w:div w:id="1731465099">
              <w:marLeft w:val="0"/>
              <w:marRight w:val="0"/>
              <w:marTop w:val="0"/>
              <w:marBottom w:val="0"/>
              <w:divBdr>
                <w:top w:val="none" w:sz="0" w:space="0" w:color="auto"/>
                <w:left w:val="none" w:sz="0" w:space="0" w:color="auto"/>
                <w:bottom w:val="none" w:sz="0" w:space="0" w:color="auto"/>
                <w:right w:val="none" w:sz="0" w:space="0" w:color="auto"/>
              </w:divBdr>
            </w:div>
          </w:divsChild>
        </w:div>
        <w:div w:id="1732191660">
          <w:marLeft w:val="0"/>
          <w:marRight w:val="0"/>
          <w:marTop w:val="0"/>
          <w:marBottom w:val="0"/>
          <w:divBdr>
            <w:top w:val="none" w:sz="0" w:space="0" w:color="auto"/>
            <w:left w:val="none" w:sz="0" w:space="0" w:color="auto"/>
            <w:bottom w:val="none" w:sz="0" w:space="0" w:color="auto"/>
            <w:right w:val="none" w:sz="0" w:space="0" w:color="auto"/>
          </w:divBdr>
          <w:divsChild>
            <w:div w:id="821002038">
              <w:marLeft w:val="0"/>
              <w:marRight w:val="0"/>
              <w:marTop w:val="0"/>
              <w:marBottom w:val="0"/>
              <w:divBdr>
                <w:top w:val="none" w:sz="0" w:space="0" w:color="auto"/>
                <w:left w:val="none" w:sz="0" w:space="0" w:color="auto"/>
                <w:bottom w:val="none" w:sz="0" w:space="0" w:color="auto"/>
                <w:right w:val="none" w:sz="0" w:space="0" w:color="auto"/>
              </w:divBdr>
            </w:div>
          </w:divsChild>
        </w:div>
        <w:div w:id="1733649482">
          <w:marLeft w:val="0"/>
          <w:marRight w:val="0"/>
          <w:marTop w:val="0"/>
          <w:marBottom w:val="0"/>
          <w:divBdr>
            <w:top w:val="none" w:sz="0" w:space="0" w:color="auto"/>
            <w:left w:val="none" w:sz="0" w:space="0" w:color="auto"/>
            <w:bottom w:val="none" w:sz="0" w:space="0" w:color="auto"/>
            <w:right w:val="none" w:sz="0" w:space="0" w:color="auto"/>
          </w:divBdr>
          <w:divsChild>
            <w:div w:id="1070080145">
              <w:marLeft w:val="0"/>
              <w:marRight w:val="0"/>
              <w:marTop w:val="0"/>
              <w:marBottom w:val="0"/>
              <w:divBdr>
                <w:top w:val="none" w:sz="0" w:space="0" w:color="auto"/>
                <w:left w:val="none" w:sz="0" w:space="0" w:color="auto"/>
                <w:bottom w:val="none" w:sz="0" w:space="0" w:color="auto"/>
                <w:right w:val="none" w:sz="0" w:space="0" w:color="auto"/>
              </w:divBdr>
            </w:div>
          </w:divsChild>
        </w:div>
        <w:div w:id="1733887009">
          <w:marLeft w:val="0"/>
          <w:marRight w:val="0"/>
          <w:marTop w:val="0"/>
          <w:marBottom w:val="0"/>
          <w:divBdr>
            <w:top w:val="none" w:sz="0" w:space="0" w:color="auto"/>
            <w:left w:val="none" w:sz="0" w:space="0" w:color="auto"/>
            <w:bottom w:val="none" w:sz="0" w:space="0" w:color="auto"/>
            <w:right w:val="none" w:sz="0" w:space="0" w:color="auto"/>
          </w:divBdr>
          <w:divsChild>
            <w:div w:id="512455030">
              <w:marLeft w:val="0"/>
              <w:marRight w:val="0"/>
              <w:marTop w:val="0"/>
              <w:marBottom w:val="0"/>
              <w:divBdr>
                <w:top w:val="none" w:sz="0" w:space="0" w:color="auto"/>
                <w:left w:val="none" w:sz="0" w:space="0" w:color="auto"/>
                <w:bottom w:val="none" w:sz="0" w:space="0" w:color="auto"/>
                <w:right w:val="none" w:sz="0" w:space="0" w:color="auto"/>
              </w:divBdr>
            </w:div>
          </w:divsChild>
        </w:div>
        <w:div w:id="1736127282">
          <w:marLeft w:val="0"/>
          <w:marRight w:val="0"/>
          <w:marTop w:val="0"/>
          <w:marBottom w:val="0"/>
          <w:divBdr>
            <w:top w:val="none" w:sz="0" w:space="0" w:color="auto"/>
            <w:left w:val="none" w:sz="0" w:space="0" w:color="auto"/>
            <w:bottom w:val="none" w:sz="0" w:space="0" w:color="auto"/>
            <w:right w:val="none" w:sz="0" w:space="0" w:color="auto"/>
          </w:divBdr>
          <w:divsChild>
            <w:div w:id="690566827">
              <w:marLeft w:val="0"/>
              <w:marRight w:val="0"/>
              <w:marTop w:val="0"/>
              <w:marBottom w:val="0"/>
              <w:divBdr>
                <w:top w:val="none" w:sz="0" w:space="0" w:color="auto"/>
                <w:left w:val="none" w:sz="0" w:space="0" w:color="auto"/>
                <w:bottom w:val="none" w:sz="0" w:space="0" w:color="auto"/>
                <w:right w:val="none" w:sz="0" w:space="0" w:color="auto"/>
              </w:divBdr>
            </w:div>
          </w:divsChild>
        </w:div>
        <w:div w:id="1740638041">
          <w:marLeft w:val="0"/>
          <w:marRight w:val="0"/>
          <w:marTop w:val="0"/>
          <w:marBottom w:val="0"/>
          <w:divBdr>
            <w:top w:val="none" w:sz="0" w:space="0" w:color="auto"/>
            <w:left w:val="none" w:sz="0" w:space="0" w:color="auto"/>
            <w:bottom w:val="none" w:sz="0" w:space="0" w:color="auto"/>
            <w:right w:val="none" w:sz="0" w:space="0" w:color="auto"/>
          </w:divBdr>
          <w:divsChild>
            <w:div w:id="660036540">
              <w:marLeft w:val="0"/>
              <w:marRight w:val="0"/>
              <w:marTop w:val="0"/>
              <w:marBottom w:val="0"/>
              <w:divBdr>
                <w:top w:val="none" w:sz="0" w:space="0" w:color="auto"/>
                <w:left w:val="none" w:sz="0" w:space="0" w:color="auto"/>
                <w:bottom w:val="none" w:sz="0" w:space="0" w:color="auto"/>
                <w:right w:val="none" w:sz="0" w:space="0" w:color="auto"/>
              </w:divBdr>
            </w:div>
          </w:divsChild>
        </w:div>
        <w:div w:id="1741714714">
          <w:marLeft w:val="0"/>
          <w:marRight w:val="0"/>
          <w:marTop w:val="0"/>
          <w:marBottom w:val="0"/>
          <w:divBdr>
            <w:top w:val="none" w:sz="0" w:space="0" w:color="auto"/>
            <w:left w:val="none" w:sz="0" w:space="0" w:color="auto"/>
            <w:bottom w:val="none" w:sz="0" w:space="0" w:color="auto"/>
            <w:right w:val="none" w:sz="0" w:space="0" w:color="auto"/>
          </w:divBdr>
          <w:divsChild>
            <w:div w:id="2031878207">
              <w:marLeft w:val="0"/>
              <w:marRight w:val="0"/>
              <w:marTop w:val="0"/>
              <w:marBottom w:val="0"/>
              <w:divBdr>
                <w:top w:val="none" w:sz="0" w:space="0" w:color="auto"/>
                <w:left w:val="none" w:sz="0" w:space="0" w:color="auto"/>
                <w:bottom w:val="none" w:sz="0" w:space="0" w:color="auto"/>
                <w:right w:val="none" w:sz="0" w:space="0" w:color="auto"/>
              </w:divBdr>
            </w:div>
          </w:divsChild>
        </w:div>
        <w:div w:id="1742023871">
          <w:marLeft w:val="0"/>
          <w:marRight w:val="0"/>
          <w:marTop w:val="0"/>
          <w:marBottom w:val="0"/>
          <w:divBdr>
            <w:top w:val="none" w:sz="0" w:space="0" w:color="auto"/>
            <w:left w:val="none" w:sz="0" w:space="0" w:color="auto"/>
            <w:bottom w:val="none" w:sz="0" w:space="0" w:color="auto"/>
            <w:right w:val="none" w:sz="0" w:space="0" w:color="auto"/>
          </w:divBdr>
          <w:divsChild>
            <w:div w:id="844905399">
              <w:marLeft w:val="0"/>
              <w:marRight w:val="0"/>
              <w:marTop w:val="0"/>
              <w:marBottom w:val="0"/>
              <w:divBdr>
                <w:top w:val="none" w:sz="0" w:space="0" w:color="auto"/>
                <w:left w:val="none" w:sz="0" w:space="0" w:color="auto"/>
                <w:bottom w:val="none" w:sz="0" w:space="0" w:color="auto"/>
                <w:right w:val="none" w:sz="0" w:space="0" w:color="auto"/>
              </w:divBdr>
            </w:div>
          </w:divsChild>
        </w:div>
        <w:div w:id="1748721366">
          <w:marLeft w:val="0"/>
          <w:marRight w:val="0"/>
          <w:marTop w:val="0"/>
          <w:marBottom w:val="0"/>
          <w:divBdr>
            <w:top w:val="none" w:sz="0" w:space="0" w:color="auto"/>
            <w:left w:val="none" w:sz="0" w:space="0" w:color="auto"/>
            <w:bottom w:val="none" w:sz="0" w:space="0" w:color="auto"/>
            <w:right w:val="none" w:sz="0" w:space="0" w:color="auto"/>
          </w:divBdr>
          <w:divsChild>
            <w:div w:id="1263226641">
              <w:marLeft w:val="0"/>
              <w:marRight w:val="0"/>
              <w:marTop w:val="0"/>
              <w:marBottom w:val="0"/>
              <w:divBdr>
                <w:top w:val="none" w:sz="0" w:space="0" w:color="auto"/>
                <w:left w:val="none" w:sz="0" w:space="0" w:color="auto"/>
                <w:bottom w:val="none" w:sz="0" w:space="0" w:color="auto"/>
                <w:right w:val="none" w:sz="0" w:space="0" w:color="auto"/>
              </w:divBdr>
            </w:div>
          </w:divsChild>
        </w:div>
        <w:div w:id="1750887320">
          <w:marLeft w:val="0"/>
          <w:marRight w:val="0"/>
          <w:marTop w:val="0"/>
          <w:marBottom w:val="0"/>
          <w:divBdr>
            <w:top w:val="none" w:sz="0" w:space="0" w:color="auto"/>
            <w:left w:val="none" w:sz="0" w:space="0" w:color="auto"/>
            <w:bottom w:val="none" w:sz="0" w:space="0" w:color="auto"/>
            <w:right w:val="none" w:sz="0" w:space="0" w:color="auto"/>
          </w:divBdr>
          <w:divsChild>
            <w:div w:id="613292707">
              <w:marLeft w:val="0"/>
              <w:marRight w:val="0"/>
              <w:marTop w:val="0"/>
              <w:marBottom w:val="0"/>
              <w:divBdr>
                <w:top w:val="none" w:sz="0" w:space="0" w:color="auto"/>
                <w:left w:val="none" w:sz="0" w:space="0" w:color="auto"/>
                <w:bottom w:val="none" w:sz="0" w:space="0" w:color="auto"/>
                <w:right w:val="none" w:sz="0" w:space="0" w:color="auto"/>
              </w:divBdr>
            </w:div>
          </w:divsChild>
        </w:div>
        <w:div w:id="1759322399">
          <w:marLeft w:val="0"/>
          <w:marRight w:val="0"/>
          <w:marTop w:val="0"/>
          <w:marBottom w:val="0"/>
          <w:divBdr>
            <w:top w:val="none" w:sz="0" w:space="0" w:color="auto"/>
            <w:left w:val="none" w:sz="0" w:space="0" w:color="auto"/>
            <w:bottom w:val="none" w:sz="0" w:space="0" w:color="auto"/>
            <w:right w:val="none" w:sz="0" w:space="0" w:color="auto"/>
          </w:divBdr>
          <w:divsChild>
            <w:div w:id="2078436038">
              <w:marLeft w:val="0"/>
              <w:marRight w:val="0"/>
              <w:marTop w:val="0"/>
              <w:marBottom w:val="0"/>
              <w:divBdr>
                <w:top w:val="none" w:sz="0" w:space="0" w:color="auto"/>
                <w:left w:val="none" w:sz="0" w:space="0" w:color="auto"/>
                <w:bottom w:val="none" w:sz="0" w:space="0" w:color="auto"/>
                <w:right w:val="none" w:sz="0" w:space="0" w:color="auto"/>
              </w:divBdr>
            </w:div>
          </w:divsChild>
        </w:div>
        <w:div w:id="1766147051">
          <w:marLeft w:val="0"/>
          <w:marRight w:val="0"/>
          <w:marTop w:val="0"/>
          <w:marBottom w:val="0"/>
          <w:divBdr>
            <w:top w:val="none" w:sz="0" w:space="0" w:color="auto"/>
            <w:left w:val="none" w:sz="0" w:space="0" w:color="auto"/>
            <w:bottom w:val="none" w:sz="0" w:space="0" w:color="auto"/>
            <w:right w:val="none" w:sz="0" w:space="0" w:color="auto"/>
          </w:divBdr>
          <w:divsChild>
            <w:div w:id="544415178">
              <w:marLeft w:val="0"/>
              <w:marRight w:val="0"/>
              <w:marTop w:val="0"/>
              <w:marBottom w:val="0"/>
              <w:divBdr>
                <w:top w:val="none" w:sz="0" w:space="0" w:color="auto"/>
                <w:left w:val="none" w:sz="0" w:space="0" w:color="auto"/>
                <w:bottom w:val="none" w:sz="0" w:space="0" w:color="auto"/>
                <w:right w:val="none" w:sz="0" w:space="0" w:color="auto"/>
              </w:divBdr>
            </w:div>
          </w:divsChild>
        </w:div>
        <w:div w:id="1767577583">
          <w:marLeft w:val="0"/>
          <w:marRight w:val="0"/>
          <w:marTop w:val="0"/>
          <w:marBottom w:val="0"/>
          <w:divBdr>
            <w:top w:val="none" w:sz="0" w:space="0" w:color="auto"/>
            <w:left w:val="none" w:sz="0" w:space="0" w:color="auto"/>
            <w:bottom w:val="none" w:sz="0" w:space="0" w:color="auto"/>
            <w:right w:val="none" w:sz="0" w:space="0" w:color="auto"/>
          </w:divBdr>
          <w:divsChild>
            <w:div w:id="1785924868">
              <w:marLeft w:val="0"/>
              <w:marRight w:val="0"/>
              <w:marTop w:val="0"/>
              <w:marBottom w:val="0"/>
              <w:divBdr>
                <w:top w:val="none" w:sz="0" w:space="0" w:color="auto"/>
                <w:left w:val="none" w:sz="0" w:space="0" w:color="auto"/>
                <w:bottom w:val="none" w:sz="0" w:space="0" w:color="auto"/>
                <w:right w:val="none" w:sz="0" w:space="0" w:color="auto"/>
              </w:divBdr>
            </w:div>
          </w:divsChild>
        </w:div>
        <w:div w:id="1767923638">
          <w:marLeft w:val="0"/>
          <w:marRight w:val="0"/>
          <w:marTop w:val="0"/>
          <w:marBottom w:val="0"/>
          <w:divBdr>
            <w:top w:val="none" w:sz="0" w:space="0" w:color="auto"/>
            <w:left w:val="none" w:sz="0" w:space="0" w:color="auto"/>
            <w:bottom w:val="none" w:sz="0" w:space="0" w:color="auto"/>
            <w:right w:val="none" w:sz="0" w:space="0" w:color="auto"/>
          </w:divBdr>
          <w:divsChild>
            <w:div w:id="1598364740">
              <w:marLeft w:val="0"/>
              <w:marRight w:val="0"/>
              <w:marTop w:val="0"/>
              <w:marBottom w:val="0"/>
              <w:divBdr>
                <w:top w:val="none" w:sz="0" w:space="0" w:color="auto"/>
                <w:left w:val="none" w:sz="0" w:space="0" w:color="auto"/>
                <w:bottom w:val="none" w:sz="0" w:space="0" w:color="auto"/>
                <w:right w:val="none" w:sz="0" w:space="0" w:color="auto"/>
              </w:divBdr>
            </w:div>
          </w:divsChild>
        </w:div>
        <w:div w:id="1770008864">
          <w:marLeft w:val="0"/>
          <w:marRight w:val="0"/>
          <w:marTop w:val="0"/>
          <w:marBottom w:val="0"/>
          <w:divBdr>
            <w:top w:val="none" w:sz="0" w:space="0" w:color="auto"/>
            <w:left w:val="none" w:sz="0" w:space="0" w:color="auto"/>
            <w:bottom w:val="none" w:sz="0" w:space="0" w:color="auto"/>
            <w:right w:val="none" w:sz="0" w:space="0" w:color="auto"/>
          </w:divBdr>
          <w:divsChild>
            <w:div w:id="1481535645">
              <w:marLeft w:val="0"/>
              <w:marRight w:val="0"/>
              <w:marTop w:val="0"/>
              <w:marBottom w:val="0"/>
              <w:divBdr>
                <w:top w:val="none" w:sz="0" w:space="0" w:color="auto"/>
                <w:left w:val="none" w:sz="0" w:space="0" w:color="auto"/>
                <w:bottom w:val="none" w:sz="0" w:space="0" w:color="auto"/>
                <w:right w:val="none" w:sz="0" w:space="0" w:color="auto"/>
              </w:divBdr>
            </w:div>
          </w:divsChild>
        </w:div>
        <w:div w:id="1771274119">
          <w:marLeft w:val="0"/>
          <w:marRight w:val="0"/>
          <w:marTop w:val="0"/>
          <w:marBottom w:val="0"/>
          <w:divBdr>
            <w:top w:val="none" w:sz="0" w:space="0" w:color="auto"/>
            <w:left w:val="none" w:sz="0" w:space="0" w:color="auto"/>
            <w:bottom w:val="none" w:sz="0" w:space="0" w:color="auto"/>
            <w:right w:val="none" w:sz="0" w:space="0" w:color="auto"/>
          </w:divBdr>
          <w:divsChild>
            <w:div w:id="1382437386">
              <w:marLeft w:val="0"/>
              <w:marRight w:val="0"/>
              <w:marTop w:val="0"/>
              <w:marBottom w:val="0"/>
              <w:divBdr>
                <w:top w:val="none" w:sz="0" w:space="0" w:color="auto"/>
                <w:left w:val="none" w:sz="0" w:space="0" w:color="auto"/>
                <w:bottom w:val="none" w:sz="0" w:space="0" w:color="auto"/>
                <w:right w:val="none" w:sz="0" w:space="0" w:color="auto"/>
              </w:divBdr>
            </w:div>
          </w:divsChild>
        </w:div>
        <w:div w:id="1773164515">
          <w:marLeft w:val="0"/>
          <w:marRight w:val="0"/>
          <w:marTop w:val="0"/>
          <w:marBottom w:val="0"/>
          <w:divBdr>
            <w:top w:val="none" w:sz="0" w:space="0" w:color="auto"/>
            <w:left w:val="none" w:sz="0" w:space="0" w:color="auto"/>
            <w:bottom w:val="none" w:sz="0" w:space="0" w:color="auto"/>
            <w:right w:val="none" w:sz="0" w:space="0" w:color="auto"/>
          </w:divBdr>
          <w:divsChild>
            <w:div w:id="507863797">
              <w:marLeft w:val="0"/>
              <w:marRight w:val="0"/>
              <w:marTop w:val="0"/>
              <w:marBottom w:val="0"/>
              <w:divBdr>
                <w:top w:val="none" w:sz="0" w:space="0" w:color="auto"/>
                <w:left w:val="none" w:sz="0" w:space="0" w:color="auto"/>
                <w:bottom w:val="none" w:sz="0" w:space="0" w:color="auto"/>
                <w:right w:val="none" w:sz="0" w:space="0" w:color="auto"/>
              </w:divBdr>
            </w:div>
          </w:divsChild>
        </w:div>
        <w:div w:id="1775048793">
          <w:marLeft w:val="0"/>
          <w:marRight w:val="0"/>
          <w:marTop w:val="0"/>
          <w:marBottom w:val="0"/>
          <w:divBdr>
            <w:top w:val="none" w:sz="0" w:space="0" w:color="auto"/>
            <w:left w:val="none" w:sz="0" w:space="0" w:color="auto"/>
            <w:bottom w:val="none" w:sz="0" w:space="0" w:color="auto"/>
            <w:right w:val="none" w:sz="0" w:space="0" w:color="auto"/>
          </w:divBdr>
          <w:divsChild>
            <w:div w:id="1063334438">
              <w:marLeft w:val="0"/>
              <w:marRight w:val="0"/>
              <w:marTop w:val="0"/>
              <w:marBottom w:val="0"/>
              <w:divBdr>
                <w:top w:val="none" w:sz="0" w:space="0" w:color="auto"/>
                <w:left w:val="none" w:sz="0" w:space="0" w:color="auto"/>
                <w:bottom w:val="none" w:sz="0" w:space="0" w:color="auto"/>
                <w:right w:val="none" w:sz="0" w:space="0" w:color="auto"/>
              </w:divBdr>
            </w:div>
          </w:divsChild>
        </w:div>
        <w:div w:id="1777485351">
          <w:marLeft w:val="0"/>
          <w:marRight w:val="0"/>
          <w:marTop w:val="0"/>
          <w:marBottom w:val="0"/>
          <w:divBdr>
            <w:top w:val="none" w:sz="0" w:space="0" w:color="auto"/>
            <w:left w:val="none" w:sz="0" w:space="0" w:color="auto"/>
            <w:bottom w:val="none" w:sz="0" w:space="0" w:color="auto"/>
            <w:right w:val="none" w:sz="0" w:space="0" w:color="auto"/>
          </w:divBdr>
          <w:divsChild>
            <w:div w:id="266155975">
              <w:marLeft w:val="0"/>
              <w:marRight w:val="0"/>
              <w:marTop w:val="0"/>
              <w:marBottom w:val="0"/>
              <w:divBdr>
                <w:top w:val="none" w:sz="0" w:space="0" w:color="auto"/>
                <w:left w:val="none" w:sz="0" w:space="0" w:color="auto"/>
                <w:bottom w:val="none" w:sz="0" w:space="0" w:color="auto"/>
                <w:right w:val="none" w:sz="0" w:space="0" w:color="auto"/>
              </w:divBdr>
            </w:div>
          </w:divsChild>
        </w:div>
        <w:div w:id="1779904397">
          <w:marLeft w:val="0"/>
          <w:marRight w:val="0"/>
          <w:marTop w:val="0"/>
          <w:marBottom w:val="0"/>
          <w:divBdr>
            <w:top w:val="none" w:sz="0" w:space="0" w:color="auto"/>
            <w:left w:val="none" w:sz="0" w:space="0" w:color="auto"/>
            <w:bottom w:val="none" w:sz="0" w:space="0" w:color="auto"/>
            <w:right w:val="none" w:sz="0" w:space="0" w:color="auto"/>
          </w:divBdr>
          <w:divsChild>
            <w:div w:id="2041736049">
              <w:marLeft w:val="0"/>
              <w:marRight w:val="0"/>
              <w:marTop w:val="0"/>
              <w:marBottom w:val="0"/>
              <w:divBdr>
                <w:top w:val="none" w:sz="0" w:space="0" w:color="auto"/>
                <w:left w:val="none" w:sz="0" w:space="0" w:color="auto"/>
                <w:bottom w:val="none" w:sz="0" w:space="0" w:color="auto"/>
                <w:right w:val="none" w:sz="0" w:space="0" w:color="auto"/>
              </w:divBdr>
            </w:div>
          </w:divsChild>
        </w:div>
        <w:div w:id="1792244742">
          <w:marLeft w:val="0"/>
          <w:marRight w:val="0"/>
          <w:marTop w:val="0"/>
          <w:marBottom w:val="0"/>
          <w:divBdr>
            <w:top w:val="none" w:sz="0" w:space="0" w:color="auto"/>
            <w:left w:val="none" w:sz="0" w:space="0" w:color="auto"/>
            <w:bottom w:val="none" w:sz="0" w:space="0" w:color="auto"/>
            <w:right w:val="none" w:sz="0" w:space="0" w:color="auto"/>
          </w:divBdr>
          <w:divsChild>
            <w:div w:id="709844648">
              <w:marLeft w:val="0"/>
              <w:marRight w:val="0"/>
              <w:marTop w:val="0"/>
              <w:marBottom w:val="0"/>
              <w:divBdr>
                <w:top w:val="none" w:sz="0" w:space="0" w:color="auto"/>
                <w:left w:val="none" w:sz="0" w:space="0" w:color="auto"/>
                <w:bottom w:val="none" w:sz="0" w:space="0" w:color="auto"/>
                <w:right w:val="none" w:sz="0" w:space="0" w:color="auto"/>
              </w:divBdr>
            </w:div>
          </w:divsChild>
        </w:div>
        <w:div w:id="1796168634">
          <w:marLeft w:val="0"/>
          <w:marRight w:val="0"/>
          <w:marTop w:val="0"/>
          <w:marBottom w:val="0"/>
          <w:divBdr>
            <w:top w:val="none" w:sz="0" w:space="0" w:color="auto"/>
            <w:left w:val="none" w:sz="0" w:space="0" w:color="auto"/>
            <w:bottom w:val="none" w:sz="0" w:space="0" w:color="auto"/>
            <w:right w:val="none" w:sz="0" w:space="0" w:color="auto"/>
          </w:divBdr>
          <w:divsChild>
            <w:div w:id="1859660559">
              <w:marLeft w:val="0"/>
              <w:marRight w:val="0"/>
              <w:marTop w:val="0"/>
              <w:marBottom w:val="0"/>
              <w:divBdr>
                <w:top w:val="none" w:sz="0" w:space="0" w:color="auto"/>
                <w:left w:val="none" w:sz="0" w:space="0" w:color="auto"/>
                <w:bottom w:val="none" w:sz="0" w:space="0" w:color="auto"/>
                <w:right w:val="none" w:sz="0" w:space="0" w:color="auto"/>
              </w:divBdr>
            </w:div>
          </w:divsChild>
        </w:div>
        <w:div w:id="1799834398">
          <w:marLeft w:val="0"/>
          <w:marRight w:val="0"/>
          <w:marTop w:val="0"/>
          <w:marBottom w:val="0"/>
          <w:divBdr>
            <w:top w:val="none" w:sz="0" w:space="0" w:color="auto"/>
            <w:left w:val="none" w:sz="0" w:space="0" w:color="auto"/>
            <w:bottom w:val="none" w:sz="0" w:space="0" w:color="auto"/>
            <w:right w:val="none" w:sz="0" w:space="0" w:color="auto"/>
          </w:divBdr>
          <w:divsChild>
            <w:div w:id="73209330">
              <w:marLeft w:val="0"/>
              <w:marRight w:val="0"/>
              <w:marTop w:val="0"/>
              <w:marBottom w:val="0"/>
              <w:divBdr>
                <w:top w:val="none" w:sz="0" w:space="0" w:color="auto"/>
                <w:left w:val="none" w:sz="0" w:space="0" w:color="auto"/>
                <w:bottom w:val="none" w:sz="0" w:space="0" w:color="auto"/>
                <w:right w:val="none" w:sz="0" w:space="0" w:color="auto"/>
              </w:divBdr>
            </w:div>
          </w:divsChild>
        </w:div>
        <w:div w:id="1802191874">
          <w:marLeft w:val="0"/>
          <w:marRight w:val="0"/>
          <w:marTop w:val="0"/>
          <w:marBottom w:val="0"/>
          <w:divBdr>
            <w:top w:val="none" w:sz="0" w:space="0" w:color="auto"/>
            <w:left w:val="none" w:sz="0" w:space="0" w:color="auto"/>
            <w:bottom w:val="none" w:sz="0" w:space="0" w:color="auto"/>
            <w:right w:val="none" w:sz="0" w:space="0" w:color="auto"/>
          </w:divBdr>
          <w:divsChild>
            <w:div w:id="1615941530">
              <w:marLeft w:val="0"/>
              <w:marRight w:val="0"/>
              <w:marTop w:val="0"/>
              <w:marBottom w:val="0"/>
              <w:divBdr>
                <w:top w:val="none" w:sz="0" w:space="0" w:color="auto"/>
                <w:left w:val="none" w:sz="0" w:space="0" w:color="auto"/>
                <w:bottom w:val="none" w:sz="0" w:space="0" w:color="auto"/>
                <w:right w:val="none" w:sz="0" w:space="0" w:color="auto"/>
              </w:divBdr>
            </w:div>
          </w:divsChild>
        </w:div>
        <w:div w:id="1802728160">
          <w:marLeft w:val="0"/>
          <w:marRight w:val="0"/>
          <w:marTop w:val="0"/>
          <w:marBottom w:val="0"/>
          <w:divBdr>
            <w:top w:val="none" w:sz="0" w:space="0" w:color="auto"/>
            <w:left w:val="none" w:sz="0" w:space="0" w:color="auto"/>
            <w:bottom w:val="none" w:sz="0" w:space="0" w:color="auto"/>
            <w:right w:val="none" w:sz="0" w:space="0" w:color="auto"/>
          </w:divBdr>
          <w:divsChild>
            <w:div w:id="1252272984">
              <w:marLeft w:val="0"/>
              <w:marRight w:val="0"/>
              <w:marTop w:val="0"/>
              <w:marBottom w:val="0"/>
              <w:divBdr>
                <w:top w:val="none" w:sz="0" w:space="0" w:color="auto"/>
                <w:left w:val="none" w:sz="0" w:space="0" w:color="auto"/>
                <w:bottom w:val="none" w:sz="0" w:space="0" w:color="auto"/>
                <w:right w:val="none" w:sz="0" w:space="0" w:color="auto"/>
              </w:divBdr>
            </w:div>
          </w:divsChild>
        </w:div>
        <w:div w:id="1803116752">
          <w:marLeft w:val="0"/>
          <w:marRight w:val="0"/>
          <w:marTop w:val="0"/>
          <w:marBottom w:val="0"/>
          <w:divBdr>
            <w:top w:val="none" w:sz="0" w:space="0" w:color="auto"/>
            <w:left w:val="none" w:sz="0" w:space="0" w:color="auto"/>
            <w:bottom w:val="none" w:sz="0" w:space="0" w:color="auto"/>
            <w:right w:val="none" w:sz="0" w:space="0" w:color="auto"/>
          </w:divBdr>
          <w:divsChild>
            <w:div w:id="1503231678">
              <w:marLeft w:val="0"/>
              <w:marRight w:val="0"/>
              <w:marTop w:val="0"/>
              <w:marBottom w:val="0"/>
              <w:divBdr>
                <w:top w:val="none" w:sz="0" w:space="0" w:color="auto"/>
                <w:left w:val="none" w:sz="0" w:space="0" w:color="auto"/>
                <w:bottom w:val="none" w:sz="0" w:space="0" w:color="auto"/>
                <w:right w:val="none" w:sz="0" w:space="0" w:color="auto"/>
              </w:divBdr>
            </w:div>
          </w:divsChild>
        </w:div>
        <w:div w:id="1805005301">
          <w:marLeft w:val="0"/>
          <w:marRight w:val="0"/>
          <w:marTop w:val="0"/>
          <w:marBottom w:val="0"/>
          <w:divBdr>
            <w:top w:val="none" w:sz="0" w:space="0" w:color="auto"/>
            <w:left w:val="none" w:sz="0" w:space="0" w:color="auto"/>
            <w:bottom w:val="none" w:sz="0" w:space="0" w:color="auto"/>
            <w:right w:val="none" w:sz="0" w:space="0" w:color="auto"/>
          </w:divBdr>
          <w:divsChild>
            <w:div w:id="1865828944">
              <w:marLeft w:val="0"/>
              <w:marRight w:val="0"/>
              <w:marTop w:val="0"/>
              <w:marBottom w:val="0"/>
              <w:divBdr>
                <w:top w:val="none" w:sz="0" w:space="0" w:color="auto"/>
                <w:left w:val="none" w:sz="0" w:space="0" w:color="auto"/>
                <w:bottom w:val="none" w:sz="0" w:space="0" w:color="auto"/>
                <w:right w:val="none" w:sz="0" w:space="0" w:color="auto"/>
              </w:divBdr>
            </w:div>
          </w:divsChild>
        </w:div>
        <w:div w:id="1808428037">
          <w:marLeft w:val="0"/>
          <w:marRight w:val="0"/>
          <w:marTop w:val="0"/>
          <w:marBottom w:val="0"/>
          <w:divBdr>
            <w:top w:val="none" w:sz="0" w:space="0" w:color="auto"/>
            <w:left w:val="none" w:sz="0" w:space="0" w:color="auto"/>
            <w:bottom w:val="none" w:sz="0" w:space="0" w:color="auto"/>
            <w:right w:val="none" w:sz="0" w:space="0" w:color="auto"/>
          </w:divBdr>
          <w:divsChild>
            <w:div w:id="747188764">
              <w:marLeft w:val="0"/>
              <w:marRight w:val="0"/>
              <w:marTop w:val="0"/>
              <w:marBottom w:val="0"/>
              <w:divBdr>
                <w:top w:val="none" w:sz="0" w:space="0" w:color="auto"/>
                <w:left w:val="none" w:sz="0" w:space="0" w:color="auto"/>
                <w:bottom w:val="none" w:sz="0" w:space="0" w:color="auto"/>
                <w:right w:val="none" w:sz="0" w:space="0" w:color="auto"/>
              </w:divBdr>
            </w:div>
          </w:divsChild>
        </w:div>
        <w:div w:id="1808468458">
          <w:marLeft w:val="0"/>
          <w:marRight w:val="0"/>
          <w:marTop w:val="0"/>
          <w:marBottom w:val="0"/>
          <w:divBdr>
            <w:top w:val="none" w:sz="0" w:space="0" w:color="auto"/>
            <w:left w:val="none" w:sz="0" w:space="0" w:color="auto"/>
            <w:bottom w:val="none" w:sz="0" w:space="0" w:color="auto"/>
            <w:right w:val="none" w:sz="0" w:space="0" w:color="auto"/>
          </w:divBdr>
          <w:divsChild>
            <w:div w:id="254172056">
              <w:marLeft w:val="0"/>
              <w:marRight w:val="0"/>
              <w:marTop w:val="0"/>
              <w:marBottom w:val="0"/>
              <w:divBdr>
                <w:top w:val="none" w:sz="0" w:space="0" w:color="auto"/>
                <w:left w:val="none" w:sz="0" w:space="0" w:color="auto"/>
                <w:bottom w:val="none" w:sz="0" w:space="0" w:color="auto"/>
                <w:right w:val="none" w:sz="0" w:space="0" w:color="auto"/>
              </w:divBdr>
            </w:div>
          </w:divsChild>
        </w:div>
        <w:div w:id="1812601474">
          <w:marLeft w:val="0"/>
          <w:marRight w:val="0"/>
          <w:marTop w:val="0"/>
          <w:marBottom w:val="0"/>
          <w:divBdr>
            <w:top w:val="none" w:sz="0" w:space="0" w:color="auto"/>
            <w:left w:val="none" w:sz="0" w:space="0" w:color="auto"/>
            <w:bottom w:val="none" w:sz="0" w:space="0" w:color="auto"/>
            <w:right w:val="none" w:sz="0" w:space="0" w:color="auto"/>
          </w:divBdr>
          <w:divsChild>
            <w:div w:id="860708363">
              <w:marLeft w:val="0"/>
              <w:marRight w:val="0"/>
              <w:marTop w:val="0"/>
              <w:marBottom w:val="0"/>
              <w:divBdr>
                <w:top w:val="none" w:sz="0" w:space="0" w:color="auto"/>
                <w:left w:val="none" w:sz="0" w:space="0" w:color="auto"/>
                <w:bottom w:val="none" w:sz="0" w:space="0" w:color="auto"/>
                <w:right w:val="none" w:sz="0" w:space="0" w:color="auto"/>
              </w:divBdr>
            </w:div>
          </w:divsChild>
        </w:div>
        <w:div w:id="1814446722">
          <w:marLeft w:val="0"/>
          <w:marRight w:val="0"/>
          <w:marTop w:val="0"/>
          <w:marBottom w:val="0"/>
          <w:divBdr>
            <w:top w:val="none" w:sz="0" w:space="0" w:color="auto"/>
            <w:left w:val="none" w:sz="0" w:space="0" w:color="auto"/>
            <w:bottom w:val="none" w:sz="0" w:space="0" w:color="auto"/>
            <w:right w:val="none" w:sz="0" w:space="0" w:color="auto"/>
          </w:divBdr>
          <w:divsChild>
            <w:div w:id="489442949">
              <w:marLeft w:val="0"/>
              <w:marRight w:val="0"/>
              <w:marTop w:val="0"/>
              <w:marBottom w:val="0"/>
              <w:divBdr>
                <w:top w:val="none" w:sz="0" w:space="0" w:color="auto"/>
                <w:left w:val="none" w:sz="0" w:space="0" w:color="auto"/>
                <w:bottom w:val="none" w:sz="0" w:space="0" w:color="auto"/>
                <w:right w:val="none" w:sz="0" w:space="0" w:color="auto"/>
              </w:divBdr>
            </w:div>
          </w:divsChild>
        </w:div>
        <w:div w:id="1817069961">
          <w:marLeft w:val="0"/>
          <w:marRight w:val="0"/>
          <w:marTop w:val="0"/>
          <w:marBottom w:val="0"/>
          <w:divBdr>
            <w:top w:val="none" w:sz="0" w:space="0" w:color="auto"/>
            <w:left w:val="none" w:sz="0" w:space="0" w:color="auto"/>
            <w:bottom w:val="none" w:sz="0" w:space="0" w:color="auto"/>
            <w:right w:val="none" w:sz="0" w:space="0" w:color="auto"/>
          </w:divBdr>
          <w:divsChild>
            <w:div w:id="38214517">
              <w:marLeft w:val="0"/>
              <w:marRight w:val="0"/>
              <w:marTop w:val="0"/>
              <w:marBottom w:val="0"/>
              <w:divBdr>
                <w:top w:val="none" w:sz="0" w:space="0" w:color="auto"/>
                <w:left w:val="none" w:sz="0" w:space="0" w:color="auto"/>
                <w:bottom w:val="none" w:sz="0" w:space="0" w:color="auto"/>
                <w:right w:val="none" w:sz="0" w:space="0" w:color="auto"/>
              </w:divBdr>
            </w:div>
          </w:divsChild>
        </w:div>
        <w:div w:id="1819033914">
          <w:marLeft w:val="0"/>
          <w:marRight w:val="0"/>
          <w:marTop w:val="0"/>
          <w:marBottom w:val="0"/>
          <w:divBdr>
            <w:top w:val="none" w:sz="0" w:space="0" w:color="auto"/>
            <w:left w:val="none" w:sz="0" w:space="0" w:color="auto"/>
            <w:bottom w:val="none" w:sz="0" w:space="0" w:color="auto"/>
            <w:right w:val="none" w:sz="0" w:space="0" w:color="auto"/>
          </w:divBdr>
          <w:divsChild>
            <w:div w:id="760294442">
              <w:marLeft w:val="0"/>
              <w:marRight w:val="0"/>
              <w:marTop w:val="0"/>
              <w:marBottom w:val="0"/>
              <w:divBdr>
                <w:top w:val="none" w:sz="0" w:space="0" w:color="auto"/>
                <w:left w:val="none" w:sz="0" w:space="0" w:color="auto"/>
                <w:bottom w:val="none" w:sz="0" w:space="0" w:color="auto"/>
                <w:right w:val="none" w:sz="0" w:space="0" w:color="auto"/>
              </w:divBdr>
            </w:div>
          </w:divsChild>
        </w:div>
        <w:div w:id="1820220710">
          <w:marLeft w:val="0"/>
          <w:marRight w:val="0"/>
          <w:marTop w:val="0"/>
          <w:marBottom w:val="0"/>
          <w:divBdr>
            <w:top w:val="none" w:sz="0" w:space="0" w:color="auto"/>
            <w:left w:val="none" w:sz="0" w:space="0" w:color="auto"/>
            <w:bottom w:val="none" w:sz="0" w:space="0" w:color="auto"/>
            <w:right w:val="none" w:sz="0" w:space="0" w:color="auto"/>
          </w:divBdr>
          <w:divsChild>
            <w:div w:id="859659550">
              <w:marLeft w:val="0"/>
              <w:marRight w:val="0"/>
              <w:marTop w:val="0"/>
              <w:marBottom w:val="0"/>
              <w:divBdr>
                <w:top w:val="none" w:sz="0" w:space="0" w:color="auto"/>
                <w:left w:val="none" w:sz="0" w:space="0" w:color="auto"/>
                <w:bottom w:val="none" w:sz="0" w:space="0" w:color="auto"/>
                <w:right w:val="none" w:sz="0" w:space="0" w:color="auto"/>
              </w:divBdr>
            </w:div>
          </w:divsChild>
        </w:div>
        <w:div w:id="1823767829">
          <w:marLeft w:val="0"/>
          <w:marRight w:val="0"/>
          <w:marTop w:val="0"/>
          <w:marBottom w:val="0"/>
          <w:divBdr>
            <w:top w:val="none" w:sz="0" w:space="0" w:color="auto"/>
            <w:left w:val="none" w:sz="0" w:space="0" w:color="auto"/>
            <w:bottom w:val="none" w:sz="0" w:space="0" w:color="auto"/>
            <w:right w:val="none" w:sz="0" w:space="0" w:color="auto"/>
          </w:divBdr>
          <w:divsChild>
            <w:div w:id="2047441047">
              <w:marLeft w:val="0"/>
              <w:marRight w:val="0"/>
              <w:marTop w:val="0"/>
              <w:marBottom w:val="0"/>
              <w:divBdr>
                <w:top w:val="none" w:sz="0" w:space="0" w:color="auto"/>
                <w:left w:val="none" w:sz="0" w:space="0" w:color="auto"/>
                <w:bottom w:val="none" w:sz="0" w:space="0" w:color="auto"/>
                <w:right w:val="none" w:sz="0" w:space="0" w:color="auto"/>
              </w:divBdr>
            </w:div>
          </w:divsChild>
        </w:div>
        <w:div w:id="1827012629">
          <w:marLeft w:val="0"/>
          <w:marRight w:val="0"/>
          <w:marTop w:val="0"/>
          <w:marBottom w:val="0"/>
          <w:divBdr>
            <w:top w:val="none" w:sz="0" w:space="0" w:color="auto"/>
            <w:left w:val="none" w:sz="0" w:space="0" w:color="auto"/>
            <w:bottom w:val="none" w:sz="0" w:space="0" w:color="auto"/>
            <w:right w:val="none" w:sz="0" w:space="0" w:color="auto"/>
          </w:divBdr>
          <w:divsChild>
            <w:div w:id="1453086095">
              <w:marLeft w:val="0"/>
              <w:marRight w:val="0"/>
              <w:marTop w:val="0"/>
              <w:marBottom w:val="0"/>
              <w:divBdr>
                <w:top w:val="none" w:sz="0" w:space="0" w:color="auto"/>
                <w:left w:val="none" w:sz="0" w:space="0" w:color="auto"/>
                <w:bottom w:val="none" w:sz="0" w:space="0" w:color="auto"/>
                <w:right w:val="none" w:sz="0" w:space="0" w:color="auto"/>
              </w:divBdr>
            </w:div>
          </w:divsChild>
        </w:div>
        <w:div w:id="1827163641">
          <w:marLeft w:val="0"/>
          <w:marRight w:val="0"/>
          <w:marTop w:val="0"/>
          <w:marBottom w:val="0"/>
          <w:divBdr>
            <w:top w:val="none" w:sz="0" w:space="0" w:color="auto"/>
            <w:left w:val="none" w:sz="0" w:space="0" w:color="auto"/>
            <w:bottom w:val="none" w:sz="0" w:space="0" w:color="auto"/>
            <w:right w:val="none" w:sz="0" w:space="0" w:color="auto"/>
          </w:divBdr>
          <w:divsChild>
            <w:div w:id="911698661">
              <w:marLeft w:val="0"/>
              <w:marRight w:val="0"/>
              <w:marTop w:val="0"/>
              <w:marBottom w:val="0"/>
              <w:divBdr>
                <w:top w:val="none" w:sz="0" w:space="0" w:color="auto"/>
                <w:left w:val="none" w:sz="0" w:space="0" w:color="auto"/>
                <w:bottom w:val="none" w:sz="0" w:space="0" w:color="auto"/>
                <w:right w:val="none" w:sz="0" w:space="0" w:color="auto"/>
              </w:divBdr>
            </w:div>
          </w:divsChild>
        </w:div>
        <w:div w:id="1830247475">
          <w:marLeft w:val="0"/>
          <w:marRight w:val="0"/>
          <w:marTop w:val="0"/>
          <w:marBottom w:val="0"/>
          <w:divBdr>
            <w:top w:val="none" w:sz="0" w:space="0" w:color="auto"/>
            <w:left w:val="none" w:sz="0" w:space="0" w:color="auto"/>
            <w:bottom w:val="none" w:sz="0" w:space="0" w:color="auto"/>
            <w:right w:val="none" w:sz="0" w:space="0" w:color="auto"/>
          </w:divBdr>
          <w:divsChild>
            <w:div w:id="1229610327">
              <w:marLeft w:val="0"/>
              <w:marRight w:val="0"/>
              <w:marTop w:val="0"/>
              <w:marBottom w:val="0"/>
              <w:divBdr>
                <w:top w:val="none" w:sz="0" w:space="0" w:color="auto"/>
                <w:left w:val="none" w:sz="0" w:space="0" w:color="auto"/>
                <w:bottom w:val="none" w:sz="0" w:space="0" w:color="auto"/>
                <w:right w:val="none" w:sz="0" w:space="0" w:color="auto"/>
              </w:divBdr>
            </w:div>
          </w:divsChild>
        </w:div>
        <w:div w:id="1830368713">
          <w:marLeft w:val="0"/>
          <w:marRight w:val="0"/>
          <w:marTop w:val="0"/>
          <w:marBottom w:val="0"/>
          <w:divBdr>
            <w:top w:val="none" w:sz="0" w:space="0" w:color="auto"/>
            <w:left w:val="none" w:sz="0" w:space="0" w:color="auto"/>
            <w:bottom w:val="none" w:sz="0" w:space="0" w:color="auto"/>
            <w:right w:val="none" w:sz="0" w:space="0" w:color="auto"/>
          </w:divBdr>
          <w:divsChild>
            <w:div w:id="1437287765">
              <w:marLeft w:val="0"/>
              <w:marRight w:val="0"/>
              <w:marTop w:val="0"/>
              <w:marBottom w:val="0"/>
              <w:divBdr>
                <w:top w:val="none" w:sz="0" w:space="0" w:color="auto"/>
                <w:left w:val="none" w:sz="0" w:space="0" w:color="auto"/>
                <w:bottom w:val="none" w:sz="0" w:space="0" w:color="auto"/>
                <w:right w:val="none" w:sz="0" w:space="0" w:color="auto"/>
              </w:divBdr>
            </w:div>
          </w:divsChild>
        </w:div>
        <w:div w:id="1831095124">
          <w:marLeft w:val="0"/>
          <w:marRight w:val="0"/>
          <w:marTop w:val="0"/>
          <w:marBottom w:val="0"/>
          <w:divBdr>
            <w:top w:val="none" w:sz="0" w:space="0" w:color="auto"/>
            <w:left w:val="none" w:sz="0" w:space="0" w:color="auto"/>
            <w:bottom w:val="none" w:sz="0" w:space="0" w:color="auto"/>
            <w:right w:val="none" w:sz="0" w:space="0" w:color="auto"/>
          </w:divBdr>
          <w:divsChild>
            <w:div w:id="564920893">
              <w:marLeft w:val="0"/>
              <w:marRight w:val="0"/>
              <w:marTop w:val="0"/>
              <w:marBottom w:val="0"/>
              <w:divBdr>
                <w:top w:val="none" w:sz="0" w:space="0" w:color="auto"/>
                <w:left w:val="none" w:sz="0" w:space="0" w:color="auto"/>
                <w:bottom w:val="none" w:sz="0" w:space="0" w:color="auto"/>
                <w:right w:val="none" w:sz="0" w:space="0" w:color="auto"/>
              </w:divBdr>
            </w:div>
          </w:divsChild>
        </w:div>
        <w:div w:id="1838498160">
          <w:marLeft w:val="0"/>
          <w:marRight w:val="0"/>
          <w:marTop w:val="0"/>
          <w:marBottom w:val="0"/>
          <w:divBdr>
            <w:top w:val="none" w:sz="0" w:space="0" w:color="auto"/>
            <w:left w:val="none" w:sz="0" w:space="0" w:color="auto"/>
            <w:bottom w:val="none" w:sz="0" w:space="0" w:color="auto"/>
            <w:right w:val="none" w:sz="0" w:space="0" w:color="auto"/>
          </w:divBdr>
          <w:divsChild>
            <w:div w:id="1414232199">
              <w:marLeft w:val="0"/>
              <w:marRight w:val="0"/>
              <w:marTop w:val="0"/>
              <w:marBottom w:val="0"/>
              <w:divBdr>
                <w:top w:val="none" w:sz="0" w:space="0" w:color="auto"/>
                <w:left w:val="none" w:sz="0" w:space="0" w:color="auto"/>
                <w:bottom w:val="none" w:sz="0" w:space="0" w:color="auto"/>
                <w:right w:val="none" w:sz="0" w:space="0" w:color="auto"/>
              </w:divBdr>
            </w:div>
          </w:divsChild>
        </w:div>
        <w:div w:id="1844542413">
          <w:marLeft w:val="0"/>
          <w:marRight w:val="0"/>
          <w:marTop w:val="0"/>
          <w:marBottom w:val="0"/>
          <w:divBdr>
            <w:top w:val="none" w:sz="0" w:space="0" w:color="auto"/>
            <w:left w:val="none" w:sz="0" w:space="0" w:color="auto"/>
            <w:bottom w:val="none" w:sz="0" w:space="0" w:color="auto"/>
            <w:right w:val="none" w:sz="0" w:space="0" w:color="auto"/>
          </w:divBdr>
          <w:divsChild>
            <w:div w:id="1469204678">
              <w:marLeft w:val="0"/>
              <w:marRight w:val="0"/>
              <w:marTop w:val="0"/>
              <w:marBottom w:val="0"/>
              <w:divBdr>
                <w:top w:val="none" w:sz="0" w:space="0" w:color="auto"/>
                <w:left w:val="none" w:sz="0" w:space="0" w:color="auto"/>
                <w:bottom w:val="none" w:sz="0" w:space="0" w:color="auto"/>
                <w:right w:val="none" w:sz="0" w:space="0" w:color="auto"/>
              </w:divBdr>
            </w:div>
          </w:divsChild>
        </w:div>
        <w:div w:id="1848444492">
          <w:marLeft w:val="0"/>
          <w:marRight w:val="0"/>
          <w:marTop w:val="0"/>
          <w:marBottom w:val="0"/>
          <w:divBdr>
            <w:top w:val="none" w:sz="0" w:space="0" w:color="auto"/>
            <w:left w:val="none" w:sz="0" w:space="0" w:color="auto"/>
            <w:bottom w:val="none" w:sz="0" w:space="0" w:color="auto"/>
            <w:right w:val="none" w:sz="0" w:space="0" w:color="auto"/>
          </w:divBdr>
          <w:divsChild>
            <w:div w:id="741486575">
              <w:marLeft w:val="0"/>
              <w:marRight w:val="0"/>
              <w:marTop w:val="0"/>
              <w:marBottom w:val="0"/>
              <w:divBdr>
                <w:top w:val="none" w:sz="0" w:space="0" w:color="auto"/>
                <w:left w:val="none" w:sz="0" w:space="0" w:color="auto"/>
                <w:bottom w:val="none" w:sz="0" w:space="0" w:color="auto"/>
                <w:right w:val="none" w:sz="0" w:space="0" w:color="auto"/>
              </w:divBdr>
            </w:div>
          </w:divsChild>
        </w:div>
        <w:div w:id="1852989045">
          <w:marLeft w:val="0"/>
          <w:marRight w:val="0"/>
          <w:marTop w:val="0"/>
          <w:marBottom w:val="0"/>
          <w:divBdr>
            <w:top w:val="none" w:sz="0" w:space="0" w:color="auto"/>
            <w:left w:val="none" w:sz="0" w:space="0" w:color="auto"/>
            <w:bottom w:val="none" w:sz="0" w:space="0" w:color="auto"/>
            <w:right w:val="none" w:sz="0" w:space="0" w:color="auto"/>
          </w:divBdr>
          <w:divsChild>
            <w:div w:id="1410468574">
              <w:marLeft w:val="0"/>
              <w:marRight w:val="0"/>
              <w:marTop w:val="0"/>
              <w:marBottom w:val="0"/>
              <w:divBdr>
                <w:top w:val="none" w:sz="0" w:space="0" w:color="auto"/>
                <w:left w:val="none" w:sz="0" w:space="0" w:color="auto"/>
                <w:bottom w:val="none" w:sz="0" w:space="0" w:color="auto"/>
                <w:right w:val="none" w:sz="0" w:space="0" w:color="auto"/>
              </w:divBdr>
            </w:div>
          </w:divsChild>
        </w:div>
        <w:div w:id="1853494701">
          <w:marLeft w:val="0"/>
          <w:marRight w:val="0"/>
          <w:marTop w:val="0"/>
          <w:marBottom w:val="0"/>
          <w:divBdr>
            <w:top w:val="none" w:sz="0" w:space="0" w:color="auto"/>
            <w:left w:val="none" w:sz="0" w:space="0" w:color="auto"/>
            <w:bottom w:val="none" w:sz="0" w:space="0" w:color="auto"/>
            <w:right w:val="none" w:sz="0" w:space="0" w:color="auto"/>
          </w:divBdr>
          <w:divsChild>
            <w:div w:id="791676377">
              <w:marLeft w:val="0"/>
              <w:marRight w:val="0"/>
              <w:marTop w:val="0"/>
              <w:marBottom w:val="0"/>
              <w:divBdr>
                <w:top w:val="none" w:sz="0" w:space="0" w:color="auto"/>
                <w:left w:val="none" w:sz="0" w:space="0" w:color="auto"/>
                <w:bottom w:val="none" w:sz="0" w:space="0" w:color="auto"/>
                <w:right w:val="none" w:sz="0" w:space="0" w:color="auto"/>
              </w:divBdr>
            </w:div>
          </w:divsChild>
        </w:div>
        <w:div w:id="1854688058">
          <w:marLeft w:val="0"/>
          <w:marRight w:val="0"/>
          <w:marTop w:val="0"/>
          <w:marBottom w:val="0"/>
          <w:divBdr>
            <w:top w:val="none" w:sz="0" w:space="0" w:color="auto"/>
            <w:left w:val="none" w:sz="0" w:space="0" w:color="auto"/>
            <w:bottom w:val="none" w:sz="0" w:space="0" w:color="auto"/>
            <w:right w:val="none" w:sz="0" w:space="0" w:color="auto"/>
          </w:divBdr>
          <w:divsChild>
            <w:div w:id="1509566436">
              <w:marLeft w:val="0"/>
              <w:marRight w:val="0"/>
              <w:marTop w:val="0"/>
              <w:marBottom w:val="0"/>
              <w:divBdr>
                <w:top w:val="none" w:sz="0" w:space="0" w:color="auto"/>
                <w:left w:val="none" w:sz="0" w:space="0" w:color="auto"/>
                <w:bottom w:val="none" w:sz="0" w:space="0" w:color="auto"/>
                <w:right w:val="none" w:sz="0" w:space="0" w:color="auto"/>
              </w:divBdr>
            </w:div>
            <w:div w:id="2076464867">
              <w:marLeft w:val="0"/>
              <w:marRight w:val="0"/>
              <w:marTop w:val="0"/>
              <w:marBottom w:val="0"/>
              <w:divBdr>
                <w:top w:val="none" w:sz="0" w:space="0" w:color="auto"/>
                <w:left w:val="none" w:sz="0" w:space="0" w:color="auto"/>
                <w:bottom w:val="none" w:sz="0" w:space="0" w:color="auto"/>
                <w:right w:val="none" w:sz="0" w:space="0" w:color="auto"/>
              </w:divBdr>
            </w:div>
          </w:divsChild>
        </w:div>
        <w:div w:id="1854954779">
          <w:marLeft w:val="0"/>
          <w:marRight w:val="0"/>
          <w:marTop w:val="0"/>
          <w:marBottom w:val="0"/>
          <w:divBdr>
            <w:top w:val="none" w:sz="0" w:space="0" w:color="auto"/>
            <w:left w:val="none" w:sz="0" w:space="0" w:color="auto"/>
            <w:bottom w:val="none" w:sz="0" w:space="0" w:color="auto"/>
            <w:right w:val="none" w:sz="0" w:space="0" w:color="auto"/>
          </w:divBdr>
          <w:divsChild>
            <w:div w:id="1600674995">
              <w:marLeft w:val="0"/>
              <w:marRight w:val="0"/>
              <w:marTop w:val="0"/>
              <w:marBottom w:val="0"/>
              <w:divBdr>
                <w:top w:val="none" w:sz="0" w:space="0" w:color="auto"/>
                <w:left w:val="none" w:sz="0" w:space="0" w:color="auto"/>
                <w:bottom w:val="none" w:sz="0" w:space="0" w:color="auto"/>
                <w:right w:val="none" w:sz="0" w:space="0" w:color="auto"/>
              </w:divBdr>
            </w:div>
          </w:divsChild>
        </w:div>
        <w:div w:id="1855533884">
          <w:marLeft w:val="0"/>
          <w:marRight w:val="0"/>
          <w:marTop w:val="0"/>
          <w:marBottom w:val="0"/>
          <w:divBdr>
            <w:top w:val="none" w:sz="0" w:space="0" w:color="auto"/>
            <w:left w:val="none" w:sz="0" w:space="0" w:color="auto"/>
            <w:bottom w:val="none" w:sz="0" w:space="0" w:color="auto"/>
            <w:right w:val="none" w:sz="0" w:space="0" w:color="auto"/>
          </w:divBdr>
          <w:divsChild>
            <w:div w:id="592784413">
              <w:marLeft w:val="0"/>
              <w:marRight w:val="0"/>
              <w:marTop w:val="0"/>
              <w:marBottom w:val="0"/>
              <w:divBdr>
                <w:top w:val="none" w:sz="0" w:space="0" w:color="auto"/>
                <w:left w:val="none" w:sz="0" w:space="0" w:color="auto"/>
                <w:bottom w:val="none" w:sz="0" w:space="0" w:color="auto"/>
                <w:right w:val="none" w:sz="0" w:space="0" w:color="auto"/>
              </w:divBdr>
            </w:div>
          </w:divsChild>
        </w:div>
        <w:div w:id="1856193704">
          <w:marLeft w:val="0"/>
          <w:marRight w:val="0"/>
          <w:marTop w:val="0"/>
          <w:marBottom w:val="0"/>
          <w:divBdr>
            <w:top w:val="none" w:sz="0" w:space="0" w:color="auto"/>
            <w:left w:val="none" w:sz="0" w:space="0" w:color="auto"/>
            <w:bottom w:val="none" w:sz="0" w:space="0" w:color="auto"/>
            <w:right w:val="none" w:sz="0" w:space="0" w:color="auto"/>
          </w:divBdr>
          <w:divsChild>
            <w:div w:id="1403865967">
              <w:marLeft w:val="0"/>
              <w:marRight w:val="0"/>
              <w:marTop w:val="0"/>
              <w:marBottom w:val="0"/>
              <w:divBdr>
                <w:top w:val="none" w:sz="0" w:space="0" w:color="auto"/>
                <w:left w:val="none" w:sz="0" w:space="0" w:color="auto"/>
                <w:bottom w:val="none" w:sz="0" w:space="0" w:color="auto"/>
                <w:right w:val="none" w:sz="0" w:space="0" w:color="auto"/>
              </w:divBdr>
            </w:div>
          </w:divsChild>
        </w:div>
        <w:div w:id="1856841877">
          <w:marLeft w:val="0"/>
          <w:marRight w:val="0"/>
          <w:marTop w:val="0"/>
          <w:marBottom w:val="0"/>
          <w:divBdr>
            <w:top w:val="none" w:sz="0" w:space="0" w:color="auto"/>
            <w:left w:val="none" w:sz="0" w:space="0" w:color="auto"/>
            <w:bottom w:val="none" w:sz="0" w:space="0" w:color="auto"/>
            <w:right w:val="none" w:sz="0" w:space="0" w:color="auto"/>
          </w:divBdr>
          <w:divsChild>
            <w:div w:id="746342024">
              <w:marLeft w:val="0"/>
              <w:marRight w:val="0"/>
              <w:marTop w:val="0"/>
              <w:marBottom w:val="0"/>
              <w:divBdr>
                <w:top w:val="none" w:sz="0" w:space="0" w:color="auto"/>
                <w:left w:val="none" w:sz="0" w:space="0" w:color="auto"/>
                <w:bottom w:val="none" w:sz="0" w:space="0" w:color="auto"/>
                <w:right w:val="none" w:sz="0" w:space="0" w:color="auto"/>
              </w:divBdr>
            </w:div>
          </w:divsChild>
        </w:div>
        <w:div w:id="1862162436">
          <w:marLeft w:val="0"/>
          <w:marRight w:val="0"/>
          <w:marTop w:val="0"/>
          <w:marBottom w:val="0"/>
          <w:divBdr>
            <w:top w:val="none" w:sz="0" w:space="0" w:color="auto"/>
            <w:left w:val="none" w:sz="0" w:space="0" w:color="auto"/>
            <w:bottom w:val="none" w:sz="0" w:space="0" w:color="auto"/>
            <w:right w:val="none" w:sz="0" w:space="0" w:color="auto"/>
          </w:divBdr>
          <w:divsChild>
            <w:div w:id="775561865">
              <w:marLeft w:val="0"/>
              <w:marRight w:val="0"/>
              <w:marTop w:val="0"/>
              <w:marBottom w:val="0"/>
              <w:divBdr>
                <w:top w:val="none" w:sz="0" w:space="0" w:color="auto"/>
                <w:left w:val="none" w:sz="0" w:space="0" w:color="auto"/>
                <w:bottom w:val="none" w:sz="0" w:space="0" w:color="auto"/>
                <w:right w:val="none" w:sz="0" w:space="0" w:color="auto"/>
              </w:divBdr>
            </w:div>
          </w:divsChild>
        </w:div>
        <w:div w:id="1863325085">
          <w:marLeft w:val="0"/>
          <w:marRight w:val="0"/>
          <w:marTop w:val="0"/>
          <w:marBottom w:val="0"/>
          <w:divBdr>
            <w:top w:val="none" w:sz="0" w:space="0" w:color="auto"/>
            <w:left w:val="none" w:sz="0" w:space="0" w:color="auto"/>
            <w:bottom w:val="none" w:sz="0" w:space="0" w:color="auto"/>
            <w:right w:val="none" w:sz="0" w:space="0" w:color="auto"/>
          </w:divBdr>
          <w:divsChild>
            <w:div w:id="1394740194">
              <w:marLeft w:val="0"/>
              <w:marRight w:val="0"/>
              <w:marTop w:val="0"/>
              <w:marBottom w:val="0"/>
              <w:divBdr>
                <w:top w:val="none" w:sz="0" w:space="0" w:color="auto"/>
                <w:left w:val="none" w:sz="0" w:space="0" w:color="auto"/>
                <w:bottom w:val="none" w:sz="0" w:space="0" w:color="auto"/>
                <w:right w:val="none" w:sz="0" w:space="0" w:color="auto"/>
              </w:divBdr>
            </w:div>
          </w:divsChild>
        </w:div>
        <w:div w:id="1866602032">
          <w:marLeft w:val="0"/>
          <w:marRight w:val="0"/>
          <w:marTop w:val="0"/>
          <w:marBottom w:val="0"/>
          <w:divBdr>
            <w:top w:val="none" w:sz="0" w:space="0" w:color="auto"/>
            <w:left w:val="none" w:sz="0" w:space="0" w:color="auto"/>
            <w:bottom w:val="none" w:sz="0" w:space="0" w:color="auto"/>
            <w:right w:val="none" w:sz="0" w:space="0" w:color="auto"/>
          </w:divBdr>
          <w:divsChild>
            <w:div w:id="934941807">
              <w:marLeft w:val="0"/>
              <w:marRight w:val="0"/>
              <w:marTop w:val="0"/>
              <w:marBottom w:val="0"/>
              <w:divBdr>
                <w:top w:val="none" w:sz="0" w:space="0" w:color="auto"/>
                <w:left w:val="none" w:sz="0" w:space="0" w:color="auto"/>
                <w:bottom w:val="none" w:sz="0" w:space="0" w:color="auto"/>
                <w:right w:val="none" w:sz="0" w:space="0" w:color="auto"/>
              </w:divBdr>
            </w:div>
          </w:divsChild>
        </w:div>
        <w:div w:id="1868643734">
          <w:marLeft w:val="0"/>
          <w:marRight w:val="0"/>
          <w:marTop w:val="0"/>
          <w:marBottom w:val="0"/>
          <w:divBdr>
            <w:top w:val="none" w:sz="0" w:space="0" w:color="auto"/>
            <w:left w:val="none" w:sz="0" w:space="0" w:color="auto"/>
            <w:bottom w:val="none" w:sz="0" w:space="0" w:color="auto"/>
            <w:right w:val="none" w:sz="0" w:space="0" w:color="auto"/>
          </w:divBdr>
          <w:divsChild>
            <w:div w:id="1397171192">
              <w:marLeft w:val="0"/>
              <w:marRight w:val="0"/>
              <w:marTop w:val="0"/>
              <w:marBottom w:val="0"/>
              <w:divBdr>
                <w:top w:val="none" w:sz="0" w:space="0" w:color="auto"/>
                <w:left w:val="none" w:sz="0" w:space="0" w:color="auto"/>
                <w:bottom w:val="none" w:sz="0" w:space="0" w:color="auto"/>
                <w:right w:val="none" w:sz="0" w:space="0" w:color="auto"/>
              </w:divBdr>
            </w:div>
          </w:divsChild>
        </w:div>
        <w:div w:id="1869104428">
          <w:marLeft w:val="0"/>
          <w:marRight w:val="0"/>
          <w:marTop w:val="0"/>
          <w:marBottom w:val="0"/>
          <w:divBdr>
            <w:top w:val="none" w:sz="0" w:space="0" w:color="auto"/>
            <w:left w:val="none" w:sz="0" w:space="0" w:color="auto"/>
            <w:bottom w:val="none" w:sz="0" w:space="0" w:color="auto"/>
            <w:right w:val="none" w:sz="0" w:space="0" w:color="auto"/>
          </w:divBdr>
          <w:divsChild>
            <w:div w:id="271212500">
              <w:marLeft w:val="0"/>
              <w:marRight w:val="0"/>
              <w:marTop w:val="0"/>
              <w:marBottom w:val="0"/>
              <w:divBdr>
                <w:top w:val="none" w:sz="0" w:space="0" w:color="auto"/>
                <w:left w:val="none" w:sz="0" w:space="0" w:color="auto"/>
                <w:bottom w:val="none" w:sz="0" w:space="0" w:color="auto"/>
                <w:right w:val="none" w:sz="0" w:space="0" w:color="auto"/>
              </w:divBdr>
            </w:div>
          </w:divsChild>
        </w:div>
        <w:div w:id="1874339995">
          <w:marLeft w:val="0"/>
          <w:marRight w:val="0"/>
          <w:marTop w:val="0"/>
          <w:marBottom w:val="0"/>
          <w:divBdr>
            <w:top w:val="none" w:sz="0" w:space="0" w:color="auto"/>
            <w:left w:val="none" w:sz="0" w:space="0" w:color="auto"/>
            <w:bottom w:val="none" w:sz="0" w:space="0" w:color="auto"/>
            <w:right w:val="none" w:sz="0" w:space="0" w:color="auto"/>
          </w:divBdr>
          <w:divsChild>
            <w:div w:id="1091390829">
              <w:marLeft w:val="0"/>
              <w:marRight w:val="0"/>
              <w:marTop w:val="0"/>
              <w:marBottom w:val="0"/>
              <w:divBdr>
                <w:top w:val="none" w:sz="0" w:space="0" w:color="auto"/>
                <w:left w:val="none" w:sz="0" w:space="0" w:color="auto"/>
                <w:bottom w:val="none" w:sz="0" w:space="0" w:color="auto"/>
                <w:right w:val="none" w:sz="0" w:space="0" w:color="auto"/>
              </w:divBdr>
            </w:div>
          </w:divsChild>
        </w:div>
        <w:div w:id="1876694554">
          <w:marLeft w:val="0"/>
          <w:marRight w:val="0"/>
          <w:marTop w:val="0"/>
          <w:marBottom w:val="0"/>
          <w:divBdr>
            <w:top w:val="none" w:sz="0" w:space="0" w:color="auto"/>
            <w:left w:val="none" w:sz="0" w:space="0" w:color="auto"/>
            <w:bottom w:val="none" w:sz="0" w:space="0" w:color="auto"/>
            <w:right w:val="none" w:sz="0" w:space="0" w:color="auto"/>
          </w:divBdr>
          <w:divsChild>
            <w:div w:id="819617464">
              <w:marLeft w:val="0"/>
              <w:marRight w:val="0"/>
              <w:marTop w:val="0"/>
              <w:marBottom w:val="0"/>
              <w:divBdr>
                <w:top w:val="none" w:sz="0" w:space="0" w:color="auto"/>
                <w:left w:val="none" w:sz="0" w:space="0" w:color="auto"/>
                <w:bottom w:val="none" w:sz="0" w:space="0" w:color="auto"/>
                <w:right w:val="none" w:sz="0" w:space="0" w:color="auto"/>
              </w:divBdr>
            </w:div>
          </w:divsChild>
        </w:div>
        <w:div w:id="1877962004">
          <w:marLeft w:val="0"/>
          <w:marRight w:val="0"/>
          <w:marTop w:val="0"/>
          <w:marBottom w:val="0"/>
          <w:divBdr>
            <w:top w:val="none" w:sz="0" w:space="0" w:color="auto"/>
            <w:left w:val="none" w:sz="0" w:space="0" w:color="auto"/>
            <w:bottom w:val="none" w:sz="0" w:space="0" w:color="auto"/>
            <w:right w:val="none" w:sz="0" w:space="0" w:color="auto"/>
          </w:divBdr>
          <w:divsChild>
            <w:div w:id="93787133">
              <w:marLeft w:val="0"/>
              <w:marRight w:val="0"/>
              <w:marTop w:val="0"/>
              <w:marBottom w:val="0"/>
              <w:divBdr>
                <w:top w:val="none" w:sz="0" w:space="0" w:color="auto"/>
                <w:left w:val="none" w:sz="0" w:space="0" w:color="auto"/>
                <w:bottom w:val="none" w:sz="0" w:space="0" w:color="auto"/>
                <w:right w:val="none" w:sz="0" w:space="0" w:color="auto"/>
              </w:divBdr>
            </w:div>
          </w:divsChild>
        </w:div>
        <w:div w:id="1881895011">
          <w:marLeft w:val="0"/>
          <w:marRight w:val="0"/>
          <w:marTop w:val="0"/>
          <w:marBottom w:val="0"/>
          <w:divBdr>
            <w:top w:val="none" w:sz="0" w:space="0" w:color="auto"/>
            <w:left w:val="none" w:sz="0" w:space="0" w:color="auto"/>
            <w:bottom w:val="none" w:sz="0" w:space="0" w:color="auto"/>
            <w:right w:val="none" w:sz="0" w:space="0" w:color="auto"/>
          </w:divBdr>
          <w:divsChild>
            <w:div w:id="287441413">
              <w:marLeft w:val="0"/>
              <w:marRight w:val="0"/>
              <w:marTop w:val="0"/>
              <w:marBottom w:val="0"/>
              <w:divBdr>
                <w:top w:val="none" w:sz="0" w:space="0" w:color="auto"/>
                <w:left w:val="none" w:sz="0" w:space="0" w:color="auto"/>
                <w:bottom w:val="none" w:sz="0" w:space="0" w:color="auto"/>
                <w:right w:val="none" w:sz="0" w:space="0" w:color="auto"/>
              </w:divBdr>
            </w:div>
          </w:divsChild>
        </w:div>
        <w:div w:id="1883132830">
          <w:marLeft w:val="0"/>
          <w:marRight w:val="0"/>
          <w:marTop w:val="0"/>
          <w:marBottom w:val="0"/>
          <w:divBdr>
            <w:top w:val="none" w:sz="0" w:space="0" w:color="auto"/>
            <w:left w:val="none" w:sz="0" w:space="0" w:color="auto"/>
            <w:bottom w:val="none" w:sz="0" w:space="0" w:color="auto"/>
            <w:right w:val="none" w:sz="0" w:space="0" w:color="auto"/>
          </w:divBdr>
          <w:divsChild>
            <w:div w:id="1619143302">
              <w:marLeft w:val="0"/>
              <w:marRight w:val="0"/>
              <w:marTop w:val="0"/>
              <w:marBottom w:val="0"/>
              <w:divBdr>
                <w:top w:val="none" w:sz="0" w:space="0" w:color="auto"/>
                <w:left w:val="none" w:sz="0" w:space="0" w:color="auto"/>
                <w:bottom w:val="none" w:sz="0" w:space="0" w:color="auto"/>
                <w:right w:val="none" w:sz="0" w:space="0" w:color="auto"/>
              </w:divBdr>
            </w:div>
          </w:divsChild>
        </w:div>
        <w:div w:id="1884169993">
          <w:marLeft w:val="0"/>
          <w:marRight w:val="0"/>
          <w:marTop w:val="0"/>
          <w:marBottom w:val="0"/>
          <w:divBdr>
            <w:top w:val="none" w:sz="0" w:space="0" w:color="auto"/>
            <w:left w:val="none" w:sz="0" w:space="0" w:color="auto"/>
            <w:bottom w:val="none" w:sz="0" w:space="0" w:color="auto"/>
            <w:right w:val="none" w:sz="0" w:space="0" w:color="auto"/>
          </w:divBdr>
          <w:divsChild>
            <w:div w:id="1237935050">
              <w:marLeft w:val="0"/>
              <w:marRight w:val="0"/>
              <w:marTop w:val="0"/>
              <w:marBottom w:val="0"/>
              <w:divBdr>
                <w:top w:val="none" w:sz="0" w:space="0" w:color="auto"/>
                <w:left w:val="none" w:sz="0" w:space="0" w:color="auto"/>
                <w:bottom w:val="none" w:sz="0" w:space="0" w:color="auto"/>
                <w:right w:val="none" w:sz="0" w:space="0" w:color="auto"/>
              </w:divBdr>
            </w:div>
          </w:divsChild>
        </w:div>
        <w:div w:id="1888640030">
          <w:marLeft w:val="0"/>
          <w:marRight w:val="0"/>
          <w:marTop w:val="0"/>
          <w:marBottom w:val="0"/>
          <w:divBdr>
            <w:top w:val="none" w:sz="0" w:space="0" w:color="auto"/>
            <w:left w:val="none" w:sz="0" w:space="0" w:color="auto"/>
            <w:bottom w:val="none" w:sz="0" w:space="0" w:color="auto"/>
            <w:right w:val="none" w:sz="0" w:space="0" w:color="auto"/>
          </w:divBdr>
          <w:divsChild>
            <w:div w:id="534780659">
              <w:marLeft w:val="0"/>
              <w:marRight w:val="0"/>
              <w:marTop w:val="0"/>
              <w:marBottom w:val="0"/>
              <w:divBdr>
                <w:top w:val="none" w:sz="0" w:space="0" w:color="auto"/>
                <w:left w:val="none" w:sz="0" w:space="0" w:color="auto"/>
                <w:bottom w:val="none" w:sz="0" w:space="0" w:color="auto"/>
                <w:right w:val="none" w:sz="0" w:space="0" w:color="auto"/>
              </w:divBdr>
            </w:div>
          </w:divsChild>
        </w:div>
        <w:div w:id="1889994446">
          <w:marLeft w:val="0"/>
          <w:marRight w:val="0"/>
          <w:marTop w:val="0"/>
          <w:marBottom w:val="0"/>
          <w:divBdr>
            <w:top w:val="none" w:sz="0" w:space="0" w:color="auto"/>
            <w:left w:val="none" w:sz="0" w:space="0" w:color="auto"/>
            <w:bottom w:val="none" w:sz="0" w:space="0" w:color="auto"/>
            <w:right w:val="none" w:sz="0" w:space="0" w:color="auto"/>
          </w:divBdr>
          <w:divsChild>
            <w:div w:id="1403719340">
              <w:marLeft w:val="0"/>
              <w:marRight w:val="0"/>
              <w:marTop w:val="0"/>
              <w:marBottom w:val="0"/>
              <w:divBdr>
                <w:top w:val="none" w:sz="0" w:space="0" w:color="auto"/>
                <w:left w:val="none" w:sz="0" w:space="0" w:color="auto"/>
                <w:bottom w:val="none" w:sz="0" w:space="0" w:color="auto"/>
                <w:right w:val="none" w:sz="0" w:space="0" w:color="auto"/>
              </w:divBdr>
            </w:div>
          </w:divsChild>
        </w:div>
        <w:div w:id="1890608427">
          <w:marLeft w:val="0"/>
          <w:marRight w:val="0"/>
          <w:marTop w:val="0"/>
          <w:marBottom w:val="0"/>
          <w:divBdr>
            <w:top w:val="none" w:sz="0" w:space="0" w:color="auto"/>
            <w:left w:val="none" w:sz="0" w:space="0" w:color="auto"/>
            <w:bottom w:val="none" w:sz="0" w:space="0" w:color="auto"/>
            <w:right w:val="none" w:sz="0" w:space="0" w:color="auto"/>
          </w:divBdr>
          <w:divsChild>
            <w:div w:id="1285624870">
              <w:marLeft w:val="0"/>
              <w:marRight w:val="0"/>
              <w:marTop w:val="0"/>
              <w:marBottom w:val="0"/>
              <w:divBdr>
                <w:top w:val="none" w:sz="0" w:space="0" w:color="auto"/>
                <w:left w:val="none" w:sz="0" w:space="0" w:color="auto"/>
                <w:bottom w:val="none" w:sz="0" w:space="0" w:color="auto"/>
                <w:right w:val="none" w:sz="0" w:space="0" w:color="auto"/>
              </w:divBdr>
            </w:div>
          </w:divsChild>
        </w:div>
        <w:div w:id="1891375420">
          <w:marLeft w:val="0"/>
          <w:marRight w:val="0"/>
          <w:marTop w:val="0"/>
          <w:marBottom w:val="0"/>
          <w:divBdr>
            <w:top w:val="none" w:sz="0" w:space="0" w:color="auto"/>
            <w:left w:val="none" w:sz="0" w:space="0" w:color="auto"/>
            <w:bottom w:val="none" w:sz="0" w:space="0" w:color="auto"/>
            <w:right w:val="none" w:sz="0" w:space="0" w:color="auto"/>
          </w:divBdr>
          <w:divsChild>
            <w:div w:id="686252225">
              <w:marLeft w:val="0"/>
              <w:marRight w:val="0"/>
              <w:marTop w:val="0"/>
              <w:marBottom w:val="0"/>
              <w:divBdr>
                <w:top w:val="none" w:sz="0" w:space="0" w:color="auto"/>
                <w:left w:val="none" w:sz="0" w:space="0" w:color="auto"/>
                <w:bottom w:val="none" w:sz="0" w:space="0" w:color="auto"/>
                <w:right w:val="none" w:sz="0" w:space="0" w:color="auto"/>
              </w:divBdr>
            </w:div>
          </w:divsChild>
        </w:div>
        <w:div w:id="1891646375">
          <w:marLeft w:val="0"/>
          <w:marRight w:val="0"/>
          <w:marTop w:val="0"/>
          <w:marBottom w:val="0"/>
          <w:divBdr>
            <w:top w:val="none" w:sz="0" w:space="0" w:color="auto"/>
            <w:left w:val="none" w:sz="0" w:space="0" w:color="auto"/>
            <w:bottom w:val="none" w:sz="0" w:space="0" w:color="auto"/>
            <w:right w:val="none" w:sz="0" w:space="0" w:color="auto"/>
          </w:divBdr>
          <w:divsChild>
            <w:div w:id="945581257">
              <w:marLeft w:val="0"/>
              <w:marRight w:val="0"/>
              <w:marTop w:val="0"/>
              <w:marBottom w:val="0"/>
              <w:divBdr>
                <w:top w:val="none" w:sz="0" w:space="0" w:color="auto"/>
                <w:left w:val="none" w:sz="0" w:space="0" w:color="auto"/>
                <w:bottom w:val="none" w:sz="0" w:space="0" w:color="auto"/>
                <w:right w:val="none" w:sz="0" w:space="0" w:color="auto"/>
              </w:divBdr>
            </w:div>
          </w:divsChild>
        </w:div>
        <w:div w:id="1892037121">
          <w:marLeft w:val="0"/>
          <w:marRight w:val="0"/>
          <w:marTop w:val="0"/>
          <w:marBottom w:val="0"/>
          <w:divBdr>
            <w:top w:val="none" w:sz="0" w:space="0" w:color="auto"/>
            <w:left w:val="none" w:sz="0" w:space="0" w:color="auto"/>
            <w:bottom w:val="none" w:sz="0" w:space="0" w:color="auto"/>
            <w:right w:val="none" w:sz="0" w:space="0" w:color="auto"/>
          </w:divBdr>
          <w:divsChild>
            <w:div w:id="1195459592">
              <w:marLeft w:val="0"/>
              <w:marRight w:val="0"/>
              <w:marTop w:val="0"/>
              <w:marBottom w:val="0"/>
              <w:divBdr>
                <w:top w:val="none" w:sz="0" w:space="0" w:color="auto"/>
                <w:left w:val="none" w:sz="0" w:space="0" w:color="auto"/>
                <w:bottom w:val="none" w:sz="0" w:space="0" w:color="auto"/>
                <w:right w:val="none" w:sz="0" w:space="0" w:color="auto"/>
              </w:divBdr>
            </w:div>
          </w:divsChild>
        </w:div>
        <w:div w:id="1896499802">
          <w:marLeft w:val="0"/>
          <w:marRight w:val="0"/>
          <w:marTop w:val="0"/>
          <w:marBottom w:val="0"/>
          <w:divBdr>
            <w:top w:val="none" w:sz="0" w:space="0" w:color="auto"/>
            <w:left w:val="none" w:sz="0" w:space="0" w:color="auto"/>
            <w:bottom w:val="none" w:sz="0" w:space="0" w:color="auto"/>
            <w:right w:val="none" w:sz="0" w:space="0" w:color="auto"/>
          </w:divBdr>
          <w:divsChild>
            <w:div w:id="331838085">
              <w:marLeft w:val="0"/>
              <w:marRight w:val="0"/>
              <w:marTop w:val="0"/>
              <w:marBottom w:val="0"/>
              <w:divBdr>
                <w:top w:val="none" w:sz="0" w:space="0" w:color="auto"/>
                <w:left w:val="none" w:sz="0" w:space="0" w:color="auto"/>
                <w:bottom w:val="none" w:sz="0" w:space="0" w:color="auto"/>
                <w:right w:val="none" w:sz="0" w:space="0" w:color="auto"/>
              </w:divBdr>
            </w:div>
          </w:divsChild>
        </w:div>
        <w:div w:id="1897669001">
          <w:marLeft w:val="0"/>
          <w:marRight w:val="0"/>
          <w:marTop w:val="0"/>
          <w:marBottom w:val="0"/>
          <w:divBdr>
            <w:top w:val="none" w:sz="0" w:space="0" w:color="auto"/>
            <w:left w:val="none" w:sz="0" w:space="0" w:color="auto"/>
            <w:bottom w:val="none" w:sz="0" w:space="0" w:color="auto"/>
            <w:right w:val="none" w:sz="0" w:space="0" w:color="auto"/>
          </w:divBdr>
          <w:divsChild>
            <w:div w:id="91781535">
              <w:marLeft w:val="0"/>
              <w:marRight w:val="0"/>
              <w:marTop w:val="0"/>
              <w:marBottom w:val="0"/>
              <w:divBdr>
                <w:top w:val="none" w:sz="0" w:space="0" w:color="auto"/>
                <w:left w:val="none" w:sz="0" w:space="0" w:color="auto"/>
                <w:bottom w:val="none" w:sz="0" w:space="0" w:color="auto"/>
                <w:right w:val="none" w:sz="0" w:space="0" w:color="auto"/>
              </w:divBdr>
            </w:div>
          </w:divsChild>
        </w:div>
        <w:div w:id="1899045979">
          <w:marLeft w:val="0"/>
          <w:marRight w:val="0"/>
          <w:marTop w:val="0"/>
          <w:marBottom w:val="0"/>
          <w:divBdr>
            <w:top w:val="none" w:sz="0" w:space="0" w:color="auto"/>
            <w:left w:val="none" w:sz="0" w:space="0" w:color="auto"/>
            <w:bottom w:val="none" w:sz="0" w:space="0" w:color="auto"/>
            <w:right w:val="none" w:sz="0" w:space="0" w:color="auto"/>
          </w:divBdr>
          <w:divsChild>
            <w:div w:id="1100177544">
              <w:marLeft w:val="0"/>
              <w:marRight w:val="0"/>
              <w:marTop w:val="0"/>
              <w:marBottom w:val="0"/>
              <w:divBdr>
                <w:top w:val="none" w:sz="0" w:space="0" w:color="auto"/>
                <w:left w:val="none" w:sz="0" w:space="0" w:color="auto"/>
                <w:bottom w:val="none" w:sz="0" w:space="0" w:color="auto"/>
                <w:right w:val="none" w:sz="0" w:space="0" w:color="auto"/>
              </w:divBdr>
            </w:div>
          </w:divsChild>
        </w:div>
        <w:div w:id="1901019945">
          <w:marLeft w:val="0"/>
          <w:marRight w:val="0"/>
          <w:marTop w:val="0"/>
          <w:marBottom w:val="0"/>
          <w:divBdr>
            <w:top w:val="none" w:sz="0" w:space="0" w:color="auto"/>
            <w:left w:val="none" w:sz="0" w:space="0" w:color="auto"/>
            <w:bottom w:val="none" w:sz="0" w:space="0" w:color="auto"/>
            <w:right w:val="none" w:sz="0" w:space="0" w:color="auto"/>
          </w:divBdr>
          <w:divsChild>
            <w:div w:id="250937951">
              <w:marLeft w:val="0"/>
              <w:marRight w:val="0"/>
              <w:marTop w:val="0"/>
              <w:marBottom w:val="0"/>
              <w:divBdr>
                <w:top w:val="none" w:sz="0" w:space="0" w:color="auto"/>
                <w:left w:val="none" w:sz="0" w:space="0" w:color="auto"/>
                <w:bottom w:val="none" w:sz="0" w:space="0" w:color="auto"/>
                <w:right w:val="none" w:sz="0" w:space="0" w:color="auto"/>
              </w:divBdr>
            </w:div>
          </w:divsChild>
        </w:div>
        <w:div w:id="1904489786">
          <w:marLeft w:val="0"/>
          <w:marRight w:val="0"/>
          <w:marTop w:val="0"/>
          <w:marBottom w:val="0"/>
          <w:divBdr>
            <w:top w:val="none" w:sz="0" w:space="0" w:color="auto"/>
            <w:left w:val="none" w:sz="0" w:space="0" w:color="auto"/>
            <w:bottom w:val="none" w:sz="0" w:space="0" w:color="auto"/>
            <w:right w:val="none" w:sz="0" w:space="0" w:color="auto"/>
          </w:divBdr>
          <w:divsChild>
            <w:div w:id="1418870421">
              <w:marLeft w:val="0"/>
              <w:marRight w:val="0"/>
              <w:marTop w:val="0"/>
              <w:marBottom w:val="0"/>
              <w:divBdr>
                <w:top w:val="none" w:sz="0" w:space="0" w:color="auto"/>
                <w:left w:val="none" w:sz="0" w:space="0" w:color="auto"/>
                <w:bottom w:val="none" w:sz="0" w:space="0" w:color="auto"/>
                <w:right w:val="none" w:sz="0" w:space="0" w:color="auto"/>
              </w:divBdr>
            </w:div>
          </w:divsChild>
        </w:div>
        <w:div w:id="1904489876">
          <w:marLeft w:val="0"/>
          <w:marRight w:val="0"/>
          <w:marTop w:val="0"/>
          <w:marBottom w:val="0"/>
          <w:divBdr>
            <w:top w:val="none" w:sz="0" w:space="0" w:color="auto"/>
            <w:left w:val="none" w:sz="0" w:space="0" w:color="auto"/>
            <w:bottom w:val="none" w:sz="0" w:space="0" w:color="auto"/>
            <w:right w:val="none" w:sz="0" w:space="0" w:color="auto"/>
          </w:divBdr>
          <w:divsChild>
            <w:div w:id="449007241">
              <w:marLeft w:val="0"/>
              <w:marRight w:val="0"/>
              <w:marTop w:val="0"/>
              <w:marBottom w:val="0"/>
              <w:divBdr>
                <w:top w:val="none" w:sz="0" w:space="0" w:color="auto"/>
                <w:left w:val="none" w:sz="0" w:space="0" w:color="auto"/>
                <w:bottom w:val="none" w:sz="0" w:space="0" w:color="auto"/>
                <w:right w:val="none" w:sz="0" w:space="0" w:color="auto"/>
              </w:divBdr>
            </w:div>
          </w:divsChild>
        </w:div>
        <w:div w:id="1905263219">
          <w:marLeft w:val="0"/>
          <w:marRight w:val="0"/>
          <w:marTop w:val="0"/>
          <w:marBottom w:val="0"/>
          <w:divBdr>
            <w:top w:val="none" w:sz="0" w:space="0" w:color="auto"/>
            <w:left w:val="none" w:sz="0" w:space="0" w:color="auto"/>
            <w:bottom w:val="none" w:sz="0" w:space="0" w:color="auto"/>
            <w:right w:val="none" w:sz="0" w:space="0" w:color="auto"/>
          </w:divBdr>
          <w:divsChild>
            <w:div w:id="2132356986">
              <w:marLeft w:val="0"/>
              <w:marRight w:val="0"/>
              <w:marTop w:val="0"/>
              <w:marBottom w:val="0"/>
              <w:divBdr>
                <w:top w:val="none" w:sz="0" w:space="0" w:color="auto"/>
                <w:left w:val="none" w:sz="0" w:space="0" w:color="auto"/>
                <w:bottom w:val="none" w:sz="0" w:space="0" w:color="auto"/>
                <w:right w:val="none" w:sz="0" w:space="0" w:color="auto"/>
              </w:divBdr>
            </w:div>
          </w:divsChild>
        </w:div>
        <w:div w:id="1908222627">
          <w:marLeft w:val="0"/>
          <w:marRight w:val="0"/>
          <w:marTop w:val="0"/>
          <w:marBottom w:val="0"/>
          <w:divBdr>
            <w:top w:val="none" w:sz="0" w:space="0" w:color="auto"/>
            <w:left w:val="none" w:sz="0" w:space="0" w:color="auto"/>
            <w:bottom w:val="none" w:sz="0" w:space="0" w:color="auto"/>
            <w:right w:val="none" w:sz="0" w:space="0" w:color="auto"/>
          </w:divBdr>
          <w:divsChild>
            <w:div w:id="1159422265">
              <w:marLeft w:val="0"/>
              <w:marRight w:val="0"/>
              <w:marTop w:val="0"/>
              <w:marBottom w:val="0"/>
              <w:divBdr>
                <w:top w:val="none" w:sz="0" w:space="0" w:color="auto"/>
                <w:left w:val="none" w:sz="0" w:space="0" w:color="auto"/>
                <w:bottom w:val="none" w:sz="0" w:space="0" w:color="auto"/>
                <w:right w:val="none" w:sz="0" w:space="0" w:color="auto"/>
              </w:divBdr>
            </w:div>
          </w:divsChild>
        </w:div>
        <w:div w:id="1908764839">
          <w:marLeft w:val="0"/>
          <w:marRight w:val="0"/>
          <w:marTop w:val="0"/>
          <w:marBottom w:val="0"/>
          <w:divBdr>
            <w:top w:val="none" w:sz="0" w:space="0" w:color="auto"/>
            <w:left w:val="none" w:sz="0" w:space="0" w:color="auto"/>
            <w:bottom w:val="none" w:sz="0" w:space="0" w:color="auto"/>
            <w:right w:val="none" w:sz="0" w:space="0" w:color="auto"/>
          </w:divBdr>
          <w:divsChild>
            <w:div w:id="1571499307">
              <w:marLeft w:val="0"/>
              <w:marRight w:val="0"/>
              <w:marTop w:val="0"/>
              <w:marBottom w:val="0"/>
              <w:divBdr>
                <w:top w:val="none" w:sz="0" w:space="0" w:color="auto"/>
                <w:left w:val="none" w:sz="0" w:space="0" w:color="auto"/>
                <w:bottom w:val="none" w:sz="0" w:space="0" w:color="auto"/>
                <w:right w:val="none" w:sz="0" w:space="0" w:color="auto"/>
              </w:divBdr>
            </w:div>
          </w:divsChild>
        </w:div>
        <w:div w:id="1909462797">
          <w:marLeft w:val="0"/>
          <w:marRight w:val="0"/>
          <w:marTop w:val="0"/>
          <w:marBottom w:val="0"/>
          <w:divBdr>
            <w:top w:val="none" w:sz="0" w:space="0" w:color="auto"/>
            <w:left w:val="none" w:sz="0" w:space="0" w:color="auto"/>
            <w:bottom w:val="none" w:sz="0" w:space="0" w:color="auto"/>
            <w:right w:val="none" w:sz="0" w:space="0" w:color="auto"/>
          </w:divBdr>
          <w:divsChild>
            <w:div w:id="1055738111">
              <w:marLeft w:val="0"/>
              <w:marRight w:val="0"/>
              <w:marTop w:val="0"/>
              <w:marBottom w:val="0"/>
              <w:divBdr>
                <w:top w:val="none" w:sz="0" w:space="0" w:color="auto"/>
                <w:left w:val="none" w:sz="0" w:space="0" w:color="auto"/>
                <w:bottom w:val="none" w:sz="0" w:space="0" w:color="auto"/>
                <w:right w:val="none" w:sz="0" w:space="0" w:color="auto"/>
              </w:divBdr>
            </w:div>
          </w:divsChild>
        </w:div>
        <w:div w:id="1911429509">
          <w:marLeft w:val="0"/>
          <w:marRight w:val="0"/>
          <w:marTop w:val="0"/>
          <w:marBottom w:val="0"/>
          <w:divBdr>
            <w:top w:val="none" w:sz="0" w:space="0" w:color="auto"/>
            <w:left w:val="none" w:sz="0" w:space="0" w:color="auto"/>
            <w:bottom w:val="none" w:sz="0" w:space="0" w:color="auto"/>
            <w:right w:val="none" w:sz="0" w:space="0" w:color="auto"/>
          </w:divBdr>
          <w:divsChild>
            <w:div w:id="1231384106">
              <w:marLeft w:val="0"/>
              <w:marRight w:val="0"/>
              <w:marTop w:val="0"/>
              <w:marBottom w:val="0"/>
              <w:divBdr>
                <w:top w:val="none" w:sz="0" w:space="0" w:color="auto"/>
                <w:left w:val="none" w:sz="0" w:space="0" w:color="auto"/>
                <w:bottom w:val="none" w:sz="0" w:space="0" w:color="auto"/>
                <w:right w:val="none" w:sz="0" w:space="0" w:color="auto"/>
              </w:divBdr>
            </w:div>
          </w:divsChild>
        </w:div>
        <w:div w:id="1913469088">
          <w:marLeft w:val="0"/>
          <w:marRight w:val="0"/>
          <w:marTop w:val="0"/>
          <w:marBottom w:val="0"/>
          <w:divBdr>
            <w:top w:val="none" w:sz="0" w:space="0" w:color="auto"/>
            <w:left w:val="none" w:sz="0" w:space="0" w:color="auto"/>
            <w:bottom w:val="none" w:sz="0" w:space="0" w:color="auto"/>
            <w:right w:val="none" w:sz="0" w:space="0" w:color="auto"/>
          </w:divBdr>
          <w:divsChild>
            <w:div w:id="678317711">
              <w:marLeft w:val="0"/>
              <w:marRight w:val="0"/>
              <w:marTop w:val="0"/>
              <w:marBottom w:val="0"/>
              <w:divBdr>
                <w:top w:val="none" w:sz="0" w:space="0" w:color="auto"/>
                <w:left w:val="none" w:sz="0" w:space="0" w:color="auto"/>
                <w:bottom w:val="none" w:sz="0" w:space="0" w:color="auto"/>
                <w:right w:val="none" w:sz="0" w:space="0" w:color="auto"/>
              </w:divBdr>
            </w:div>
          </w:divsChild>
        </w:div>
        <w:div w:id="1915049504">
          <w:marLeft w:val="0"/>
          <w:marRight w:val="0"/>
          <w:marTop w:val="0"/>
          <w:marBottom w:val="0"/>
          <w:divBdr>
            <w:top w:val="none" w:sz="0" w:space="0" w:color="auto"/>
            <w:left w:val="none" w:sz="0" w:space="0" w:color="auto"/>
            <w:bottom w:val="none" w:sz="0" w:space="0" w:color="auto"/>
            <w:right w:val="none" w:sz="0" w:space="0" w:color="auto"/>
          </w:divBdr>
          <w:divsChild>
            <w:div w:id="901256650">
              <w:marLeft w:val="0"/>
              <w:marRight w:val="0"/>
              <w:marTop w:val="0"/>
              <w:marBottom w:val="0"/>
              <w:divBdr>
                <w:top w:val="none" w:sz="0" w:space="0" w:color="auto"/>
                <w:left w:val="none" w:sz="0" w:space="0" w:color="auto"/>
                <w:bottom w:val="none" w:sz="0" w:space="0" w:color="auto"/>
                <w:right w:val="none" w:sz="0" w:space="0" w:color="auto"/>
              </w:divBdr>
            </w:div>
          </w:divsChild>
        </w:div>
        <w:div w:id="1915358052">
          <w:marLeft w:val="0"/>
          <w:marRight w:val="0"/>
          <w:marTop w:val="0"/>
          <w:marBottom w:val="0"/>
          <w:divBdr>
            <w:top w:val="none" w:sz="0" w:space="0" w:color="auto"/>
            <w:left w:val="none" w:sz="0" w:space="0" w:color="auto"/>
            <w:bottom w:val="none" w:sz="0" w:space="0" w:color="auto"/>
            <w:right w:val="none" w:sz="0" w:space="0" w:color="auto"/>
          </w:divBdr>
          <w:divsChild>
            <w:div w:id="212468332">
              <w:marLeft w:val="0"/>
              <w:marRight w:val="0"/>
              <w:marTop w:val="0"/>
              <w:marBottom w:val="0"/>
              <w:divBdr>
                <w:top w:val="none" w:sz="0" w:space="0" w:color="auto"/>
                <w:left w:val="none" w:sz="0" w:space="0" w:color="auto"/>
                <w:bottom w:val="none" w:sz="0" w:space="0" w:color="auto"/>
                <w:right w:val="none" w:sz="0" w:space="0" w:color="auto"/>
              </w:divBdr>
            </w:div>
          </w:divsChild>
        </w:div>
        <w:div w:id="1917125572">
          <w:marLeft w:val="0"/>
          <w:marRight w:val="0"/>
          <w:marTop w:val="0"/>
          <w:marBottom w:val="0"/>
          <w:divBdr>
            <w:top w:val="none" w:sz="0" w:space="0" w:color="auto"/>
            <w:left w:val="none" w:sz="0" w:space="0" w:color="auto"/>
            <w:bottom w:val="none" w:sz="0" w:space="0" w:color="auto"/>
            <w:right w:val="none" w:sz="0" w:space="0" w:color="auto"/>
          </w:divBdr>
          <w:divsChild>
            <w:div w:id="1148933656">
              <w:marLeft w:val="0"/>
              <w:marRight w:val="0"/>
              <w:marTop w:val="0"/>
              <w:marBottom w:val="0"/>
              <w:divBdr>
                <w:top w:val="none" w:sz="0" w:space="0" w:color="auto"/>
                <w:left w:val="none" w:sz="0" w:space="0" w:color="auto"/>
                <w:bottom w:val="none" w:sz="0" w:space="0" w:color="auto"/>
                <w:right w:val="none" w:sz="0" w:space="0" w:color="auto"/>
              </w:divBdr>
            </w:div>
          </w:divsChild>
        </w:div>
        <w:div w:id="1918243717">
          <w:marLeft w:val="0"/>
          <w:marRight w:val="0"/>
          <w:marTop w:val="0"/>
          <w:marBottom w:val="0"/>
          <w:divBdr>
            <w:top w:val="none" w:sz="0" w:space="0" w:color="auto"/>
            <w:left w:val="none" w:sz="0" w:space="0" w:color="auto"/>
            <w:bottom w:val="none" w:sz="0" w:space="0" w:color="auto"/>
            <w:right w:val="none" w:sz="0" w:space="0" w:color="auto"/>
          </w:divBdr>
          <w:divsChild>
            <w:div w:id="940140174">
              <w:marLeft w:val="0"/>
              <w:marRight w:val="0"/>
              <w:marTop w:val="0"/>
              <w:marBottom w:val="0"/>
              <w:divBdr>
                <w:top w:val="none" w:sz="0" w:space="0" w:color="auto"/>
                <w:left w:val="none" w:sz="0" w:space="0" w:color="auto"/>
                <w:bottom w:val="none" w:sz="0" w:space="0" w:color="auto"/>
                <w:right w:val="none" w:sz="0" w:space="0" w:color="auto"/>
              </w:divBdr>
            </w:div>
          </w:divsChild>
        </w:div>
        <w:div w:id="1920365149">
          <w:marLeft w:val="0"/>
          <w:marRight w:val="0"/>
          <w:marTop w:val="0"/>
          <w:marBottom w:val="0"/>
          <w:divBdr>
            <w:top w:val="none" w:sz="0" w:space="0" w:color="auto"/>
            <w:left w:val="none" w:sz="0" w:space="0" w:color="auto"/>
            <w:bottom w:val="none" w:sz="0" w:space="0" w:color="auto"/>
            <w:right w:val="none" w:sz="0" w:space="0" w:color="auto"/>
          </w:divBdr>
          <w:divsChild>
            <w:div w:id="1065838749">
              <w:marLeft w:val="0"/>
              <w:marRight w:val="0"/>
              <w:marTop w:val="0"/>
              <w:marBottom w:val="0"/>
              <w:divBdr>
                <w:top w:val="none" w:sz="0" w:space="0" w:color="auto"/>
                <w:left w:val="none" w:sz="0" w:space="0" w:color="auto"/>
                <w:bottom w:val="none" w:sz="0" w:space="0" w:color="auto"/>
                <w:right w:val="none" w:sz="0" w:space="0" w:color="auto"/>
              </w:divBdr>
            </w:div>
          </w:divsChild>
        </w:div>
        <w:div w:id="1922250992">
          <w:marLeft w:val="0"/>
          <w:marRight w:val="0"/>
          <w:marTop w:val="0"/>
          <w:marBottom w:val="0"/>
          <w:divBdr>
            <w:top w:val="none" w:sz="0" w:space="0" w:color="auto"/>
            <w:left w:val="none" w:sz="0" w:space="0" w:color="auto"/>
            <w:bottom w:val="none" w:sz="0" w:space="0" w:color="auto"/>
            <w:right w:val="none" w:sz="0" w:space="0" w:color="auto"/>
          </w:divBdr>
          <w:divsChild>
            <w:div w:id="450516300">
              <w:marLeft w:val="0"/>
              <w:marRight w:val="0"/>
              <w:marTop w:val="0"/>
              <w:marBottom w:val="0"/>
              <w:divBdr>
                <w:top w:val="none" w:sz="0" w:space="0" w:color="auto"/>
                <w:left w:val="none" w:sz="0" w:space="0" w:color="auto"/>
                <w:bottom w:val="none" w:sz="0" w:space="0" w:color="auto"/>
                <w:right w:val="none" w:sz="0" w:space="0" w:color="auto"/>
              </w:divBdr>
            </w:div>
          </w:divsChild>
        </w:div>
        <w:div w:id="1924559717">
          <w:marLeft w:val="0"/>
          <w:marRight w:val="0"/>
          <w:marTop w:val="0"/>
          <w:marBottom w:val="0"/>
          <w:divBdr>
            <w:top w:val="none" w:sz="0" w:space="0" w:color="auto"/>
            <w:left w:val="none" w:sz="0" w:space="0" w:color="auto"/>
            <w:bottom w:val="none" w:sz="0" w:space="0" w:color="auto"/>
            <w:right w:val="none" w:sz="0" w:space="0" w:color="auto"/>
          </w:divBdr>
          <w:divsChild>
            <w:div w:id="1455949807">
              <w:marLeft w:val="0"/>
              <w:marRight w:val="0"/>
              <w:marTop w:val="0"/>
              <w:marBottom w:val="0"/>
              <w:divBdr>
                <w:top w:val="none" w:sz="0" w:space="0" w:color="auto"/>
                <w:left w:val="none" w:sz="0" w:space="0" w:color="auto"/>
                <w:bottom w:val="none" w:sz="0" w:space="0" w:color="auto"/>
                <w:right w:val="none" w:sz="0" w:space="0" w:color="auto"/>
              </w:divBdr>
            </w:div>
          </w:divsChild>
        </w:div>
        <w:div w:id="1924990569">
          <w:marLeft w:val="0"/>
          <w:marRight w:val="0"/>
          <w:marTop w:val="0"/>
          <w:marBottom w:val="0"/>
          <w:divBdr>
            <w:top w:val="none" w:sz="0" w:space="0" w:color="auto"/>
            <w:left w:val="none" w:sz="0" w:space="0" w:color="auto"/>
            <w:bottom w:val="none" w:sz="0" w:space="0" w:color="auto"/>
            <w:right w:val="none" w:sz="0" w:space="0" w:color="auto"/>
          </w:divBdr>
          <w:divsChild>
            <w:div w:id="350494208">
              <w:marLeft w:val="0"/>
              <w:marRight w:val="0"/>
              <w:marTop w:val="0"/>
              <w:marBottom w:val="0"/>
              <w:divBdr>
                <w:top w:val="none" w:sz="0" w:space="0" w:color="auto"/>
                <w:left w:val="none" w:sz="0" w:space="0" w:color="auto"/>
                <w:bottom w:val="none" w:sz="0" w:space="0" w:color="auto"/>
                <w:right w:val="none" w:sz="0" w:space="0" w:color="auto"/>
              </w:divBdr>
            </w:div>
          </w:divsChild>
        </w:div>
        <w:div w:id="1925920106">
          <w:marLeft w:val="0"/>
          <w:marRight w:val="0"/>
          <w:marTop w:val="0"/>
          <w:marBottom w:val="0"/>
          <w:divBdr>
            <w:top w:val="none" w:sz="0" w:space="0" w:color="auto"/>
            <w:left w:val="none" w:sz="0" w:space="0" w:color="auto"/>
            <w:bottom w:val="none" w:sz="0" w:space="0" w:color="auto"/>
            <w:right w:val="none" w:sz="0" w:space="0" w:color="auto"/>
          </w:divBdr>
          <w:divsChild>
            <w:div w:id="1506631283">
              <w:marLeft w:val="0"/>
              <w:marRight w:val="0"/>
              <w:marTop w:val="0"/>
              <w:marBottom w:val="0"/>
              <w:divBdr>
                <w:top w:val="none" w:sz="0" w:space="0" w:color="auto"/>
                <w:left w:val="none" w:sz="0" w:space="0" w:color="auto"/>
                <w:bottom w:val="none" w:sz="0" w:space="0" w:color="auto"/>
                <w:right w:val="none" w:sz="0" w:space="0" w:color="auto"/>
              </w:divBdr>
            </w:div>
          </w:divsChild>
        </w:div>
        <w:div w:id="1927960295">
          <w:marLeft w:val="0"/>
          <w:marRight w:val="0"/>
          <w:marTop w:val="0"/>
          <w:marBottom w:val="0"/>
          <w:divBdr>
            <w:top w:val="none" w:sz="0" w:space="0" w:color="auto"/>
            <w:left w:val="none" w:sz="0" w:space="0" w:color="auto"/>
            <w:bottom w:val="none" w:sz="0" w:space="0" w:color="auto"/>
            <w:right w:val="none" w:sz="0" w:space="0" w:color="auto"/>
          </w:divBdr>
          <w:divsChild>
            <w:div w:id="1197499392">
              <w:marLeft w:val="0"/>
              <w:marRight w:val="0"/>
              <w:marTop w:val="0"/>
              <w:marBottom w:val="0"/>
              <w:divBdr>
                <w:top w:val="none" w:sz="0" w:space="0" w:color="auto"/>
                <w:left w:val="none" w:sz="0" w:space="0" w:color="auto"/>
                <w:bottom w:val="none" w:sz="0" w:space="0" w:color="auto"/>
                <w:right w:val="none" w:sz="0" w:space="0" w:color="auto"/>
              </w:divBdr>
            </w:div>
          </w:divsChild>
        </w:div>
        <w:div w:id="1929805711">
          <w:marLeft w:val="0"/>
          <w:marRight w:val="0"/>
          <w:marTop w:val="0"/>
          <w:marBottom w:val="0"/>
          <w:divBdr>
            <w:top w:val="none" w:sz="0" w:space="0" w:color="auto"/>
            <w:left w:val="none" w:sz="0" w:space="0" w:color="auto"/>
            <w:bottom w:val="none" w:sz="0" w:space="0" w:color="auto"/>
            <w:right w:val="none" w:sz="0" w:space="0" w:color="auto"/>
          </w:divBdr>
          <w:divsChild>
            <w:div w:id="1401295603">
              <w:marLeft w:val="0"/>
              <w:marRight w:val="0"/>
              <w:marTop w:val="0"/>
              <w:marBottom w:val="0"/>
              <w:divBdr>
                <w:top w:val="none" w:sz="0" w:space="0" w:color="auto"/>
                <w:left w:val="none" w:sz="0" w:space="0" w:color="auto"/>
                <w:bottom w:val="none" w:sz="0" w:space="0" w:color="auto"/>
                <w:right w:val="none" w:sz="0" w:space="0" w:color="auto"/>
              </w:divBdr>
            </w:div>
          </w:divsChild>
        </w:div>
        <w:div w:id="1931771378">
          <w:marLeft w:val="0"/>
          <w:marRight w:val="0"/>
          <w:marTop w:val="0"/>
          <w:marBottom w:val="0"/>
          <w:divBdr>
            <w:top w:val="none" w:sz="0" w:space="0" w:color="auto"/>
            <w:left w:val="none" w:sz="0" w:space="0" w:color="auto"/>
            <w:bottom w:val="none" w:sz="0" w:space="0" w:color="auto"/>
            <w:right w:val="none" w:sz="0" w:space="0" w:color="auto"/>
          </w:divBdr>
          <w:divsChild>
            <w:div w:id="847065545">
              <w:marLeft w:val="0"/>
              <w:marRight w:val="0"/>
              <w:marTop w:val="0"/>
              <w:marBottom w:val="0"/>
              <w:divBdr>
                <w:top w:val="none" w:sz="0" w:space="0" w:color="auto"/>
                <w:left w:val="none" w:sz="0" w:space="0" w:color="auto"/>
                <w:bottom w:val="none" w:sz="0" w:space="0" w:color="auto"/>
                <w:right w:val="none" w:sz="0" w:space="0" w:color="auto"/>
              </w:divBdr>
            </w:div>
          </w:divsChild>
        </w:div>
        <w:div w:id="1934246348">
          <w:marLeft w:val="0"/>
          <w:marRight w:val="0"/>
          <w:marTop w:val="0"/>
          <w:marBottom w:val="0"/>
          <w:divBdr>
            <w:top w:val="none" w:sz="0" w:space="0" w:color="auto"/>
            <w:left w:val="none" w:sz="0" w:space="0" w:color="auto"/>
            <w:bottom w:val="none" w:sz="0" w:space="0" w:color="auto"/>
            <w:right w:val="none" w:sz="0" w:space="0" w:color="auto"/>
          </w:divBdr>
          <w:divsChild>
            <w:div w:id="722607509">
              <w:marLeft w:val="0"/>
              <w:marRight w:val="0"/>
              <w:marTop w:val="0"/>
              <w:marBottom w:val="0"/>
              <w:divBdr>
                <w:top w:val="none" w:sz="0" w:space="0" w:color="auto"/>
                <w:left w:val="none" w:sz="0" w:space="0" w:color="auto"/>
                <w:bottom w:val="none" w:sz="0" w:space="0" w:color="auto"/>
                <w:right w:val="none" w:sz="0" w:space="0" w:color="auto"/>
              </w:divBdr>
            </w:div>
          </w:divsChild>
        </w:div>
        <w:div w:id="1935900559">
          <w:marLeft w:val="0"/>
          <w:marRight w:val="0"/>
          <w:marTop w:val="0"/>
          <w:marBottom w:val="0"/>
          <w:divBdr>
            <w:top w:val="none" w:sz="0" w:space="0" w:color="auto"/>
            <w:left w:val="none" w:sz="0" w:space="0" w:color="auto"/>
            <w:bottom w:val="none" w:sz="0" w:space="0" w:color="auto"/>
            <w:right w:val="none" w:sz="0" w:space="0" w:color="auto"/>
          </w:divBdr>
          <w:divsChild>
            <w:div w:id="1335691294">
              <w:marLeft w:val="0"/>
              <w:marRight w:val="0"/>
              <w:marTop w:val="0"/>
              <w:marBottom w:val="0"/>
              <w:divBdr>
                <w:top w:val="none" w:sz="0" w:space="0" w:color="auto"/>
                <w:left w:val="none" w:sz="0" w:space="0" w:color="auto"/>
                <w:bottom w:val="none" w:sz="0" w:space="0" w:color="auto"/>
                <w:right w:val="none" w:sz="0" w:space="0" w:color="auto"/>
              </w:divBdr>
            </w:div>
          </w:divsChild>
        </w:div>
        <w:div w:id="1938977338">
          <w:marLeft w:val="0"/>
          <w:marRight w:val="0"/>
          <w:marTop w:val="0"/>
          <w:marBottom w:val="0"/>
          <w:divBdr>
            <w:top w:val="none" w:sz="0" w:space="0" w:color="auto"/>
            <w:left w:val="none" w:sz="0" w:space="0" w:color="auto"/>
            <w:bottom w:val="none" w:sz="0" w:space="0" w:color="auto"/>
            <w:right w:val="none" w:sz="0" w:space="0" w:color="auto"/>
          </w:divBdr>
          <w:divsChild>
            <w:div w:id="1964849723">
              <w:marLeft w:val="0"/>
              <w:marRight w:val="0"/>
              <w:marTop w:val="0"/>
              <w:marBottom w:val="0"/>
              <w:divBdr>
                <w:top w:val="none" w:sz="0" w:space="0" w:color="auto"/>
                <w:left w:val="none" w:sz="0" w:space="0" w:color="auto"/>
                <w:bottom w:val="none" w:sz="0" w:space="0" w:color="auto"/>
                <w:right w:val="none" w:sz="0" w:space="0" w:color="auto"/>
              </w:divBdr>
            </w:div>
          </w:divsChild>
        </w:div>
        <w:div w:id="1942224992">
          <w:marLeft w:val="0"/>
          <w:marRight w:val="0"/>
          <w:marTop w:val="0"/>
          <w:marBottom w:val="0"/>
          <w:divBdr>
            <w:top w:val="none" w:sz="0" w:space="0" w:color="auto"/>
            <w:left w:val="none" w:sz="0" w:space="0" w:color="auto"/>
            <w:bottom w:val="none" w:sz="0" w:space="0" w:color="auto"/>
            <w:right w:val="none" w:sz="0" w:space="0" w:color="auto"/>
          </w:divBdr>
          <w:divsChild>
            <w:div w:id="699428167">
              <w:marLeft w:val="0"/>
              <w:marRight w:val="0"/>
              <w:marTop w:val="0"/>
              <w:marBottom w:val="0"/>
              <w:divBdr>
                <w:top w:val="none" w:sz="0" w:space="0" w:color="auto"/>
                <w:left w:val="none" w:sz="0" w:space="0" w:color="auto"/>
                <w:bottom w:val="none" w:sz="0" w:space="0" w:color="auto"/>
                <w:right w:val="none" w:sz="0" w:space="0" w:color="auto"/>
              </w:divBdr>
            </w:div>
          </w:divsChild>
        </w:div>
        <w:div w:id="1943370122">
          <w:marLeft w:val="0"/>
          <w:marRight w:val="0"/>
          <w:marTop w:val="0"/>
          <w:marBottom w:val="0"/>
          <w:divBdr>
            <w:top w:val="none" w:sz="0" w:space="0" w:color="auto"/>
            <w:left w:val="none" w:sz="0" w:space="0" w:color="auto"/>
            <w:bottom w:val="none" w:sz="0" w:space="0" w:color="auto"/>
            <w:right w:val="none" w:sz="0" w:space="0" w:color="auto"/>
          </w:divBdr>
          <w:divsChild>
            <w:div w:id="453327709">
              <w:marLeft w:val="0"/>
              <w:marRight w:val="0"/>
              <w:marTop w:val="0"/>
              <w:marBottom w:val="0"/>
              <w:divBdr>
                <w:top w:val="none" w:sz="0" w:space="0" w:color="auto"/>
                <w:left w:val="none" w:sz="0" w:space="0" w:color="auto"/>
                <w:bottom w:val="none" w:sz="0" w:space="0" w:color="auto"/>
                <w:right w:val="none" w:sz="0" w:space="0" w:color="auto"/>
              </w:divBdr>
            </w:div>
          </w:divsChild>
        </w:div>
        <w:div w:id="1945067321">
          <w:marLeft w:val="0"/>
          <w:marRight w:val="0"/>
          <w:marTop w:val="0"/>
          <w:marBottom w:val="0"/>
          <w:divBdr>
            <w:top w:val="none" w:sz="0" w:space="0" w:color="auto"/>
            <w:left w:val="none" w:sz="0" w:space="0" w:color="auto"/>
            <w:bottom w:val="none" w:sz="0" w:space="0" w:color="auto"/>
            <w:right w:val="none" w:sz="0" w:space="0" w:color="auto"/>
          </w:divBdr>
          <w:divsChild>
            <w:div w:id="382218770">
              <w:marLeft w:val="0"/>
              <w:marRight w:val="0"/>
              <w:marTop w:val="0"/>
              <w:marBottom w:val="0"/>
              <w:divBdr>
                <w:top w:val="none" w:sz="0" w:space="0" w:color="auto"/>
                <w:left w:val="none" w:sz="0" w:space="0" w:color="auto"/>
                <w:bottom w:val="none" w:sz="0" w:space="0" w:color="auto"/>
                <w:right w:val="none" w:sz="0" w:space="0" w:color="auto"/>
              </w:divBdr>
            </w:div>
          </w:divsChild>
        </w:div>
        <w:div w:id="1945377705">
          <w:marLeft w:val="0"/>
          <w:marRight w:val="0"/>
          <w:marTop w:val="0"/>
          <w:marBottom w:val="0"/>
          <w:divBdr>
            <w:top w:val="none" w:sz="0" w:space="0" w:color="auto"/>
            <w:left w:val="none" w:sz="0" w:space="0" w:color="auto"/>
            <w:bottom w:val="none" w:sz="0" w:space="0" w:color="auto"/>
            <w:right w:val="none" w:sz="0" w:space="0" w:color="auto"/>
          </w:divBdr>
          <w:divsChild>
            <w:div w:id="1874221462">
              <w:marLeft w:val="0"/>
              <w:marRight w:val="0"/>
              <w:marTop w:val="0"/>
              <w:marBottom w:val="0"/>
              <w:divBdr>
                <w:top w:val="none" w:sz="0" w:space="0" w:color="auto"/>
                <w:left w:val="none" w:sz="0" w:space="0" w:color="auto"/>
                <w:bottom w:val="none" w:sz="0" w:space="0" w:color="auto"/>
                <w:right w:val="none" w:sz="0" w:space="0" w:color="auto"/>
              </w:divBdr>
            </w:div>
          </w:divsChild>
        </w:div>
        <w:div w:id="1947540807">
          <w:marLeft w:val="0"/>
          <w:marRight w:val="0"/>
          <w:marTop w:val="0"/>
          <w:marBottom w:val="0"/>
          <w:divBdr>
            <w:top w:val="none" w:sz="0" w:space="0" w:color="auto"/>
            <w:left w:val="none" w:sz="0" w:space="0" w:color="auto"/>
            <w:bottom w:val="none" w:sz="0" w:space="0" w:color="auto"/>
            <w:right w:val="none" w:sz="0" w:space="0" w:color="auto"/>
          </w:divBdr>
          <w:divsChild>
            <w:div w:id="264659828">
              <w:marLeft w:val="0"/>
              <w:marRight w:val="0"/>
              <w:marTop w:val="0"/>
              <w:marBottom w:val="0"/>
              <w:divBdr>
                <w:top w:val="none" w:sz="0" w:space="0" w:color="auto"/>
                <w:left w:val="none" w:sz="0" w:space="0" w:color="auto"/>
                <w:bottom w:val="none" w:sz="0" w:space="0" w:color="auto"/>
                <w:right w:val="none" w:sz="0" w:space="0" w:color="auto"/>
              </w:divBdr>
            </w:div>
          </w:divsChild>
        </w:div>
        <w:div w:id="1947541896">
          <w:marLeft w:val="0"/>
          <w:marRight w:val="0"/>
          <w:marTop w:val="0"/>
          <w:marBottom w:val="0"/>
          <w:divBdr>
            <w:top w:val="none" w:sz="0" w:space="0" w:color="auto"/>
            <w:left w:val="none" w:sz="0" w:space="0" w:color="auto"/>
            <w:bottom w:val="none" w:sz="0" w:space="0" w:color="auto"/>
            <w:right w:val="none" w:sz="0" w:space="0" w:color="auto"/>
          </w:divBdr>
          <w:divsChild>
            <w:div w:id="337468709">
              <w:marLeft w:val="0"/>
              <w:marRight w:val="0"/>
              <w:marTop w:val="0"/>
              <w:marBottom w:val="0"/>
              <w:divBdr>
                <w:top w:val="none" w:sz="0" w:space="0" w:color="auto"/>
                <w:left w:val="none" w:sz="0" w:space="0" w:color="auto"/>
                <w:bottom w:val="none" w:sz="0" w:space="0" w:color="auto"/>
                <w:right w:val="none" w:sz="0" w:space="0" w:color="auto"/>
              </w:divBdr>
            </w:div>
          </w:divsChild>
        </w:div>
        <w:div w:id="1950702048">
          <w:marLeft w:val="0"/>
          <w:marRight w:val="0"/>
          <w:marTop w:val="0"/>
          <w:marBottom w:val="0"/>
          <w:divBdr>
            <w:top w:val="none" w:sz="0" w:space="0" w:color="auto"/>
            <w:left w:val="none" w:sz="0" w:space="0" w:color="auto"/>
            <w:bottom w:val="none" w:sz="0" w:space="0" w:color="auto"/>
            <w:right w:val="none" w:sz="0" w:space="0" w:color="auto"/>
          </w:divBdr>
          <w:divsChild>
            <w:div w:id="449083807">
              <w:marLeft w:val="0"/>
              <w:marRight w:val="0"/>
              <w:marTop w:val="0"/>
              <w:marBottom w:val="0"/>
              <w:divBdr>
                <w:top w:val="none" w:sz="0" w:space="0" w:color="auto"/>
                <w:left w:val="none" w:sz="0" w:space="0" w:color="auto"/>
                <w:bottom w:val="none" w:sz="0" w:space="0" w:color="auto"/>
                <w:right w:val="none" w:sz="0" w:space="0" w:color="auto"/>
              </w:divBdr>
            </w:div>
          </w:divsChild>
        </w:div>
        <w:div w:id="1951543914">
          <w:marLeft w:val="0"/>
          <w:marRight w:val="0"/>
          <w:marTop w:val="0"/>
          <w:marBottom w:val="0"/>
          <w:divBdr>
            <w:top w:val="none" w:sz="0" w:space="0" w:color="auto"/>
            <w:left w:val="none" w:sz="0" w:space="0" w:color="auto"/>
            <w:bottom w:val="none" w:sz="0" w:space="0" w:color="auto"/>
            <w:right w:val="none" w:sz="0" w:space="0" w:color="auto"/>
          </w:divBdr>
          <w:divsChild>
            <w:div w:id="1336303439">
              <w:marLeft w:val="0"/>
              <w:marRight w:val="0"/>
              <w:marTop w:val="0"/>
              <w:marBottom w:val="0"/>
              <w:divBdr>
                <w:top w:val="none" w:sz="0" w:space="0" w:color="auto"/>
                <w:left w:val="none" w:sz="0" w:space="0" w:color="auto"/>
                <w:bottom w:val="none" w:sz="0" w:space="0" w:color="auto"/>
                <w:right w:val="none" w:sz="0" w:space="0" w:color="auto"/>
              </w:divBdr>
            </w:div>
          </w:divsChild>
        </w:div>
        <w:div w:id="1951811149">
          <w:marLeft w:val="0"/>
          <w:marRight w:val="0"/>
          <w:marTop w:val="0"/>
          <w:marBottom w:val="0"/>
          <w:divBdr>
            <w:top w:val="none" w:sz="0" w:space="0" w:color="auto"/>
            <w:left w:val="none" w:sz="0" w:space="0" w:color="auto"/>
            <w:bottom w:val="none" w:sz="0" w:space="0" w:color="auto"/>
            <w:right w:val="none" w:sz="0" w:space="0" w:color="auto"/>
          </w:divBdr>
          <w:divsChild>
            <w:div w:id="1183785075">
              <w:marLeft w:val="0"/>
              <w:marRight w:val="0"/>
              <w:marTop w:val="0"/>
              <w:marBottom w:val="0"/>
              <w:divBdr>
                <w:top w:val="none" w:sz="0" w:space="0" w:color="auto"/>
                <w:left w:val="none" w:sz="0" w:space="0" w:color="auto"/>
                <w:bottom w:val="none" w:sz="0" w:space="0" w:color="auto"/>
                <w:right w:val="none" w:sz="0" w:space="0" w:color="auto"/>
              </w:divBdr>
            </w:div>
          </w:divsChild>
        </w:div>
        <w:div w:id="1952934250">
          <w:marLeft w:val="0"/>
          <w:marRight w:val="0"/>
          <w:marTop w:val="0"/>
          <w:marBottom w:val="0"/>
          <w:divBdr>
            <w:top w:val="none" w:sz="0" w:space="0" w:color="auto"/>
            <w:left w:val="none" w:sz="0" w:space="0" w:color="auto"/>
            <w:bottom w:val="none" w:sz="0" w:space="0" w:color="auto"/>
            <w:right w:val="none" w:sz="0" w:space="0" w:color="auto"/>
          </w:divBdr>
          <w:divsChild>
            <w:div w:id="1659381649">
              <w:marLeft w:val="0"/>
              <w:marRight w:val="0"/>
              <w:marTop w:val="0"/>
              <w:marBottom w:val="0"/>
              <w:divBdr>
                <w:top w:val="none" w:sz="0" w:space="0" w:color="auto"/>
                <w:left w:val="none" w:sz="0" w:space="0" w:color="auto"/>
                <w:bottom w:val="none" w:sz="0" w:space="0" w:color="auto"/>
                <w:right w:val="none" w:sz="0" w:space="0" w:color="auto"/>
              </w:divBdr>
            </w:div>
          </w:divsChild>
        </w:div>
        <w:div w:id="1954826672">
          <w:marLeft w:val="0"/>
          <w:marRight w:val="0"/>
          <w:marTop w:val="0"/>
          <w:marBottom w:val="0"/>
          <w:divBdr>
            <w:top w:val="none" w:sz="0" w:space="0" w:color="auto"/>
            <w:left w:val="none" w:sz="0" w:space="0" w:color="auto"/>
            <w:bottom w:val="none" w:sz="0" w:space="0" w:color="auto"/>
            <w:right w:val="none" w:sz="0" w:space="0" w:color="auto"/>
          </w:divBdr>
          <w:divsChild>
            <w:div w:id="66075058">
              <w:marLeft w:val="0"/>
              <w:marRight w:val="0"/>
              <w:marTop w:val="0"/>
              <w:marBottom w:val="0"/>
              <w:divBdr>
                <w:top w:val="none" w:sz="0" w:space="0" w:color="auto"/>
                <w:left w:val="none" w:sz="0" w:space="0" w:color="auto"/>
                <w:bottom w:val="none" w:sz="0" w:space="0" w:color="auto"/>
                <w:right w:val="none" w:sz="0" w:space="0" w:color="auto"/>
              </w:divBdr>
            </w:div>
          </w:divsChild>
        </w:div>
        <w:div w:id="1955676833">
          <w:marLeft w:val="0"/>
          <w:marRight w:val="0"/>
          <w:marTop w:val="0"/>
          <w:marBottom w:val="0"/>
          <w:divBdr>
            <w:top w:val="none" w:sz="0" w:space="0" w:color="auto"/>
            <w:left w:val="none" w:sz="0" w:space="0" w:color="auto"/>
            <w:bottom w:val="none" w:sz="0" w:space="0" w:color="auto"/>
            <w:right w:val="none" w:sz="0" w:space="0" w:color="auto"/>
          </w:divBdr>
          <w:divsChild>
            <w:div w:id="296885847">
              <w:marLeft w:val="0"/>
              <w:marRight w:val="0"/>
              <w:marTop w:val="0"/>
              <w:marBottom w:val="0"/>
              <w:divBdr>
                <w:top w:val="none" w:sz="0" w:space="0" w:color="auto"/>
                <w:left w:val="none" w:sz="0" w:space="0" w:color="auto"/>
                <w:bottom w:val="none" w:sz="0" w:space="0" w:color="auto"/>
                <w:right w:val="none" w:sz="0" w:space="0" w:color="auto"/>
              </w:divBdr>
            </w:div>
          </w:divsChild>
        </w:div>
        <w:div w:id="1964966517">
          <w:marLeft w:val="0"/>
          <w:marRight w:val="0"/>
          <w:marTop w:val="0"/>
          <w:marBottom w:val="0"/>
          <w:divBdr>
            <w:top w:val="none" w:sz="0" w:space="0" w:color="auto"/>
            <w:left w:val="none" w:sz="0" w:space="0" w:color="auto"/>
            <w:bottom w:val="none" w:sz="0" w:space="0" w:color="auto"/>
            <w:right w:val="none" w:sz="0" w:space="0" w:color="auto"/>
          </w:divBdr>
          <w:divsChild>
            <w:div w:id="1605187954">
              <w:marLeft w:val="0"/>
              <w:marRight w:val="0"/>
              <w:marTop w:val="0"/>
              <w:marBottom w:val="0"/>
              <w:divBdr>
                <w:top w:val="none" w:sz="0" w:space="0" w:color="auto"/>
                <w:left w:val="none" w:sz="0" w:space="0" w:color="auto"/>
                <w:bottom w:val="none" w:sz="0" w:space="0" w:color="auto"/>
                <w:right w:val="none" w:sz="0" w:space="0" w:color="auto"/>
              </w:divBdr>
            </w:div>
          </w:divsChild>
        </w:div>
        <w:div w:id="1969774511">
          <w:marLeft w:val="0"/>
          <w:marRight w:val="0"/>
          <w:marTop w:val="0"/>
          <w:marBottom w:val="0"/>
          <w:divBdr>
            <w:top w:val="none" w:sz="0" w:space="0" w:color="auto"/>
            <w:left w:val="none" w:sz="0" w:space="0" w:color="auto"/>
            <w:bottom w:val="none" w:sz="0" w:space="0" w:color="auto"/>
            <w:right w:val="none" w:sz="0" w:space="0" w:color="auto"/>
          </w:divBdr>
          <w:divsChild>
            <w:div w:id="1234389337">
              <w:marLeft w:val="0"/>
              <w:marRight w:val="0"/>
              <w:marTop w:val="0"/>
              <w:marBottom w:val="0"/>
              <w:divBdr>
                <w:top w:val="none" w:sz="0" w:space="0" w:color="auto"/>
                <w:left w:val="none" w:sz="0" w:space="0" w:color="auto"/>
                <w:bottom w:val="none" w:sz="0" w:space="0" w:color="auto"/>
                <w:right w:val="none" w:sz="0" w:space="0" w:color="auto"/>
              </w:divBdr>
            </w:div>
          </w:divsChild>
        </w:div>
        <w:div w:id="1969818256">
          <w:marLeft w:val="0"/>
          <w:marRight w:val="0"/>
          <w:marTop w:val="0"/>
          <w:marBottom w:val="0"/>
          <w:divBdr>
            <w:top w:val="none" w:sz="0" w:space="0" w:color="auto"/>
            <w:left w:val="none" w:sz="0" w:space="0" w:color="auto"/>
            <w:bottom w:val="none" w:sz="0" w:space="0" w:color="auto"/>
            <w:right w:val="none" w:sz="0" w:space="0" w:color="auto"/>
          </w:divBdr>
          <w:divsChild>
            <w:div w:id="372922290">
              <w:marLeft w:val="0"/>
              <w:marRight w:val="0"/>
              <w:marTop w:val="0"/>
              <w:marBottom w:val="0"/>
              <w:divBdr>
                <w:top w:val="none" w:sz="0" w:space="0" w:color="auto"/>
                <w:left w:val="none" w:sz="0" w:space="0" w:color="auto"/>
                <w:bottom w:val="none" w:sz="0" w:space="0" w:color="auto"/>
                <w:right w:val="none" w:sz="0" w:space="0" w:color="auto"/>
              </w:divBdr>
            </w:div>
          </w:divsChild>
        </w:div>
        <w:div w:id="1970895757">
          <w:marLeft w:val="0"/>
          <w:marRight w:val="0"/>
          <w:marTop w:val="0"/>
          <w:marBottom w:val="0"/>
          <w:divBdr>
            <w:top w:val="none" w:sz="0" w:space="0" w:color="auto"/>
            <w:left w:val="none" w:sz="0" w:space="0" w:color="auto"/>
            <w:bottom w:val="none" w:sz="0" w:space="0" w:color="auto"/>
            <w:right w:val="none" w:sz="0" w:space="0" w:color="auto"/>
          </w:divBdr>
          <w:divsChild>
            <w:div w:id="902180120">
              <w:marLeft w:val="0"/>
              <w:marRight w:val="0"/>
              <w:marTop w:val="0"/>
              <w:marBottom w:val="0"/>
              <w:divBdr>
                <w:top w:val="none" w:sz="0" w:space="0" w:color="auto"/>
                <w:left w:val="none" w:sz="0" w:space="0" w:color="auto"/>
                <w:bottom w:val="none" w:sz="0" w:space="0" w:color="auto"/>
                <w:right w:val="none" w:sz="0" w:space="0" w:color="auto"/>
              </w:divBdr>
            </w:div>
          </w:divsChild>
        </w:div>
        <w:div w:id="1976177922">
          <w:marLeft w:val="0"/>
          <w:marRight w:val="0"/>
          <w:marTop w:val="0"/>
          <w:marBottom w:val="0"/>
          <w:divBdr>
            <w:top w:val="none" w:sz="0" w:space="0" w:color="auto"/>
            <w:left w:val="none" w:sz="0" w:space="0" w:color="auto"/>
            <w:bottom w:val="none" w:sz="0" w:space="0" w:color="auto"/>
            <w:right w:val="none" w:sz="0" w:space="0" w:color="auto"/>
          </w:divBdr>
          <w:divsChild>
            <w:div w:id="1369376922">
              <w:marLeft w:val="0"/>
              <w:marRight w:val="0"/>
              <w:marTop w:val="0"/>
              <w:marBottom w:val="0"/>
              <w:divBdr>
                <w:top w:val="none" w:sz="0" w:space="0" w:color="auto"/>
                <w:left w:val="none" w:sz="0" w:space="0" w:color="auto"/>
                <w:bottom w:val="none" w:sz="0" w:space="0" w:color="auto"/>
                <w:right w:val="none" w:sz="0" w:space="0" w:color="auto"/>
              </w:divBdr>
            </w:div>
          </w:divsChild>
        </w:div>
        <w:div w:id="1978224541">
          <w:marLeft w:val="0"/>
          <w:marRight w:val="0"/>
          <w:marTop w:val="0"/>
          <w:marBottom w:val="0"/>
          <w:divBdr>
            <w:top w:val="none" w:sz="0" w:space="0" w:color="auto"/>
            <w:left w:val="none" w:sz="0" w:space="0" w:color="auto"/>
            <w:bottom w:val="none" w:sz="0" w:space="0" w:color="auto"/>
            <w:right w:val="none" w:sz="0" w:space="0" w:color="auto"/>
          </w:divBdr>
          <w:divsChild>
            <w:div w:id="1615745296">
              <w:marLeft w:val="0"/>
              <w:marRight w:val="0"/>
              <w:marTop w:val="0"/>
              <w:marBottom w:val="0"/>
              <w:divBdr>
                <w:top w:val="none" w:sz="0" w:space="0" w:color="auto"/>
                <w:left w:val="none" w:sz="0" w:space="0" w:color="auto"/>
                <w:bottom w:val="none" w:sz="0" w:space="0" w:color="auto"/>
                <w:right w:val="none" w:sz="0" w:space="0" w:color="auto"/>
              </w:divBdr>
            </w:div>
          </w:divsChild>
        </w:div>
        <w:div w:id="1979870526">
          <w:marLeft w:val="0"/>
          <w:marRight w:val="0"/>
          <w:marTop w:val="0"/>
          <w:marBottom w:val="0"/>
          <w:divBdr>
            <w:top w:val="none" w:sz="0" w:space="0" w:color="auto"/>
            <w:left w:val="none" w:sz="0" w:space="0" w:color="auto"/>
            <w:bottom w:val="none" w:sz="0" w:space="0" w:color="auto"/>
            <w:right w:val="none" w:sz="0" w:space="0" w:color="auto"/>
          </w:divBdr>
          <w:divsChild>
            <w:div w:id="680859866">
              <w:marLeft w:val="0"/>
              <w:marRight w:val="0"/>
              <w:marTop w:val="0"/>
              <w:marBottom w:val="0"/>
              <w:divBdr>
                <w:top w:val="none" w:sz="0" w:space="0" w:color="auto"/>
                <w:left w:val="none" w:sz="0" w:space="0" w:color="auto"/>
                <w:bottom w:val="none" w:sz="0" w:space="0" w:color="auto"/>
                <w:right w:val="none" w:sz="0" w:space="0" w:color="auto"/>
              </w:divBdr>
            </w:div>
          </w:divsChild>
        </w:div>
        <w:div w:id="1981962131">
          <w:marLeft w:val="0"/>
          <w:marRight w:val="0"/>
          <w:marTop w:val="0"/>
          <w:marBottom w:val="0"/>
          <w:divBdr>
            <w:top w:val="none" w:sz="0" w:space="0" w:color="auto"/>
            <w:left w:val="none" w:sz="0" w:space="0" w:color="auto"/>
            <w:bottom w:val="none" w:sz="0" w:space="0" w:color="auto"/>
            <w:right w:val="none" w:sz="0" w:space="0" w:color="auto"/>
          </w:divBdr>
          <w:divsChild>
            <w:div w:id="152915546">
              <w:marLeft w:val="0"/>
              <w:marRight w:val="0"/>
              <w:marTop w:val="0"/>
              <w:marBottom w:val="0"/>
              <w:divBdr>
                <w:top w:val="none" w:sz="0" w:space="0" w:color="auto"/>
                <w:left w:val="none" w:sz="0" w:space="0" w:color="auto"/>
                <w:bottom w:val="none" w:sz="0" w:space="0" w:color="auto"/>
                <w:right w:val="none" w:sz="0" w:space="0" w:color="auto"/>
              </w:divBdr>
            </w:div>
          </w:divsChild>
        </w:div>
        <w:div w:id="1983003658">
          <w:marLeft w:val="0"/>
          <w:marRight w:val="0"/>
          <w:marTop w:val="0"/>
          <w:marBottom w:val="0"/>
          <w:divBdr>
            <w:top w:val="none" w:sz="0" w:space="0" w:color="auto"/>
            <w:left w:val="none" w:sz="0" w:space="0" w:color="auto"/>
            <w:bottom w:val="none" w:sz="0" w:space="0" w:color="auto"/>
            <w:right w:val="none" w:sz="0" w:space="0" w:color="auto"/>
          </w:divBdr>
          <w:divsChild>
            <w:div w:id="683362349">
              <w:marLeft w:val="0"/>
              <w:marRight w:val="0"/>
              <w:marTop w:val="0"/>
              <w:marBottom w:val="0"/>
              <w:divBdr>
                <w:top w:val="none" w:sz="0" w:space="0" w:color="auto"/>
                <w:left w:val="none" w:sz="0" w:space="0" w:color="auto"/>
                <w:bottom w:val="none" w:sz="0" w:space="0" w:color="auto"/>
                <w:right w:val="none" w:sz="0" w:space="0" w:color="auto"/>
              </w:divBdr>
            </w:div>
          </w:divsChild>
        </w:div>
        <w:div w:id="1986425859">
          <w:marLeft w:val="0"/>
          <w:marRight w:val="0"/>
          <w:marTop w:val="0"/>
          <w:marBottom w:val="0"/>
          <w:divBdr>
            <w:top w:val="none" w:sz="0" w:space="0" w:color="auto"/>
            <w:left w:val="none" w:sz="0" w:space="0" w:color="auto"/>
            <w:bottom w:val="none" w:sz="0" w:space="0" w:color="auto"/>
            <w:right w:val="none" w:sz="0" w:space="0" w:color="auto"/>
          </w:divBdr>
          <w:divsChild>
            <w:div w:id="1321887711">
              <w:marLeft w:val="0"/>
              <w:marRight w:val="0"/>
              <w:marTop w:val="0"/>
              <w:marBottom w:val="0"/>
              <w:divBdr>
                <w:top w:val="none" w:sz="0" w:space="0" w:color="auto"/>
                <w:left w:val="none" w:sz="0" w:space="0" w:color="auto"/>
                <w:bottom w:val="none" w:sz="0" w:space="0" w:color="auto"/>
                <w:right w:val="none" w:sz="0" w:space="0" w:color="auto"/>
              </w:divBdr>
            </w:div>
          </w:divsChild>
        </w:div>
        <w:div w:id="1990210755">
          <w:marLeft w:val="0"/>
          <w:marRight w:val="0"/>
          <w:marTop w:val="0"/>
          <w:marBottom w:val="0"/>
          <w:divBdr>
            <w:top w:val="none" w:sz="0" w:space="0" w:color="auto"/>
            <w:left w:val="none" w:sz="0" w:space="0" w:color="auto"/>
            <w:bottom w:val="none" w:sz="0" w:space="0" w:color="auto"/>
            <w:right w:val="none" w:sz="0" w:space="0" w:color="auto"/>
          </w:divBdr>
          <w:divsChild>
            <w:div w:id="1131943780">
              <w:marLeft w:val="0"/>
              <w:marRight w:val="0"/>
              <w:marTop w:val="0"/>
              <w:marBottom w:val="0"/>
              <w:divBdr>
                <w:top w:val="none" w:sz="0" w:space="0" w:color="auto"/>
                <w:left w:val="none" w:sz="0" w:space="0" w:color="auto"/>
                <w:bottom w:val="none" w:sz="0" w:space="0" w:color="auto"/>
                <w:right w:val="none" w:sz="0" w:space="0" w:color="auto"/>
              </w:divBdr>
            </w:div>
          </w:divsChild>
        </w:div>
        <w:div w:id="1990858525">
          <w:marLeft w:val="0"/>
          <w:marRight w:val="0"/>
          <w:marTop w:val="0"/>
          <w:marBottom w:val="0"/>
          <w:divBdr>
            <w:top w:val="none" w:sz="0" w:space="0" w:color="auto"/>
            <w:left w:val="none" w:sz="0" w:space="0" w:color="auto"/>
            <w:bottom w:val="none" w:sz="0" w:space="0" w:color="auto"/>
            <w:right w:val="none" w:sz="0" w:space="0" w:color="auto"/>
          </w:divBdr>
          <w:divsChild>
            <w:div w:id="728655625">
              <w:marLeft w:val="0"/>
              <w:marRight w:val="0"/>
              <w:marTop w:val="0"/>
              <w:marBottom w:val="0"/>
              <w:divBdr>
                <w:top w:val="none" w:sz="0" w:space="0" w:color="auto"/>
                <w:left w:val="none" w:sz="0" w:space="0" w:color="auto"/>
                <w:bottom w:val="none" w:sz="0" w:space="0" w:color="auto"/>
                <w:right w:val="none" w:sz="0" w:space="0" w:color="auto"/>
              </w:divBdr>
            </w:div>
          </w:divsChild>
        </w:div>
        <w:div w:id="1990934565">
          <w:marLeft w:val="0"/>
          <w:marRight w:val="0"/>
          <w:marTop w:val="0"/>
          <w:marBottom w:val="0"/>
          <w:divBdr>
            <w:top w:val="none" w:sz="0" w:space="0" w:color="auto"/>
            <w:left w:val="none" w:sz="0" w:space="0" w:color="auto"/>
            <w:bottom w:val="none" w:sz="0" w:space="0" w:color="auto"/>
            <w:right w:val="none" w:sz="0" w:space="0" w:color="auto"/>
          </w:divBdr>
          <w:divsChild>
            <w:div w:id="181939513">
              <w:marLeft w:val="0"/>
              <w:marRight w:val="0"/>
              <w:marTop w:val="0"/>
              <w:marBottom w:val="0"/>
              <w:divBdr>
                <w:top w:val="none" w:sz="0" w:space="0" w:color="auto"/>
                <w:left w:val="none" w:sz="0" w:space="0" w:color="auto"/>
                <w:bottom w:val="none" w:sz="0" w:space="0" w:color="auto"/>
                <w:right w:val="none" w:sz="0" w:space="0" w:color="auto"/>
              </w:divBdr>
            </w:div>
          </w:divsChild>
        </w:div>
        <w:div w:id="1991134011">
          <w:marLeft w:val="0"/>
          <w:marRight w:val="0"/>
          <w:marTop w:val="0"/>
          <w:marBottom w:val="0"/>
          <w:divBdr>
            <w:top w:val="none" w:sz="0" w:space="0" w:color="auto"/>
            <w:left w:val="none" w:sz="0" w:space="0" w:color="auto"/>
            <w:bottom w:val="none" w:sz="0" w:space="0" w:color="auto"/>
            <w:right w:val="none" w:sz="0" w:space="0" w:color="auto"/>
          </w:divBdr>
          <w:divsChild>
            <w:div w:id="1014381442">
              <w:marLeft w:val="0"/>
              <w:marRight w:val="0"/>
              <w:marTop w:val="0"/>
              <w:marBottom w:val="0"/>
              <w:divBdr>
                <w:top w:val="none" w:sz="0" w:space="0" w:color="auto"/>
                <w:left w:val="none" w:sz="0" w:space="0" w:color="auto"/>
                <w:bottom w:val="none" w:sz="0" w:space="0" w:color="auto"/>
                <w:right w:val="none" w:sz="0" w:space="0" w:color="auto"/>
              </w:divBdr>
            </w:div>
          </w:divsChild>
        </w:div>
        <w:div w:id="1993831473">
          <w:marLeft w:val="0"/>
          <w:marRight w:val="0"/>
          <w:marTop w:val="0"/>
          <w:marBottom w:val="0"/>
          <w:divBdr>
            <w:top w:val="none" w:sz="0" w:space="0" w:color="auto"/>
            <w:left w:val="none" w:sz="0" w:space="0" w:color="auto"/>
            <w:bottom w:val="none" w:sz="0" w:space="0" w:color="auto"/>
            <w:right w:val="none" w:sz="0" w:space="0" w:color="auto"/>
          </w:divBdr>
          <w:divsChild>
            <w:div w:id="737704161">
              <w:marLeft w:val="0"/>
              <w:marRight w:val="0"/>
              <w:marTop w:val="0"/>
              <w:marBottom w:val="0"/>
              <w:divBdr>
                <w:top w:val="none" w:sz="0" w:space="0" w:color="auto"/>
                <w:left w:val="none" w:sz="0" w:space="0" w:color="auto"/>
                <w:bottom w:val="none" w:sz="0" w:space="0" w:color="auto"/>
                <w:right w:val="none" w:sz="0" w:space="0" w:color="auto"/>
              </w:divBdr>
            </w:div>
            <w:div w:id="752431033">
              <w:marLeft w:val="0"/>
              <w:marRight w:val="0"/>
              <w:marTop w:val="0"/>
              <w:marBottom w:val="0"/>
              <w:divBdr>
                <w:top w:val="none" w:sz="0" w:space="0" w:color="auto"/>
                <w:left w:val="none" w:sz="0" w:space="0" w:color="auto"/>
                <w:bottom w:val="none" w:sz="0" w:space="0" w:color="auto"/>
                <w:right w:val="none" w:sz="0" w:space="0" w:color="auto"/>
              </w:divBdr>
            </w:div>
            <w:div w:id="816990682">
              <w:marLeft w:val="0"/>
              <w:marRight w:val="0"/>
              <w:marTop w:val="0"/>
              <w:marBottom w:val="0"/>
              <w:divBdr>
                <w:top w:val="none" w:sz="0" w:space="0" w:color="auto"/>
                <w:left w:val="none" w:sz="0" w:space="0" w:color="auto"/>
                <w:bottom w:val="none" w:sz="0" w:space="0" w:color="auto"/>
                <w:right w:val="none" w:sz="0" w:space="0" w:color="auto"/>
              </w:divBdr>
            </w:div>
            <w:div w:id="1076317623">
              <w:marLeft w:val="0"/>
              <w:marRight w:val="0"/>
              <w:marTop w:val="0"/>
              <w:marBottom w:val="0"/>
              <w:divBdr>
                <w:top w:val="none" w:sz="0" w:space="0" w:color="auto"/>
                <w:left w:val="none" w:sz="0" w:space="0" w:color="auto"/>
                <w:bottom w:val="none" w:sz="0" w:space="0" w:color="auto"/>
                <w:right w:val="none" w:sz="0" w:space="0" w:color="auto"/>
              </w:divBdr>
            </w:div>
            <w:div w:id="1822234937">
              <w:marLeft w:val="0"/>
              <w:marRight w:val="0"/>
              <w:marTop w:val="0"/>
              <w:marBottom w:val="0"/>
              <w:divBdr>
                <w:top w:val="none" w:sz="0" w:space="0" w:color="auto"/>
                <w:left w:val="none" w:sz="0" w:space="0" w:color="auto"/>
                <w:bottom w:val="none" w:sz="0" w:space="0" w:color="auto"/>
                <w:right w:val="none" w:sz="0" w:space="0" w:color="auto"/>
              </w:divBdr>
            </w:div>
            <w:div w:id="1858040491">
              <w:marLeft w:val="0"/>
              <w:marRight w:val="0"/>
              <w:marTop w:val="0"/>
              <w:marBottom w:val="0"/>
              <w:divBdr>
                <w:top w:val="none" w:sz="0" w:space="0" w:color="auto"/>
                <w:left w:val="none" w:sz="0" w:space="0" w:color="auto"/>
                <w:bottom w:val="none" w:sz="0" w:space="0" w:color="auto"/>
                <w:right w:val="none" w:sz="0" w:space="0" w:color="auto"/>
              </w:divBdr>
            </w:div>
          </w:divsChild>
        </w:div>
        <w:div w:id="1994485863">
          <w:marLeft w:val="0"/>
          <w:marRight w:val="0"/>
          <w:marTop w:val="0"/>
          <w:marBottom w:val="0"/>
          <w:divBdr>
            <w:top w:val="none" w:sz="0" w:space="0" w:color="auto"/>
            <w:left w:val="none" w:sz="0" w:space="0" w:color="auto"/>
            <w:bottom w:val="none" w:sz="0" w:space="0" w:color="auto"/>
            <w:right w:val="none" w:sz="0" w:space="0" w:color="auto"/>
          </w:divBdr>
          <w:divsChild>
            <w:div w:id="1079015559">
              <w:marLeft w:val="0"/>
              <w:marRight w:val="0"/>
              <w:marTop w:val="0"/>
              <w:marBottom w:val="0"/>
              <w:divBdr>
                <w:top w:val="none" w:sz="0" w:space="0" w:color="auto"/>
                <w:left w:val="none" w:sz="0" w:space="0" w:color="auto"/>
                <w:bottom w:val="none" w:sz="0" w:space="0" w:color="auto"/>
                <w:right w:val="none" w:sz="0" w:space="0" w:color="auto"/>
              </w:divBdr>
            </w:div>
          </w:divsChild>
        </w:div>
        <w:div w:id="1995722763">
          <w:marLeft w:val="0"/>
          <w:marRight w:val="0"/>
          <w:marTop w:val="0"/>
          <w:marBottom w:val="0"/>
          <w:divBdr>
            <w:top w:val="none" w:sz="0" w:space="0" w:color="auto"/>
            <w:left w:val="none" w:sz="0" w:space="0" w:color="auto"/>
            <w:bottom w:val="none" w:sz="0" w:space="0" w:color="auto"/>
            <w:right w:val="none" w:sz="0" w:space="0" w:color="auto"/>
          </w:divBdr>
          <w:divsChild>
            <w:div w:id="315842977">
              <w:marLeft w:val="0"/>
              <w:marRight w:val="0"/>
              <w:marTop w:val="0"/>
              <w:marBottom w:val="0"/>
              <w:divBdr>
                <w:top w:val="none" w:sz="0" w:space="0" w:color="auto"/>
                <w:left w:val="none" w:sz="0" w:space="0" w:color="auto"/>
                <w:bottom w:val="none" w:sz="0" w:space="0" w:color="auto"/>
                <w:right w:val="none" w:sz="0" w:space="0" w:color="auto"/>
              </w:divBdr>
            </w:div>
          </w:divsChild>
        </w:div>
        <w:div w:id="1999533981">
          <w:marLeft w:val="0"/>
          <w:marRight w:val="0"/>
          <w:marTop w:val="0"/>
          <w:marBottom w:val="0"/>
          <w:divBdr>
            <w:top w:val="none" w:sz="0" w:space="0" w:color="auto"/>
            <w:left w:val="none" w:sz="0" w:space="0" w:color="auto"/>
            <w:bottom w:val="none" w:sz="0" w:space="0" w:color="auto"/>
            <w:right w:val="none" w:sz="0" w:space="0" w:color="auto"/>
          </w:divBdr>
          <w:divsChild>
            <w:div w:id="1828935833">
              <w:marLeft w:val="0"/>
              <w:marRight w:val="0"/>
              <w:marTop w:val="0"/>
              <w:marBottom w:val="0"/>
              <w:divBdr>
                <w:top w:val="none" w:sz="0" w:space="0" w:color="auto"/>
                <w:left w:val="none" w:sz="0" w:space="0" w:color="auto"/>
                <w:bottom w:val="none" w:sz="0" w:space="0" w:color="auto"/>
                <w:right w:val="none" w:sz="0" w:space="0" w:color="auto"/>
              </w:divBdr>
            </w:div>
          </w:divsChild>
        </w:div>
        <w:div w:id="2002655552">
          <w:marLeft w:val="0"/>
          <w:marRight w:val="0"/>
          <w:marTop w:val="0"/>
          <w:marBottom w:val="0"/>
          <w:divBdr>
            <w:top w:val="none" w:sz="0" w:space="0" w:color="auto"/>
            <w:left w:val="none" w:sz="0" w:space="0" w:color="auto"/>
            <w:bottom w:val="none" w:sz="0" w:space="0" w:color="auto"/>
            <w:right w:val="none" w:sz="0" w:space="0" w:color="auto"/>
          </w:divBdr>
          <w:divsChild>
            <w:div w:id="529421551">
              <w:marLeft w:val="0"/>
              <w:marRight w:val="0"/>
              <w:marTop w:val="0"/>
              <w:marBottom w:val="0"/>
              <w:divBdr>
                <w:top w:val="none" w:sz="0" w:space="0" w:color="auto"/>
                <w:left w:val="none" w:sz="0" w:space="0" w:color="auto"/>
                <w:bottom w:val="none" w:sz="0" w:space="0" w:color="auto"/>
                <w:right w:val="none" w:sz="0" w:space="0" w:color="auto"/>
              </w:divBdr>
            </w:div>
          </w:divsChild>
        </w:div>
        <w:div w:id="2002729363">
          <w:marLeft w:val="0"/>
          <w:marRight w:val="0"/>
          <w:marTop w:val="0"/>
          <w:marBottom w:val="0"/>
          <w:divBdr>
            <w:top w:val="none" w:sz="0" w:space="0" w:color="auto"/>
            <w:left w:val="none" w:sz="0" w:space="0" w:color="auto"/>
            <w:bottom w:val="none" w:sz="0" w:space="0" w:color="auto"/>
            <w:right w:val="none" w:sz="0" w:space="0" w:color="auto"/>
          </w:divBdr>
          <w:divsChild>
            <w:div w:id="1354695923">
              <w:marLeft w:val="0"/>
              <w:marRight w:val="0"/>
              <w:marTop w:val="0"/>
              <w:marBottom w:val="0"/>
              <w:divBdr>
                <w:top w:val="none" w:sz="0" w:space="0" w:color="auto"/>
                <w:left w:val="none" w:sz="0" w:space="0" w:color="auto"/>
                <w:bottom w:val="none" w:sz="0" w:space="0" w:color="auto"/>
                <w:right w:val="none" w:sz="0" w:space="0" w:color="auto"/>
              </w:divBdr>
            </w:div>
          </w:divsChild>
        </w:div>
        <w:div w:id="2004771402">
          <w:marLeft w:val="0"/>
          <w:marRight w:val="0"/>
          <w:marTop w:val="0"/>
          <w:marBottom w:val="0"/>
          <w:divBdr>
            <w:top w:val="none" w:sz="0" w:space="0" w:color="auto"/>
            <w:left w:val="none" w:sz="0" w:space="0" w:color="auto"/>
            <w:bottom w:val="none" w:sz="0" w:space="0" w:color="auto"/>
            <w:right w:val="none" w:sz="0" w:space="0" w:color="auto"/>
          </w:divBdr>
          <w:divsChild>
            <w:div w:id="240067293">
              <w:marLeft w:val="0"/>
              <w:marRight w:val="0"/>
              <w:marTop w:val="0"/>
              <w:marBottom w:val="0"/>
              <w:divBdr>
                <w:top w:val="none" w:sz="0" w:space="0" w:color="auto"/>
                <w:left w:val="none" w:sz="0" w:space="0" w:color="auto"/>
                <w:bottom w:val="none" w:sz="0" w:space="0" w:color="auto"/>
                <w:right w:val="none" w:sz="0" w:space="0" w:color="auto"/>
              </w:divBdr>
            </w:div>
          </w:divsChild>
        </w:div>
        <w:div w:id="2005236731">
          <w:marLeft w:val="0"/>
          <w:marRight w:val="0"/>
          <w:marTop w:val="0"/>
          <w:marBottom w:val="0"/>
          <w:divBdr>
            <w:top w:val="none" w:sz="0" w:space="0" w:color="auto"/>
            <w:left w:val="none" w:sz="0" w:space="0" w:color="auto"/>
            <w:bottom w:val="none" w:sz="0" w:space="0" w:color="auto"/>
            <w:right w:val="none" w:sz="0" w:space="0" w:color="auto"/>
          </w:divBdr>
          <w:divsChild>
            <w:div w:id="174345621">
              <w:marLeft w:val="0"/>
              <w:marRight w:val="0"/>
              <w:marTop w:val="0"/>
              <w:marBottom w:val="0"/>
              <w:divBdr>
                <w:top w:val="none" w:sz="0" w:space="0" w:color="auto"/>
                <w:left w:val="none" w:sz="0" w:space="0" w:color="auto"/>
                <w:bottom w:val="none" w:sz="0" w:space="0" w:color="auto"/>
                <w:right w:val="none" w:sz="0" w:space="0" w:color="auto"/>
              </w:divBdr>
            </w:div>
          </w:divsChild>
        </w:div>
        <w:div w:id="2006592052">
          <w:marLeft w:val="0"/>
          <w:marRight w:val="0"/>
          <w:marTop w:val="0"/>
          <w:marBottom w:val="0"/>
          <w:divBdr>
            <w:top w:val="none" w:sz="0" w:space="0" w:color="auto"/>
            <w:left w:val="none" w:sz="0" w:space="0" w:color="auto"/>
            <w:bottom w:val="none" w:sz="0" w:space="0" w:color="auto"/>
            <w:right w:val="none" w:sz="0" w:space="0" w:color="auto"/>
          </w:divBdr>
          <w:divsChild>
            <w:div w:id="198052768">
              <w:marLeft w:val="0"/>
              <w:marRight w:val="0"/>
              <w:marTop w:val="0"/>
              <w:marBottom w:val="0"/>
              <w:divBdr>
                <w:top w:val="none" w:sz="0" w:space="0" w:color="auto"/>
                <w:left w:val="none" w:sz="0" w:space="0" w:color="auto"/>
                <w:bottom w:val="none" w:sz="0" w:space="0" w:color="auto"/>
                <w:right w:val="none" w:sz="0" w:space="0" w:color="auto"/>
              </w:divBdr>
            </w:div>
          </w:divsChild>
        </w:div>
        <w:div w:id="2011254293">
          <w:marLeft w:val="0"/>
          <w:marRight w:val="0"/>
          <w:marTop w:val="0"/>
          <w:marBottom w:val="0"/>
          <w:divBdr>
            <w:top w:val="none" w:sz="0" w:space="0" w:color="auto"/>
            <w:left w:val="none" w:sz="0" w:space="0" w:color="auto"/>
            <w:bottom w:val="none" w:sz="0" w:space="0" w:color="auto"/>
            <w:right w:val="none" w:sz="0" w:space="0" w:color="auto"/>
          </w:divBdr>
          <w:divsChild>
            <w:div w:id="1599948561">
              <w:marLeft w:val="0"/>
              <w:marRight w:val="0"/>
              <w:marTop w:val="0"/>
              <w:marBottom w:val="0"/>
              <w:divBdr>
                <w:top w:val="none" w:sz="0" w:space="0" w:color="auto"/>
                <w:left w:val="none" w:sz="0" w:space="0" w:color="auto"/>
                <w:bottom w:val="none" w:sz="0" w:space="0" w:color="auto"/>
                <w:right w:val="none" w:sz="0" w:space="0" w:color="auto"/>
              </w:divBdr>
            </w:div>
          </w:divsChild>
        </w:div>
        <w:div w:id="2015262938">
          <w:marLeft w:val="0"/>
          <w:marRight w:val="0"/>
          <w:marTop w:val="0"/>
          <w:marBottom w:val="0"/>
          <w:divBdr>
            <w:top w:val="none" w:sz="0" w:space="0" w:color="auto"/>
            <w:left w:val="none" w:sz="0" w:space="0" w:color="auto"/>
            <w:bottom w:val="none" w:sz="0" w:space="0" w:color="auto"/>
            <w:right w:val="none" w:sz="0" w:space="0" w:color="auto"/>
          </w:divBdr>
          <w:divsChild>
            <w:div w:id="1923831977">
              <w:marLeft w:val="0"/>
              <w:marRight w:val="0"/>
              <w:marTop w:val="0"/>
              <w:marBottom w:val="0"/>
              <w:divBdr>
                <w:top w:val="none" w:sz="0" w:space="0" w:color="auto"/>
                <w:left w:val="none" w:sz="0" w:space="0" w:color="auto"/>
                <w:bottom w:val="none" w:sz="0" w:space="0" w:color="auto"/>
                <w:right w:val="none" w:sz="0" w:space="0" w:color="auto"/>
              </w:divBdr>
            </w:div>
          </w:divsChild>
        </w:div>
        <w:div w:id="2015914795">
          <w:marLeft w:val="0"/>
          <w:marRight w:val="0"/>
          <w:marTop w:val="0"/>
          <w:marBottom w:val="0"/>
          <w:divBdr>
            <w:top w:val="none" w:sz="0" w:space="0" w:color="auto"/>
            <w:left w:val="none" w:sz="0" w:space="0" w:color="auto"/>
            <w:bottom w:val="none" w:sz="0" w:space="0" w:color="auto"/>
            <w:right w:val="none" w:sz="0" w:space="0" w:color="auto"/>
          </w:divBdr>
          <w:divsChild>
            <w:div w:id="1157068364">
              <w:marLeft w:val="0"/>
              <w:marRight w:val="0"/>
              <w:marTop w:val="0"/>
              <w:marBottom w:val="0"/>
              <w:divBdr>
                <w:top w:val="none" w:sz="0" w:space="0" w:color="auto"/>
                <w:left w:val="none" w:sz="0" w:space="0" w:color="auto"/>
                <w:bottom w:val="none" w:sz="0" w:space="0" w:color="auto"/>
                <w:right w:val="none" w:sz="0" w:space="0" w:color="auto"/>
              </w:divBdr>
            </w:div>
          </w:divsChild>
        </w:div>
        <w:div w:id="2017343792">
          <w:marLeft w:val="0"/>
          <w:marRight w:val="0"/>
          <w:marTop w:val="0"/>
          <w:marBottom w:val="0"/>
          <w:divBdr>
            <w:top w:val="none" w:sz="0" w:space="0" w:color="auto"/>
            <w:left w:val="none" w:sz="0" w:space="0" w:color="auto"/>
            <w:bottom w:val="none" w:sz="0" w:space="0" w:color="auto"/>
            <w:right w:val="none" w:sz="0" w:space="0" w:color="auto"/>
          </w:divBdr>
          <w:divsChild>
            <w:div w:id="1664239514">
              <w:marLeft w:val="0"/>
              <w:marRight w:val="0"/>
              <w:marTop w:val="0"/>
              <w:marBottom w:val="0"/>
              <w:divBdr>
                <w:top w:val="none" w:sz="0" w:space="0" w:color="auto"/>
                <w:left w:val="none" w:sz="0" w:space="0" w:color="auto"/>
                <w:bottom w:val="none" w:sz="0" w:space="0" w:color="auto"/>
                <w:right w:val="none" w:sz="0" w:space="0" w:color="auto"/>
              </w:divBdr>
            </w:div>
          </w:divsChild>
        </w:div>
        <w:div w:id="2018266054">
          <w:marLeft w:val="0"/>
          <w:marRight w:val="0"/>
          <w:marTop w:val="0"/>
          <w:marBottom w:val="0"/>
          <w:divBdr>
            <w:top w:val="none" w:sz="0" w:space="0" w:color="auto"/>
            <w:left w:val="none" w:sz="0" w:space="0" w:color="auto"/>
            <w:bottom w:val="none" w:sz="0" w:space="0" w:color="auto"/>
            <w:right w:val="none" w:sz="0" w:space="0" w:color="auto"/>
          </w:divBdr>
          <w:divsChild>
            <w:div w:id="1754935956">
              <w:marLeft w:val="0"/>
              <w:marRight w:val="0"/>
              <w:marTop w:val="0"/>
              <w:marBottom w:val="0"/>
              <w:divBdr>
                <w:top w:val="none" w:sz="0" w:space="0" w:color="auto"/>
                <w:left w:val="none" w:sz="0" w:space="0" w:color="auto"/>
                <w:bottom w:val="none" w:sz="0" w:space="0" w:color="auto"/>
                <w:right w:val="none" w:sz="0" w:space="0" w:color="auto"/>
              </w:divBdr>
            </w:div>
          </w:divsChild>
        </w:div>
        <w:div w:id="2018539833">
          <w:marLeft w:val="0"/>
          <w:marRight w:val="0"/>
          <w:marTop w:val="0"/>
          <w:marBottom w:val="0"/>
          <w:divBdr>
            <w:top w:val="none" w:sz="0" w:space="0" w:color="auto"/>
            <w:left w:val="none" w:sz="0" w:space="0" w:color="auto"/>
            <w:bottom w:val="none" w:sz="0" w:space="0" w:color="auto"/>
            <w:right w:val="none" w:sz="0" w:space="0" w:color="auto"/>
          </w:divBdr>
          <w:divsChild>
            <w:div w:id="1135756800">
              <w:marLeft w:val="0"/>
              <w:marRight w:val="0"/>
              <w:marTop w:val="0"/>
              <w:marBottom w:val="0"/>
              <w:divBdr>
                <w:top w:val="none" w:sz="0" w:space="0" w:color="auto"/>
                <w:left w:val="none" w:sz="0" w:space="0" w:color="auto"/>
                <w:bottom w:val="none" w:sz="0" w:space="0" w:color="auto"/>
                <w:right w:val="none" w:sz="0" w:space="0" w:color="auto"/>
              </w:divBdr>
            </w:div>
          </w:divsChild>
        </w:div>
        <w:div w:id="2021545418">
          <w:marLeft w:val="0"/>
          <w:marRight w:val="0"/>
          <w:marTop w:val="0"/>
          <w:marBottom w:val="0"/>
          <w:divBdr>
            <w:top w:val="none" w:sz="0" w:space="0" w:color="auto"/>
            <w:left w:val="none" w:sz="0" w:space="0" w:color="auto"/>
            <w:bottom w:val="none" w:sz="0" w:space="0" w:color="auto"/>
            <w:right w:val="none" w:sz="0" w:space="0" w:color="auto"/>
          </w:divBdr>
          <w:divsChild>
            <w:div w:id="1841653613">
              <w:marLeft w:val="0"/>
              <w:marRight w:val="0"/>
              <w:marTop w:val="0"/>
              <w:marBottom w:val="0"/>
              <w:divBdr>
                <w:top w:val="none" w:sz="0" w:space="0" w:color="auto"/>
                <w:left w:val="none" w:sz="0" w:space="0" w:color="auto"/>
                <w:bottom w:val="none" w:sz="0" w:space="0" w:color="auto"/>
                <w:right w:val="none" w:sz="0" w:space="0" w:color="auto"/>
              </w:divBdr>
            </w:div>
          </w:divsChild>
        </w:div>
        <w:div w:id="2021661767">
          <w:marLeft w:val="0"/>
          <w:marRight w:val="0"/>
          <w:marTop w:val="0"/>
          <w:marBottom w:val="0"/>
          <w:divBdr>
            <w:top w:val="none" w:sz="0" w:space="0" w:color="auto"/>
            <w:left w:val="none" w:sz="0" w:space="0" w:color="auto"/>
            <w:bottom w:val="none" w:sz="0" w:space="0" w:color="auto"/>
            <w:right w:val="none" w:sz="0" w:space="0" w:color="auto"/>
          </w:divBdr>
          <w:divsChild>
            <w:div w:id="191262731">
              <w:marLeft w:val="0"/>
              <w:marRight w:val="0"/>
              <w:marTop w:val="0"/>
              <w:marBottom w:val="0"/>
              <w:divBdr>
                <w:top w:val="none" w:sz="0" w:space="0" w:color="auto"/>
                <w:left w:val="none" w:sz="0" w:space="0" w:color="auto"/>
                <w:bottom w:val="none" w:sz="0" w:space="0" w:color="auto"/>
                <w:right w:val="none" w:sz="0" w:space="0" w:color="auto"/>
              </w:divBdr>
            </w:div>
          </w:divsChild>
        </w:div>
        <w:div w:id="2022272747">
          <w:marLeft w:val="0"/>
          <w:marRight w:val="0"/>
          <w:marTop w:val="0"/>
          <w:marBottom w:val="0"/>
          <w:divBdr>
            <w:top w:val="none" w:sz="0" w:space="0" w:color="auto"/>
            <w:left w:val="none" w:sz="0" w:space="0" w:color="auto"/>
            <w:bottom w:val="none" w:sz="0" w:space="0" w:color="auto"/>
            <w:right w:val="none" w:sz="0" w:space="0" w:color="auto"/>
          </w:divBdr>
          <w:divsChild>
            <w:div w:id="2003385058">
              <w:marLeft w:val="0"/>
              <w:marRight w:val="0"/>
              <w:marTop w:val="0"/>
              <w:marBottom w:val="0"/>
              <w:divBdr>
                <w:top w:val="none" w:sz="0" w:space="0" w:color="auto"/>
                <w:left w:val="none" w:sz="0" w:space="0" w:color="auto"/>
                <w:bottom w:val="none" w:sz="0" w:space="0" w:color="auto"/>
                <w:right w:val="none" w:sz="0" w:space="0" w:color="auto"/>
              </w:divBdr>
            </w:div>
          </w:divsChild>
        </w:div>
        <w:div w:id="2025469995">
          <w:marLeft w:val="0"/>
          <w:marRight w:val="0"/>
          <w:marTop w:val="0"/>
          <w:marBottom w:val="0"/>
          <w:divBdr>
            <w:top w:val="none" w:sz="0" w:space="0" w:color="auto"/>
            <w:left w:val="none" w:sz="0" w:space="0" w:color="auto"/>
            <w:bottom w:val="none" w:sz="0" w:space="0" w:color="auto"/>
            <w:right w:val="none" w:sz="0" w:space="0" w:color="auto"/>
          </w:divBdr>
          <w:divsChild>
            <w:div w:id="1598903428">
              <w:marLeft w:val="0"/>
              <w:marRight w:val="0"/>
              <w:marTop w:val="0"/>
              <w:marBottom w:val="0"/>
              <w:divBdr>
                <w:top w:val="none" w:sz="0" w:space="0" w:color="auto"/>
                <w:left w:val="none" w:sz="0" w:space="0" w:color="auto"/>
                <w:bottom w:val="none" w:sz="0" w:space="0" w:color="auto"/>
                <w:right w:val="none" w:sz="0" w:space="0" w:color="auto"/>
              </w:divBdr>
            </w:div>
          </w:divsChild>
        </w:div>
        <w:div w:id="2025865201">
          <w:marLeft w:val="0"/>
          <w:marRight w:val="0"/>
          <w:marTop w:val="0"/>
          <w:marBottom w:val="0"/>
          <w:divBdr>
            <w:top w:val="none" w:sz="0" w:space="0" w:color="auto"/>
            <w:left w:val="none" w:sz="0" w:space="0" w:color="auto"/>
            <w:bottom w:val="none" w:sz="0" w:space="0" w:color="auto"/>
            <w:right w:val="none" w:sz="0" w:space="0" w:color="auto"/>
          </w:divBdr>
          <w:divsChild>
            <w:div w:id="773786041">
              <w:marLeft w:val="0"/>
              <w:marRight w:val="0"/>
              <w:marTop w:val="0"/>
              <w:marBottom w:val="0"/>
              <w:divBdr>
                <w:top w:val="none" w:sz="0" w:space="0" w:color="auto"/>
                <w:left w:val="none" w:sz="0" w:space="0" w:color="auto"/>
                <w:bottom w:val="none" w:sz="0" w:space="0" w:color="auto"/>
                <w:right w:val="none" w:sz="0" w:space="0" w:color="auto"/>
              </w:divBdr>
            </w:div>
          </w:divsChild>
        </w:div>
        <w:div w:id="2027176225">
          <w:marLeft w:val="0"/>
          <w:marRight w:val="0"/>
          <w:marTop w:val="0"/>
          <w:marBottom w:val="0"/>
          <w:divBdr>
            <w:top w:val="none" w:sz="0" w:space="0" w:color="auto"/>
            <w:left w:val="none" w:sz="0" w:space="0" w:color="auto"/>
            <w:bottom w:val="none" w:sz="0" w:space="0" w:color="auto"/>
            <w:right w:val="none" w:sz="0" w:space="0" w:color="auto"/>
          </w:divBdr>
          <w:divsChild>
            <w:div w:id="1226187875">
              <w:marLeft w:val="0"/>
              <w:marRight w:val="0"/>
              <w:marTop w:val="0"/>
              <w:marBottom w:val="0"/>
              <w:divBdr>
                <w:top w:val="none" w:sz="0" w:space="0" w:color="auto"/>
                <w:left w:val="none" w:sz="0" w:space="0" w:color="auto"/>
                <w:bottom w:val="none" w:sz="0" w:space="0" w:color="auto"/>
                <w:right w:val="none" w:sz="0" w:space="0" w:color="auto"/>
              </w:divBdr>
            </w:div>
          </w:divsChild>
        </w:div>
        <w:div w:id="2033341177">
          <w:marLeft w:val="0"/>
          <w:marRight w:val="0"/>
          <w:marTop w:val="0"/>
          <w:marBottom w:val="0"/>
          <w:divBdr>
            <w:top w:val="none" w:sz="0" w:space="0" w:color="auto"/>
            <w:left w:val="none" w:sz="0" w:space="0" w:color="auto"/>
            <w:bottom w:val="none" w:sz="0" w:space="0" w:color="auto"/>
            <w:right w:val="none" w:sz="0" w:space="0" w:color="auto"/>
          </w:divBdr>
          <w:divsChild>
            <w:div w:id="1144928877">
              <w:marLeft w:val="0"/>
              <w:marRight w:val="0"/>
              <w:marTop w:val="0"/>
              <w:marBottom w:val="0"/>
              <w:divBdr>
                <w:top w:val="none" w:sz="0" w:space="0" w:color="auto"/>
                <w:left w:val="none" w:sz="0" w:space="0" w:color="auto"/>
                <w:bottom w:val="none" w:sz="0" w:space="0" w:color="auto"/>
                <w:right w:val="none" w:sz="0" w:space="0" w:color="auto"/>
              </w:divBdr>
            </w:div>
          </w:divsChild>
        </w:div>
        <w:div w:id="2035229601">
          <w:marLeft w:val="0"/>
          <w:marRight w:val="0"/>
          <w:marTop w:val="0"/>
          <w:marBottom w:val="0"/>
          <w:divBdr>
            <w:top w:val="none" w:sz="0" w:space="0" w:color="auto"/>
            <w:left w:val="none" w:sz="0" w:space="0" w:color="auto"/>
            <w:bottom w:val="none" w:sz="0" w:space="0" w:color="auto"/>
            <w:right w:val="none" w:sz="0" w:space="0" w:color="auto"/>
          </w:divBdr>
          <w:divsChild>
            <w:div w:id="1454254129">
              <w:marLeft w:val="0"/>
              <w:marRight w:val="0"/>
              <w:marTop w:val="0"/>
              <w:marBottom w:val="0"/>
              <w:divBdr>
                <w:top w:val="none" w:sz="0" w:space="0" w:color="auto"/>
                <w:left w:val="none" w:sz="0" w:space="0" w:color="auto"/>
                <w:bottom w:val="none" w:sz="0" w:space="0" w:color="auto"/>
                <w:right w:val="none" w:sz="0" w:space="0" w:color="auto"/>
              </w:divBdr>
            </w:div>
          </w:divsChild>
        </w:div>
        <w:div w:id="2035767634">
          <w:marLeft w:val="0"/>
          <w:marRight w:val="0"/>
          <w:marTop w:val="0"/>
          <w:marBottom w:val="0"/>
          <w:divBdr>
            <w:top w:val="none" w:sz="0" w:space="0" w:color="auto"/>
            <w:left w:val="none" w:sz="0" w:space="0" w:color="auto"/>
            <w:bottom w:val="none" w:sz="0" w:space="0" w:color="auto"/>
            <w:right w:val="none" w:sz="0" w:space="0" w:color="auto"/>
          </w:divBdr>
          <w:divsChild>
            <w:div w:id="1638953461">
              <w:marLeft w:val="0"/>
              <w:marRight w:val="0"/>
              <w:marTop w:val="0"/>
              <w:marBottom w:val="0"/>
              <w:divBdr>
                <w:top w:val="none" w:sz="0" w:space="0" w:color="auto"/>
                <w:left w:val="none" w:sz="0" w:space="0" w:color="auto"/>
                <w:bottom w:val="none" w:sz="0" w:space="0" w:color="auto"/>
                <w:right w:val="none" w:sz="0" w:space="0" w:color="auto"/>
              </w:divBdr>
            </w:div>
          </w:divsChild>
        </w:div>
        <w:div w:id="2037727702">
          <w:marLeft w:val="0"/>
          <w:marRight w:val="0"/>
          <w:marTop w:val="0"/>
          <w:marBottom w:val="0"/>
          <w:divBdr>
            <w:top w:val="none" w:sz="0" w:space="0" w:color="auto"/>
            <w:left w:val="none" w:sz="0" w:space="0" w:color="auto"/>
            <w:bottom w:val="none" w:sz="0" w:space="0" w:color="auto"/>
            <w:right w:val="none" w:sz="0" w:space="0" w:color="auto"/>
          </w:divBdr>
          <w:divsChild>
            <w:div w:id="1661811509">
              <w:marLeft w:val="0"/>
              <w:marRight w:val="0"/>
              <w:marTop w:val="0"/>
              <w:marBottom w:val="0"/>
              <w:divBdr>
                <w:top w:val="none" w:sz="0" w:space="0" w:color="auto"/>
                <w:left w:val="none" w:sz="0" w:space="0" w:color="auto"/>
                <w:bottom w:val="none" w:sz="0" w:space="0" w:color="auto"/>
                <w:right w:val="none" w:sz="0" w:space="0" w:color="auto"/>
              </w:divBdr>
            </w:div>
          </w:divsChild>
        </w:div>
        <w:div w:id="2037802044">
          <w:marLeft w:val="0"/>
          <w:marRight w:val="0"/>
          <w:marTop w:val="0"/>
          <w:marBottom w:val="0"/>
          <w:divBdr>
            <w:top w:val="none" w:sz="0" w:space="0" w:color="auto"/>
            <w:left w:val="none" w:sz="0" w:space="0" w:color="auto"/>
            <w:bottom w:val="none" w:sz="0" w:space="0" w:color="auto"/>
            <w:right w:val="none" w:sz="0" w:space="0" w:color="auto"/>
          </w:divBdr>
          <w:divsChild>
            <w:div w:id="955867770">
              <w:marLeft w:val="0"/>
              <w:marRight w:val="0"/>
              <w:marTop w:val="0"/>
              <w:marBottom w:val="0"/>
              <w:divBdr>
                <w:top w:val="none" w:sz="0" w:space="0" w:color="auto"/>
                <w:left w:val="none" w:sz="0" w:space="0" w:color="auto"/>
                <w:bottom w:val="none" w:sz="0" w:space="0" w:color="auto"/>
                <w:right w:val="none" w:sz="0" w:space="0" w:color="auto"/>
              </w:divBdr>
            </w:div>
          </w:divsChild>
        </w:div>
        <w:div w:id="2037927291">
          <w:marLeft w:val="0"/>
          <w:marRight w:val="0"/>
          <w:marTop w:val="0"/>
          <w:marBottom w:val="0"/>
          <w:divBdr>
            <w:top w:val="none" w:sz="0" w:space="0" w:color="auto"/>
            <w:left w:val="none" w:sz="0" w:space="0" w:color="auto"/>
            <w:bottom w:val="none" w:sz="0" w:space="0" w:color="auto"/>
            <w:right w:val="none" w:sz="0" w:space="0" w:color="auto"/>
          </w:divBdr>
          <w:divsChild>
            <w:div w:id="27338147">
              <w:marLeft w:val="0"/>
              <w:marRight w:val="0"/>
              <w:marTop w:val="0"/>
              <w:marBottom w:val="0"/>
              <w:divBdr>
                <w:top w:val="none" w:sz="0" w:space="0" w:color="auto"/>
                <w:left w:val="none" w:sz="0" w:space="0" w:color="auto"/>
                <w:bottom w:val="none" w:sz="0" w:space="0" w:color="auto"/>
                <w:right w:val="none" w:sz="0" w:space="0" w:color="auto"/>
              </w:divBdr>
            </w:div>
          </w:divsChild>
        </w:div>
        <w:div w:id="2038312993">
          <w:marLeft w:val="0"/>
          <w:marRight w:val="0"/>
          <w:marTop w:val="0"/>
          <w:marBottom w:val="0"/>
          <w:divBdr>
            <w:top w:val="none" w:sz="0" w:space="0" w:color="auto"/>
            <w:left w:val="none" w:sz="0" w:space="0" w:color="auto"/>
            <w:bottom w:val="none" w:sz="0" w:space="0" w:color="auto"/>
            <w:right w:val="none" w:sz="0" w:space="0" w:color="auto"/>
          </w:divBdr>
          <w:divsChild>
            <w:div w:id="1275552167">
              <w:marLeft w:val="0"/>
              <w:marRight w:val="0"/>
              <w:marTop w:val="0"/>
              <w:marBottom w:val="0"/>
              <w:divBdr>
                <w:top w:val="none" w:sz="0" w:space="0" w:color="auto"/>
                <w:left w:val="none" w:sz="0" w:space="0" w:color="auto"/>
                <w:bottom w:val="none" w:sz="0" w:space="0" w:color="auto"/>
                <w:right w:val="none" w:sz="0" w:space="0" w:color="auto"/>
              </w:divBdr>
            </w:div>
          </w:divsChild>
        </w:div>
        <w:div w:id="2039231065">
          <w:marLeft w:val="0"/>
          <w:marRight w:val="0"/>
          <w:marTop w:val="0"/>
          <w:marBottom w:val="0"/>
          <w:divBdr>
            <w:top w:val="none" w:sz="0" w:space="0" w:color="auto"/>
            <w:left w:val="none" w:sz="0" w:space="0" w:color="auto"/>
            <w:bottom w:val="none" w:sz="0" w:space="0" w:color="auto"/>
            <w:right w:val="none" w:sz="0" w:space="0" w:color="auto"/>
          </w:divBdr>
          <w:divsChild>
            <w:div w:id="2077164340">
              <w:marLeft w:val="0"/>
              <w:marRight w:val="0"/>
              <w:marTop w:val="0"/>
              <w:marBottom w:val="0"/>
              <w:divBdr>
                <w:top w:val="none" w:sz="0" w:space="0" w:color="auto"/>
                <w:left w:val="none" w:sz="0" w:space="0" w:color="auto"/>
                <w:bottom w:val="none" w:sz="0" w:space="0" w:color="auto"/>
                <w:right w:val="none" w:sz="0" w:space="0" w:color="auto"/>
              </w:divBdr>
            </w:div>
          </w:divsChild>
        </w:div>
        <w:div w:id="2040012432">
          <w:marLeft w:val="0"/>
          <w:marRight w:val="0"/>
          <w:marTop w:val="0"/>
          <w:marBottom w:val="0"/>
          <w:divBdr>
            <w:top w:val="none" w:sz="0" w:space="0" w:color="auto"/>
            <w:left w:val="none" w:sz="0" w:space="0" w:color="auto"/>
            <w:bottom w:val="none" w:sz="0" w:space="0" w:color="auto"/>
            <w:right w:val="none" w:sz="0" w:space="0" w:color="auto"/>
          </w:divBdr>
          <w:divsChild>
            <w:div w:id="1368489622">
              <w:marLeft w:val="0"/>
              <w:marRight w:val="0"/>
              <w:marTop w:val="0"/>
              <w:marBottom w:val="0"/>
              <w:divBdr>
                <w:top w:val="none" w:sz="0" w:space="0" w:color="auto"/>
                <w:left w:val="none" w:sz="0" w:space="0" w:color="auto"/>
                <w:bottom w:val="none" w:sz="0" w:space="0" w:color="auto"/>
                <w:right w:val="none" w:sz="0" w:space="0" w:color="auto"/>
              </w:divBdr>
            </w:div>
          </w:divsChild>
        </w:div>
        <w:div w:id="2040817446">
          <w:marLeft w:val="0"/>
          <w:marRight w:val="0"/>
          <w:marTop w:val="0"/>
          <w:marBottom w:val="0"/>
          <w:divBdr>
            <w:top w:val="none" w:sz="0" w:space="0" w:color="auto"/>
            <w:left w:val="none" w:sz="0" w:space="0" w:color="auto"/>
            <w:bottom w:val="none" w:sz="0" w:space="0" w:color="auto"/>
            <w:right w:val="none" w:sz="0" w:space="0" w:color="auto"/>
          </w:divBdr>
          <w:divsChild>
            <w:div w:id="2135518792">
              <w:marLeft w:val="0"/>
              <w:marRight w:val="0"/>
              <w:marTop w:val="0"/>
              <w:marBottom w:val="0"/>
              <w:divBdr>
                <w:top w:val="none" w:sz="0" w:space="0" w:color="auto"/>
                <w:left w:val="none" w:sz="0" w:space="0" w:color="auto"/>
                <w:bottom w:val="none" w:sz="0" w:space="0" w:color="auto"/>
                <w:right w:val="none" w:sz="0" w:space="0" w:color="auto"/>
              </w:divBdr>
            </w:div>
          </w:divsChild>
        </w:div>
        <w:div w:id="2041664465">
          <w:marLeft w:val="0"/>
          <w:marRight w:val="0"/>
          <w:marTop w:val="0"/>
          <w:marBottom w:val="0"/>
          <w:divBdr>
            <w:top w:val="none" w:sz="0" w:space="0" w:color="auto"/>
            <w:left w:val="none" w:sz="0" w:space="0" w:color="auto"/>
            <w:bottom w:val="none" w:sz="0" w:space="0" w:color="auto"/>
            <w:right w:val="none" w:sz="0" w:space="0" w:color="auto"/>
          </w:divBdr>
          <w:divsChild>
            <w:div w:id="287588059">
              <w:marLeft w:val="0"/>
              <w:marRight w:val="0"/>
              <w:marTop w:val="0"/>
              <w:marBottom w:val="0"/>
              <w:divBdr>
                <w:top w:val="none" w:sz="0" w:space="0" w:color="auto"/>
                <w:left w:val="none" w:sz="0" w:space="0" w:color="auto"/>
                <w:bottom w:val="none" w:sz="0" w:space="0" w:color="auto"/>
                <w:right w:val="none" w:sz="0" w:space="0" w:color="auto"/>
              </w:divBdr>
            </w:div>
          </w:divsChild>
        </w:div>
        <w:div w:id="2042585712">
          <w:marLeft w:val="0"/>
          <w:marRight w:val="0"/>
          <w:marTop w:val="0"/>
          <w:marBottom w:val="0"/>
          <w:divBdr>
            <w:top w:val="none" w:sz="0" w:space="0" w:color="auto"/>
            <w:left w:val="none" w:sz="0" w:space="0" w:color="auto"/>
            <w:bottom w:val="none" w:sz="0" w:space="0" w:color="auto"/>
            <w:right w:val="none" w:sz="0" w:space="0" w:color="auto"/>
          </w:divBdr>
          <w:divsChild>
            <w:div w:id="21632225">
              <w:marLeft w:val="0"/>
              <w:marRight w:val="0"/>
              <w:marTop w:val="0"/>
              <w:marBottom w:val="0"/>
              <w:divBdr>
                <w:top w:val="none" w:sz="0" w:space="0" w:color="auto"/>
                <w:left w:val="none" w:sz="0" w:space="0" w:color="auto"/>
                <w:bottom w:val="none" w:sz="0" w:space="0" w:color="auto"/>
                <w:right w:val="none" w:sz="0" w:space="0" w:color="auto"/>
              </w:divBdr>
            </w:div>
          </w:divsChild>
        </w:div>
        <w:div w:id="2042591369">
          <w:marLeft w:val="0"/>
          <w:marRight w:val="0"/>
          <w:marTop w:val="0"/>
          <w:marBottom w:val="0"/>
          <w:divBdr>
            <w:top w:val="none" w:sz="0" w:space="0" w:color="auto"/>
            <w:left w:val="none" w:sz="0" w:space="0" w:color="auto"/>
            <w:bottom w:val="none" w:sz="0" w:space="0" w:color="auto"/>
            <w:right w:val="none" w:sz="0" w:space="0" w:color="auto"/>
          </w:divBdr>
          <w:divsChild>
            <w:div w:id="2062702534">
              <w:marLeft w:val="0"/>
              <w:marRight w:val="0"/>
              <w:marTop w:val="0"/>
              <w:marBottom w:val="0"/>
              <w:divBdr>
                <w:top w:val="none" w:sz="0" w:space="0" w:color="auto"/>
                <w:left w:val="none" w:sz="0" w:space="0" w:color="auto"/>
                <w:bottom w:val="none" w:sz="0" w:space="0" w:color="auto"/>
                <w:right w:val="none" w:sz="0" w:space="0" w:color="auto"/>
              </w:divBdr>
            </w:div>
          </w:divsChild>
        </w:div>
        <w:div w:id="2050644966">
          <w:marLeft w:val="0"/>
          <w:marRight w:val="0"/>
          <w:marTop w:val="0"/>
          <w:marBottom w:val="0"/>
          <w:divBdr>
            <w:top w:val="none" w:sz="0" w:space="0" w:color="auto"/>
            <w:left w:val="none" w:sz="0" w:space="0" w:color="auto"/>
            <w:bottom w:val="none" w:sz="0" w:space="0" w:color="auto"/>
            <w:right w:val="none" w:sz="0" w:space="0" w:color="auto"/>
          </w:divBdr>
          <w:divsChild>
            <w:div w:id="307974686">
              <w:marLeft w:val="0"/>
              <w:marRight w:val="0"/>
              <w:marTop w:val="0"/>
              <w:marBottom w:val="0"/>
              <w:divBdr>
                <w:top w:val="none" w:sz="0" w:space="0" w:color="auto"/>
                <w:left w:val="none" w:sz="0" w:space="0" w:color="auto"/>
                <w:bottom w:val="none" w:sz="0" w:space="0" w:color="auto"/>
                <w:right w:val="none" w:sz="0" w:space="0" w:color="auto"/>
              </w:divBdr>
            </w:div>
          </w:divsChild>
        </w:div>
        <w:div w:id="2052681697">
          <w:marLeft w:val="0"/>
          <w:marRight w:val="0"/>
          <w:marTop w:val="0"/>
          <w:marBottom w:val="0"/>
          <w:divBdr>
            <w:top w:val="none" w:sz="0" w:space="0" w:color="auto"/>
            <w:left w:val="none" w:sz="0" w:space="0" w:color="auto"/>
            <w:bottom w:val="none" w:sz="0" w:space="0" w:color="auto"/>
            <w:right w:val="none" w:sz="0" w:space="0" w:color="auto"/>
          </w:divBdr>
          <w:divsChild>
            <w:div w:id="881597445">
              <w:marLeft w:val="0"/>
              <w:marRight w:val="0"/>
              <w:marTop w:val="0"/>
              <w:marBottom w:val="0"/>
              <w:divBdr>
                <w:top w:val="none" w:sz="0" w:space="0" w:color="auto"/>
                <w:left w:val="none" w:sz="0" w:space="0" w:color="auto"/>
                <w:bottom w:val="none" w:sz="0" w:space="0" w:color="auto"/>
                <w:right w:val="none" w:sz="0" w:space="0" w:color="auto"/>
              </w:divBdr>
            </w:div>
          </w:divsChild>
        </w:div>
        <w:div w:id="2053383528">
          <w:marLeft w:val="0"/>
          <w:marRight w:val="0"/>
          <w:marTop w:val="0"/>
          <w:marBottom w:val="0"/>
          <w:divBdr>
            <w:top w:val="none" w:sz="0" w:space="0" w:color="auto"/>
            <w:left w:val="none" w:sz="0" w:space="0" w:color="auto"/>
            <w:bottom w:val="none" w:sz="0" w:space="0" w:color="auto"/>
            <w:right w:val="none" w:sz="0" w:space="0" w:color="auto"/>
          </w:divBdr>
          <w:divsChild>
            <w:div w:id="1859855172">
              <w:marLeft w:val="0"/>
              <w:marRight w:val="0"/>
              <w:marTop w:val="0"/>
              <w:marBottom w:val="0"/>
              <w:divBdr>
                <w:top w:val="none" w:sz="0" w:space="0" w:color="auto"/>
                <w:left w:val="none" w:sz="0" w:space="0" w:color="auto"/>
                <w:bottom w:val="none" w:sz="0" w:space="0" w:color="auto"/>
                <w:right w:val="none" w:sz="0" w:space="0" w:color="auto"/>
              </w:divBdr>
            </w:div>
          </w:divsChild>
        </w:div>
        <w:div w:id="2053647447">
          <w:marLeft w:val="0"/>
          <w:marRight w:val="0"/>
          <w:marTop w:val="0"/>
          <w:marBottom w:val="0"/>
          <w:divBdr>
            <w:top w:val="none" w:sz="0" w:space="0" w:color="auto"/>
            <w:left w:val="none" w:sz="0" w:space="0" w:color="auto"/>
            <w:bottom w:val="none" w:sz="0" w:space="0" w:color="auto"/>
            <w:right w:val="none" w:sz="0" w:space="0" w:color="auto"/>
          </w:divBdr>
          <w:divsChild>
            <w:div w:id="1600872615">
              <w:marLeft w:val="0"/>
              <w:marRight w:val="0"/>
              <w:marTop w:val="0"/>
              <w:marBottom w:val="0"/>
              <w:divBdr>
                <w:top w:val="none" w:sz="0" w:space="0" w:color="auto"/>
                <w:left w:val="none" w:sz="0" w:space="0" w:color="auto"/>
                <w:bottom w:val="none" w:sz="0" w:space="0" w:color="auto"/>
                <w:right w:val="none" w:sz="0" w:space="0" w:color="auto"/>
              </w:divBdr>
            </w:div>
          </w:divsChild>
        </w:div>
        <w:div w:id="2057699628">
          <w:marLeft w:val="0"/>
          <w:marRight w:val="0"/>
          <w:marTop w:val="0"/>
          <w:marBottom w:val="0"/>
          <w:divBdr>
            <w:top w:val="none" w:sz="0" w:space="0" w:color="auto"/>
            <w:left w:val="none" w:sz="0" w:space="0" w:color="auto"/>
            <w:bottom w:val="none" w:sz="0" w:space="0" w:color="auto"/>
            <w:right w:val="none" w:sz="0" w:space="0" w:color="auto"/>
          </w:divBdr>
          <w:divsChild>
            <w:div w:id="27412261">
              <w:marLeft w:val="0"/>
              <w:marRight w:val="0"/>
              <w:marTop w:val="0"/>
              <w:marBottom w:val="0"/>
              <w:divBdr>
                <w:top w:val="none" w:sz="0" w:space="0" w:color="auto"/>
                <w:left w:val="none" w:sz="0" w:space="0" w:color="auto"/>
                <w:bottom w:val="none" w:sz="0" w:space="0" w:color="auto"/>
                <w:right w:val="none" w:sz="0" w:space="0" w:color="auto"/>
              </w:divBdr>
            </w:div>
          </w:divsChild>
        </w:div>
        <w:div w:id="2058581478">
          <w:marLeft w:val="0"/>
          <w:marRight w:val="0"/>
          <w:marTop w:val="0"/>
          <w:marBottom w:val="0"/>
          <w:divBdr>
            <w:top w:val="none" w:sz="0" w:space="0" w:color="auto"/>
            <w:left w:val="none" w:sz="0" w:space="0" w:color="auto"/>
            <w:bottom w:val="none" w:sz="0" w:space="0" w:color="auto"/>
            <w:right w:val="none" w:sz="0" w:space="0" w:color="auto"/>
          </w:divBdr>
          <w:divsChild>
            <w:div w:id="655038759">
              <w:marLeft w:val="0"/>
              <w:marRight w:val="0"/>
              <w:marTop w:val="0"/>
              <w:marBottom w:val="0"/>
              <w:divBdr>
                <w:top w:val="none" w:sz="0" w:space="0" w:color="auto"/>
                <w:left w:val="none" w:sz="0" w:space="0" w:color="auto"/>
                <w:bottom w:val="none" w:sz="0" w:space="0" w:color="auto"/>
                <w:right w:val="none" w:sz="0" w:space="0" w:color="auto"/>
              </w:divBdr>
            </w:div>
          </w:divsChild>
        </w:div>
        <w:div w:id="2060587776">
          <w:marLeft w:val="0"/>
          <w:marRight w:val="0"/>
          <w:marTop w:val="0"/>
          <w:marBottom w:val="0"/>
          <w:divBdr>
            <w:top w:val="none" w:sz="0" w:space="0" w:color="auto"/>
            <w:left w:val="none" w:sz="0" w:space="0" w:color="auto"/>
            <w:bottom w:val="none" w:sz="0" w:space="0" w:color="auto"/>
            <w:right w:val="none" w:sz="0" w:space="0" w:color="auto"/>
          </w:divBdr>
          <w:divsChild>
            <w:div w:id="1885409668">
              <w:marLeft w:val="0"/>
              <w:marRight w:val="0"/>
              <w:marTop w:val="0"/>
              <w:marBottom w:val="0"/>
              <w:divBdr>
                <w:top w:val="none" w:sz="0" w:space="0" w:color="auto"/>
                <w:left w:val="none" w:sz="0" w:space="0" w:color="auto"/>
                <w:bottom w:val="none" w:sz="0" w:space="0" w:color="auto"/>
                <w:right w:val="none" w:sz="0" w:space="0" w:color="auto"/>
              </w:divBdr>
            </w:div>
          </w:divsChild>
        </w:div>
        <w:div w:id="2061712121">
          <w:marLeft w:val="0"/>
          <w:marRight w:val="0"/>
          <w:marTop w:val="0"/>
          <w:marBottom w:val="0"/>
          <w:divBdr>
            <w:top w:val="none" w:sz="0" w:space="0" w:color="auto"/>
            <w:left w:val="none" w:sz="0" w:space="0" w:color="auto"/>
            <w:bottom w:val="none" w:sz="0" w:space="0" w:color="auto"/>
            <w:right w:val="none" w:sz="0" w:space="0" w:color="auto"/>
          </w:divBdr>
          <w:divsChild>
            <w:div w:id="1940410527">
              <w:marLeft w:val="0"/>
              <w:marRight w:val="0"/>
              <w:marTop w:val="0"/>
              <w:marBottom w:val="0"/>
              <w:divBdr>
                <w:top w:val="none" w:sz="0" w:space="0" w:color="auto"/>
                <w:left w:val="none" w:sz="0" w:space="0" w:color="auto"/>
                <w:bottom w:val="none" w:sz="0" w:space="0" w:color="auto"/>
                <w:right w:val="none" w:sz="0" w:space="0" w:color="auto"/>
              </w:divBdr>
            </w:div>
          </w:divsChild>
        </w:div>
        <w:div w:id="2062316474">
          <w:marLeft w:val="0"/>
          <w:marRight w:val="0"/>
          <w:marTop w:val="0"/>
          <w:marBottom w:val="0"/>
          <w:divBdr>
            <w:top w:val="none" w:sz="0" w:space="0" w:color="auto"/>
            <w:left w:val="none" w:sz="0" w:space="0" w:color="auto"/>
            <w:bottom w:val="none" w:sz="0" w:space="0" w:color="auto"/>
            <w:right w:val="none" w:sz="0" w:space="0" w:color="auto"/>
          </w:divBdr>
          <w:divsChild>
            <w:div w:id="2082562188">
              <w:marLeft w:val="0"/>
              <w:marRight w:val="0"/>
              <w:marTop w:val="0"/>
              <w:marBottom w:val="0"/>
              <w:divBdr>
                <w:top w:val="none" w:sz="0" w:space="0" w:color="auto"/>
                <w:left w:val="none" w:sz="0" w:space="0" w:color="auto"/>
                <w:bottom w:val="none" w:sz="0" w:space="0" w:color="auto"/>
                <w:right w:val="none" w:sz="0" w:space="0" w:color="auto"/>
              </w:divBdr>
            </w:div>
          </w:divsChild>
        </w:div>
        <w:div w:id="2062558339">
          <w:marLeft w:val="0"/>
          <w:marRight w:val="0"/>
          <w:marTop w:val="0"/>
          <w:marBottom w:val="0"/>
          <w:divBdr>
            <w:top w:val="none" w:sz="0" w:space="0" w:color="auto"/>
            <w:left w:val="none" w:sz="0" w:space="0" w:color="auto"/>
            <w:bottom w:val="none" w:sz="0" w:space="0" w:color="auto"/>
            <w:right w:val="none" w:sz="0" w:space="0" w:color="auto"/>
          </w:divBdr>
          <w:divsChild>
            <w:div w:id="255747069">
              <w:marLeft w:val="0"/>
              <w:marRight w:val="0"/>
              <w:marTop w:val="0"/>
              <w:marBottom w:val="0"/>
              <w:divBdr>
                <w:top w:val="none" w:sz="0" w:space="0" w:color="auto"/>
                <w:left w:val="none" w:sz="0" w:space="0" w:color="auto"/>
                <w:bottom w:val="none" w:sz="0" w:space="0" w:color="auto"/>
                <w:right w:val="none" w:sz="0" w:space="0" w:color="auto"/>
              </w:divBdr>
            </w:div>
          </w:divsChild>
        </w:div>
        <w:div w:id="2062746213">
          <w:marLeft w:val="0"/>
          <w:marRight w:val="0"/>
          <w:marTop w:val="0"/>
          <w:marBottom w:val="0"/>
          <w:divBdr>
            <w:top w:val="none" w:sz="0" w:space="0" w:color="auto"/>
            <w:left w:val="none" w:sz="0" w:space="0" w:color="auto"/>
            <w:bottom w:val="none" w:sz="0" w:space="0" w:color="auto"/>
            <w:right w:val="none" w:sz="0" w:space="0" w:color="auto"/>
          </w:divBdr>
          <w:divsChild>
            <w:div w:id="1985576655">
              <w:marLeft w:val="0"/>
              <w:marRight w:val="0"/>
              <w:marTop w:val="0"/>
              <w:marBottom w:val="0"/>
              <w:divBdr>
                <w:top w:val="none" w:sz="0" w:space="0" w:color="auto"/>
                <w:left w:val="none" w:sz="0" w:space="0" w:color="auto"/>
                <w:bottom w:val="none" w:sz="0" w:space="0" w:color="auto"/>
                <w:right w:val="none" w:sz="0" w:space="0" w:color="auto"/>
              </w:divBdr>
            </w:div>
          </w:divsChild>
        </w:div>
        <w:div w:id="2063822415">
          <w:marLeft w:val="0"/>
          <w:marRight w:val="0"/>
          <w:marTop w:val="0"/>
          <w:marBottom w:val="0"/>
          <w:divBdr>
            <w:top w:val="none" w:sz="0" w:space="0" w:color="auto"/>
            <w:left w:val="none" w:sz="0" w:space="0" w:color="auto"/>
            <w:bottom w:val="none" w:sz="0" w:space="0" w:color="auto"/>
            <w:right w:val="none" w:sz="0" w:space="0" w:color="auto"/>
          </w:divBdr>
          <w:divsChild>
            <w:div w:id="65887649">
              <w:marLeft w:val="0"/>
              <w:marRight w:val="0"/>
              <w:marTop w:val="0"/>
              <w:marBottom w:val="0"/>
              <w:divBdr>
                <w:top w:val="none" w:sz="0" w:space="0" w:color="auto"/>
                <w:left w:val="none" w:sz="0" w:space="0" w:color="auto"/>
                <w:bottom w:val="none" w:sz="0" w:space="0" w:color="auto"/>
                <w:right w:val="none" w:sz="0" w:space="0" w:color="auto"/>
              </w:divBdr>
            </w:div>
          </w:divsChild>
        </w:div>
        <w:div w:id="2068186290">
          <w:marLeft w:val="0"/>
          <w:marRight w:val="0"/>
          <w:marTop w:val="0"/>
          <w:marBottom w:val="0"/>
          <w:divBdr>
            <w:top w:val="none" w:sz="0" w:space="0" w:color="auto"/>
            <w:left w:val="none" w:sz="0" w:space="0" w:color="auto"/>
            <w:bottom w:val="none" w:sz="0" w:space="0" w:color="auto"/>
            <w:right w:val="none" w:sz="0" w:space="0" w:color="auto"/>
          </w:divBdr>
          <w:divsChild>
            <w:div w:id="1317611135">
              <w:marLeft w:val="0"/>
              <w:marRight w:val="0"/>
              <w:marTop w:val="0"/>
              <w:marBottom w:val="0"/>
              <w:divBdr>
                <w:top w:val="none" w:sz="0" w:space="0" w:color="auto"/>
                <w:left w:val="none" w:sz="0" w:space="0" w:color="auto"/>
                <w:bottom w:val="none" w:sz="0" w:space="0" w:color="auto"/>
                <w:right w:val="none" w:sz="0" w:space="0" w:color="auto"/>
              </w:divBdr>
            </w:div>
          </w:divsChild>
        </w:div>
        <w:div w:id="2069107280">
          <w:marLeft w:val="0"/>
          <w:marRight w:val="0"/>
          <w:marTop w:val="0"/>
          <w:marBottom w:val="0"/>
          <w:divBdr>
            <w:top w:val="none" w:sz="0" w:space="0" w:color="auto"/>
            <w:left w:val="none" w:sz="0" w:space="0" w:color="auto"/>
            <w:bottom w:val="none" w:sz="0" w:space="0" w:color="auto"/>
            <w:right w:val="none" w:sz="0" w:space="0" w:color="auto"/>
          </w:divBdr>
          <w:divsChild>
            <w:div w:id="267978806">
              <w:marLeft w:val="0"/>
              <w:marRight w:val="0"/>
              <w:marTop w:val="0"/>
              <w:marBottom w:val="0"/>
              <w:divBdr>
                <w:top w:val="none" w:sz="0" w:space="0" w:color="auto"/>
                <w:left w:val="none" w:sz="0" w:space="0" w:color="auto"/>
                <w:bottom w:val="none" w:sz="0" w:space="0" w:color="auto"/>
                <w:right w:val="none" w:sz="0" w:space="0" w:color="auto"/>
              </w:divBdr>
            </w:div>
          </w:divsChild>
        </w:div>
        <w:div w:id="2069527842">
          <w:marLeft w:val="0"/>
          <w:marRight w:val="0"/>
          <w:marTop w:val="0"/>
          <w:marBottom w:val="0"/>
          <w:divBdr>
            <w:top w:val="none" w:sz="0" w:space="0" w:color="auto"/>
            <w:left w:val="none" w:sz="0" w:space="0" w:color="auto"/>
            <w:bottom w:val="none" w:sz="0" w:space="0" w:color="auto"/>
            <w:right w:val="none" w:sz="0" w:space="0" w:color="auto"/>
          </w:divBdr>
          <w:divsChild>
            <w:div w:id="323970105">
              <w:marLeft w:val="0"/>
              <w:marRight w:val="0"/>
              <w:marTop w:val="0"/>
              <w:marBottom w:val="0"/>
              <w:divBdr>
                <w:top w:val="none" w:sz="0" w:space="0" w:color="auto"/>
                <w:left w:val="none" w:sz="0" w:space="0" w:color="auto"/>
                <w:bottom w:val="none" w:sz="0" w:space="0" w:color="auto"/>
                <w:right w:val="none" w:sz="0" w:space="0" w:color="auto"/>
              </w:divBdr>
            </w:div>
          </w:divsChild>
        </w:div>
        <w:div w:id="2071490592">
          <w:marLeft w:val="0"/>
          <w:marRight w:val="0"/>
          <w:marTop w:val="0"/>
          <w:marBottom w:val="0"/>
          <w:divBdr>
            <w:top w:val="none" w:sz="0" w:space="0" w:color="auto"/>
            <w:left w:val="none" w:sz="0" w:space="0" w:color="auto"/>
            <w:bottom w:val="none" w:sz="0" w:space="0" w:color="auto"/>
            <w:right w:val="none" w:sz="0" w:space="0" w:color="auto"/>
          </w:divBdr>
          <w:divsChild>
            <w:div w:id="51470773">
              <w:marLeft w:val="0"/>
              <w:marRight w:val="0"/>
              <w:marTop w:val="0"/>
              <w:marBottom w:val="0"/>
              <w:divBdr>
                <w:top w:val="none" w:sz="0" w:space="0" w:color="auto"/>
                <w:left w:val="none" w:sz="0" w:space="0" w:color="auto"/>
                <w:bottom w:val="none" w:sz="0" w:space="0" w:color="auto"/>
                <w:right w:val="none" w:sz="0" w:space="0" w:color="auto"/>
              </w:divBdr>
            </w:div>
          </w:divsChild>
        </w:div>
        <w:div w:id="2073118151">
          <w:marLeft w:val="0"/>
          <w:marRight w:val="0"/>
          <w:marTop w:val="0"/>
          <w:marBottom w:val="0"/>
          <w:divBdr>
            <w:top w:val="none" w:sz="0" w:space="0" w:color="auto"/>
            <w:left w:val="none" w:sz="0" w:space="0" w:color="auto"/>
            <w:bottom w:val="none" w:sz="0" w:space="0" w:color="auto"/>
            <w:right w:val="none" w:sz="0" w:space="0" w:color="auto"/>
          </w:divBdr>
          <w:divsChild>
            <w:div w:id="191572898">
              <w:marLeft w:val="0"/>
              <w:marRight w:val="0"/>
              <w:marTop w:val="0"/>
              <w:marBottom w:val="0"/>
              <w:divBdr>
                <w:top w:val="none" w:sz="0" w:space="0" w:color="auto"/>
                <w:left w:val="none" w:sz="0" w:space="0" w:color="auto"/>
                <w:bottom w:val="none" w:sz="0" w:space="0" w:color="auto"/>
                <w:right w:val="none" w:sz="0" w:space="0" w:color="auto"/>
              </w:divBdr>
            </w:div>
          </w:divsChild>
        </w:div>
        <w:div w:id="2074769075">
          <w:marLeft w:val="0"/>
          <w:marRight w:val="0"/>
          <w:marTop w:val="0"/>
          <w:marBottom w:val="0"/>
          <w:divBdr>
            <w:top w:val="none" w:sz="0" w:space="0" w:color="auto"/>
            <w:left w:val="none" w:sz="0" w:space="0" w:color="auto"/>
            <w:bottom w:val="none" w:sz="0" w:space="0" w:color="auto"/>
            <w:right w:val="none" w:sz="0" w:space="0" w:color="auto"/>
          </w:divBdr>
          <w:divsChild>
            <w:div w:id="996037094">
              <w:marLeft w:val="0"/>
              <w:marRight w:val="0"/>
              <w:marTop w:val="0"/>
              <w:marBottom w:val="0"/>
              <w:divBdr>
                <w:top w:val="none" w:sz="0" w:space="0" w:color="auto"/>
                <w:left w:val="none" w:sz="0" w:space="0" w:color="auto"/>
                <w:bottom w:val="none" w:sz="0" w:space="0" w:color="auto"/>
                <w:right w:val="none" w:sz="0" w:space="0" w:color="auto"/>
              </w:divBdr>
            </w:div>
          </w:divsChild>
        </w:div>
        <w:div w:id="2075010869">
          <w:marLeft w:val="0"/>
          <w:marRight w:val="0"/>
          <w:marTop w:val="0"/>
          <w:marBottom w:val="0"/>
          <w:divBdr>
            <w:top w:val="none" w:sz="0" w:space="0" w:color="auto"/>
            <w:left w:val="none" w:sz="0" w:space="0" w:color="auto"/>
            <w:bottom w:val="none" w:sz="0" w:space="0" w:color="auto"/>
            <w:right w:val="none" w:sz="0" w:space="0" w:color="auto"/>
          </w:divBdr>
          <w:divsChild>
            <w:div w:id="602998671">
              <w:marLeft w:val="0"/>
              <w:marRight w:val="0"/>
              <w:marTop w:val="0"/>
              <w:marBottom w:val="0"/>
              <w:divBdr>
                <w:top w:val="none" w:sz="0" w:space="0" w:color="auto"/>
                <w:left w:val="none" w:sz="0" w:space="0" w:color="auto"/>
                <w:bottom w:val="none" w:sz="0" w:space="0" w:color="auto"/>
                <w:right w:val="none" w:sz="0" w:space="0" w:color="auto"/>
              </w:divBdr>
            </w:div>
          </w:divsChild>
        </w:div>
        <w:div w:id="2076972561">
          <w:marLeft w:val="0"/>
          <w:marRight w:val="0"/>
          <w:marTop w:val="0"/>
          <w:marBottom w:val="0"/>
          <w:divBdr>
            <w:top w:val="none" w:sz="0" w:space="0" w:color="auto"/>
            <w:left w:val="none" w:sz="0" w:space="0" w:color="auto"/>
            <w:bottom w:val="none" w:sz="0" w:space="0" w:color="auto"/>
            <w:right w:val="none" w:sz="0" w:space="0" w:color="auto"/>
          </w:divBdr>
          <w:divsChild>
            <w:div w:id="1628511080">
              <w:marLeft w:val="0"/>
              <w:marRight w:val="0"/>
              <w:marTop w:val="0"/>
              <w:marBottom w:val="0"/>
              <w:divBdr>
                <w:top w:val="none" w:sz="0" w:space="0" w:color="auto"/>
                <w:left w:val="none" w:sz="0" w:space="0" w:color="auto"/>
                <w:bottom w:val="none" w:sz="0" w:space="0" w:color="auto"/>
                <w:right w:val="none" w:sz="0" w:space="0" w:color="auto"/>
              </w:divBdr>
            </w:div>
          </w:divsChild>
        </w:div>
        <w:div w:id="2078479468">
          <w:marLeft w:val="0"/>
          <w:marRight w:val="0"/>
          <w:marTop w:val="0"/>
          <w:marBottom w:val="0"/>
          <w:divBdr>
            <w:top w:val="none" w:sz="0" w:space="0" w:color="auto"/>
            <w:left w:val="none" w:sz="0" w:space="0" w:color="auto"/>
            <w:bottom w:val="none" w:sz="0" w:space="0" w:color="auto"/>
            <w:right w:val="none" w:sz="0" w:space="0" w:color="auto"/>
          </w:divBdr>
          <w:divsChild>
            <w:div w:id="1633707385">
              <w:marLeft w:val="0"/>
              <w:marRight w:val="0"/>
              <w:marTop w:val="0"/>
              <w:marBottom w:val="0"/>
              <w:divBdr>
                <w:top w:val="none" w:sz="0" w:space="0" w:color="auto"/>
                <w:left w:val="none" w:sz="0" w:space="0" w:color="auto"/>
                <w:bottom w:val="none" w:sz="0" w:space="0" w:color="auto"/>
                <w:right w:val="none" w:sz="0" w:space="0" w:color="auto"/>
              </w:divBdr>
            </w:div>
          </w:divsChild>
        </w:div>
        <w:div w:id="2081822949">
          <w:marLeft w:val="0"/>
          <w:marRight w:val="0"/>
          <w:marTop w:val="0"/>
          <w:marBottom w:val="0"/>
          <w:divBdr>
            <w:top w:val="none" w:sz="0" w:space="0" w:color="auto"/>
            <w:left w:val="none" w:sz="0" w:space="0" w:color="auto"/>
            <w:bottom w:val="none" w:sz="0" w:space="0" w:color="auto"/>
            <w:right w:val="none" w:sz="0" w:space="0" w:color="auto"/>
          </w:divBdr>
          <w:divsChild>
            <w:div w:id="1771775659">
              <w:marLeft w:val="0"/>
              <w:marRight w:val="0"/>
              <w:marTop w:val="0"/>
              <w:marBottom w:val="0"/>
              <w:divBdr>
                <w:top w:val="none" w:sz="0" w:space="0" w:color="auto"/>
                <w:left w:val="none" w:sz="0" w:space="0" w:color="auto"/>
                <w:bottom w:val="none" w:sz="0" w:space="0" w:color="auto"/>
                <w:right w:val="none" w:sz="0" w:space="0" w:color="auto"/>
              </w:divBdr>
            </w:div>
          </w:divsChild>
        </w:div>
        <w:div w:id="2083330512">
          <w:marLeft w:val="0"/>
          <w:marRight w:val="0"/>
          <w:marTop w:val="0"/>
          <w:marBottom w:val="0"/>
          <w:divBdr>
            <w:top w:val="none" w:sz="0" w:space="0" w:color="auto"/>
            <w:left w:val="none" w:sz="0" w:space="0" w:color="auto"/>
            <w:bottom w:val="none" w:sz="0" w:space="0" w:color="auto"/>
            <w:right w:val="none" w:sz="0" w:space="0" w:color="auto"/>
          </w:divBdr>
          <w:divsChild>
            <w:div w:id="1866475322">
              <w:marLeft w:val="0"/>
              <w:marRight w:val="0"/>
              <w:marTop w:val="0"/>
              <w:marBottom w:val="0"/>
              <w:divBdr>
                <w:top w:val="none" w:sz="0" w:space="0" w:color="auto"/>
                <w:left w:val="none" w:sz="0" w:space="0" w:color="auto"/>
                <w:bottom w:val="none" w:sz="0" w:space="0" w:color="auto"/>
                <w:right w:val="none" w:sz="0" w:space="0" w:color="auto"/>
              </w:divBdr>
            </w:div>
          </w:divsChild>
        </w:div>
        <w:div w:id="2083674155">
          <w:marLeft w:val="0"/>
          <w:marRight w:val="0"/>
          <w:marTop w:val="0"/>
          <w:marBottom w:val="0"/>
          <w:divBdr>
            <w:top w:val="none" w:sz="0" w:space="0" w:color="auto"/>
            <w:left w:val="none" w:sz="0" w:space="0" w:color="auto"/>
            <w:bottom w:val="none" w:sz="0" w:space="0" w:color="auto"/>
            <w:right w:val="none" w:sz="0" w:space="0" w:color="auto"/>
          </w:divBdr>
          <w:divsChild>
            <w:div w:id="1729258419">
              <w:marLeft w:val="0"/>
              <w:marRight w:val="0"/>
              <w:marTop w:val="0"/>
              <w:marBottom w:val="0"/>
              <w:divBdr>
                <w:top w:val="none" w:sz="0" w:space="0" w:color="auto"/>
                <w:left w:val="none" w:sz="0" w:space="0" w:color="auto"/>
                <w:bottom w:val="none" w:sz="0" w:space="0" w:color="auto"/>
                <w:right w:val="none" w:sz="0" w:space="0" w:color="auto"/>
              </w:divBdr>
            </w:div>
          </w:divsChild>
        </w:div>
        <w:div w:id="2083797586">
          <w:marLeft w:val="0"/>
          <w:marRight w:val="0"/>
          <w:marTop w:val="0"/>
          <w:marBottom w:val="0"/>
          <w:divBdr>
            <w:top w:val="none" w:sz="0" w:space="0" w:color="auto"/>
            <w:left w:val="none" w:sz="0" w:space="0" w:color="auto"/>
            <w:bottom w:val="none" w:sz="0" w:space="0" w:color="auto"/>
            <w:right w:val="none" w:sz="0" w:space="0" w:color="auto"/>
          </w:divBdr>
          <w:divsChild>
            <w:div w:id="1798792175">
              <w:marLeft w:val="0"/>
              <w:marRight w:val="0"/>
              <w:marTop w:val="0"/>
              <w:marBottom w:val="0"/>
              <w:divBdr>
                <w:top w:val="none" w:sz="0" w:space="0" w:color="auto"/>
                <w:left w:val="none" w:sz="0" w:space="0" w:color="auto"/>
                <w:bottom w:val="none" w:sz="0" w:space="0" w:color="auto"/>
                <w:right w:val="none" w:sz="0" w:space="0" w:color="auto"/>
              </w:divBdr>
            </w:div>
          </w:divsChild>
        </w:div>
        <w:div w:id="2083944967">
          <w:marLeft w:val="0"/>
          <w:marRight w:val="0"/>
          <w:marTop w:val="0"/>
          <w:marBottom w:val="0"/>
          <w:divBdr>
            <w:top w:val="none" w:sz="0" w:space="0" w:color="auto"/>
            <w:left w:val="none" w:sz="0" w:space="0" w:color="auto"/>
            <w:bottom w:val="none" w:sz="0" w:space="0" w:color="auto"/>
            <w:right w:val="none" w:sz="0" w:space="0" w:color="auto"/>
          </w:divBdr>
          <w:divsChild>
            <w:div w:id="1369910919">
              <w:marLeft w:val="0"/>
              <w:marRight w:val="0"/>
              <w:marTop w:val="0"/>
              <w:marBottom w:val="0"/>
              <w:divBdr>
                <w:top w:val="none" w:sz="0" w:space="0" w:color="auto"/>
                <w:left w:val="none" w:sz="0" w:space="0" w:color="auto"/>
                <w:bottom w:val="none" w:sz="0" w:space="0" w:color="auto"/>
                <w:right w:val="none" w:sz="0" w:space="0" w:color="auto"/>
              </w:divBdr>
            </w:div>
          </w:divsChild>
        </w:div>
        <w:div w:id="2087992126">
          <w:marLeft w:val="0"/>
          <w:marRight w:val="0"/>
          <w:marTop w:val="0"/>
          <w:marBottom w:val="0"/>
          <w:divBdr>
            <w:top w:val="none" w:sz="0" w:space="0" w:color="auto"/>
            <w:left w:val="none" w:sz="0" w:space="0" w:color="auto"/>
            <w:bottom w:val="none" w:sz="0" w:space="0" w:color="auto"/>
            <w:right w:val="none" w:sz="0" w:space="0" w:color="auto"/>
          </w:divBdr>
          <w:divsChild>
            <w:div w:id="146945378">
              <w:marLeft w:val="0"/>
              <w:marRight w:val="0"/>
              <w:marTop w:val="0"/>
              <w:marBottom w:val="0"/>
              <w:divBdr>
                <w:top w:val="none" w:sz="0" w:space="0" w:color="auto"/>
                <w:left w:val="none" w:sz="0" w:space="0" w:color="auto"/>
                <w:bottom w:val="none" w:sz="0" w:space="0" w:color="auto"/>
                <w:right w:val="none" w:sz="0" w:space="0" w:color="auto"/>
              </w:divBdr>
            </w:div>
          </w:divsChild>
        </w:div>
        <w:div w:id="2089107045">
          <w:marLeft w:val="0"/>
          <w:marRight w:val="0"/>
          <w:marTop w:val="0"/>
          <w:marBottom w:val="0"/>
          <w:divBdr>
            <w:top w:val="none" w:sz="0" w:space="0" w:color="auto"/>
            <w:left w:val="none" w:sz="0" w:space="0" w:color="auto"/>
            <w:bottom w:val="none" w:sz="0" w:space="0" w:color="auto"/>
            <w:right w:val="none" w:sz="0" w:space="0" w:color="auto"/>
          </w:divBdr>
          <w:divsChild>
            <w:div w:id="321352028">
              <w:marLeft w:val="0"/>
              <w:marRight w:val="0"/>
              <w:marTop w:val="0"/>
              <w:marBottom w:val="0"/>
              <w:divBdr>
                <w:top w:val="none" w:sz="0" w:space="0" w:color="auto"/>
                <w:left w:val="none" w:sz="0" w:space="0" w:color="auto"/>
                <w:bottom w:val="none" w:sz="0" w:space="0" w:color="auto"/>
                <w:right w:val="none" w:sz="0" w:space="0" w:color="auto"/>
              </w:divBdr>
            </w:div>
          </w:divsChild>
        </w:div>
        <w:div w:id="2090884981">
          <w:marLeft w:val="0"/>
          <w:marRight w:val="0"/>
          <w:marTop w:val="0"/>
          <w:marBottom w:val="0"/>
          <w:divBdr>
            <w:top w:val="none" w:sz="0" w:space="0" w:color="auto"/>
            <w:left w:val="none" w:sz="0" w:space="0" w:color="auto"/>
            <w:bottom w:val="none" w:sz="0" w:space="0" w:color="auto"/>
            <w:right w:val="none" w:sz="0" w:space="0" w:color="auto"/>
          </w:divBdr>
          <w:divsChild>
            <w:div w:id="697197351">
              <w:marLeft w:val="0"/>
              <w:marRight w:val="0"/>
              <w:marTop w:val="0"/>
              <w:marBottom w:val="0"/>
              <w:divBdr>
                <w:top w:val="none" w:sz="0" w:space="0" w:color="auto"/>
                <w:left w:val="none" w:sz="0" w:space="0" w:color="auto"/>
                <w:bottom w:val="none" w:sz="0" w:space="0" w:color="auto"/>
                <w:right w:val="none" w:sz="0" w:space="0" w:color="auto"/>
              </w:divBdr>
            </w:div>
          </w:divsChild>
        </w:div>
        <w:div w:id="2091998450">
          <w:marLeft w:val="0"/>
          <w:marRight w:val="0"/>
          <w:marTop w:val="0"/>
          <w:marBottom w:val="0"/>
          <w:divBdr>
            <w:top w:val="none" w:sz="0" w:space="0" w:color="auto"/>
            <w:left w:val="none" w:sz="0" w:space="0" w:color="auto"/>
            <w:bottom w:val="none" w:sz="0" w:space="0" w:color="auto"/>
            <w:right w:val="none" w:sz="0" w:space="0" w:color="auto"/>
          </w:divBdr>
          <w:divsChild>
            <w:div w:id="289484726">
              <w:marLeft w:val="0"/>
              <w:marRight w:val="0"/>
              <w:marTop w:val="0"/>
              <w:marBottom w:val="0"/>
              <w:divBdr>
                <w:top w:val="none" w:sz="0" w:space="0" w:color="auto"/>
                <w:left w:val="none" w:sz="0" w:space="0" w:color="auto"/>
                <w:bottom w:val="none" w:sz="0" w:space="0" w:color="auto"/>
                <w:right w:val="none" w:sz="0" w:space="0" w:color="auto"/>
              </w:divBdr>
            </w:div>
          </w:divsChild>
        </w:div>
        <w:div w:id="2093771404">
          <w:marLeft w:val="0"/>
          <w:marRight w:val="0"/>
          <w:marTop w:val="0"/>
          <w:marBottom w:val="0"/>
          <w:divBdr>
            <w:top w:val="none" w:sz="0" w:space="0" w:color="auto"/>
            <w:left w:val="none" w:sz="0" w:space="0" w:color="auto"/>
            <w:bottom w:val="none" w:sz="0" w:space="0" w:color="auto"/>
            <w:right w:val="none" w:sz="0" w:space="0" w:color="auto"/>
          </w:divBdr>
          <w:divsChild>
            <w:div w:id="1473401825">
              <w:marLeft w:val="0"/>
              <w:marRight w:val="0"/>
              <w:marTop w:val="0"/>
              <w:marBottom w:val="0"/>
              <w:divBdr>
                <w:top w:val="none" w:sz="0" w:space="0" w:color="auto"/>
                <w:left w:val="none" w:sz="0" w:space="0" w:color="auto"/>
                <w:bottom w:val="none" w:sz="0" w:space="0" w:color="auto"/>
                <w:right w:val="none" w:sz="0" w:space="0" w:color="auto"/>
              </w:divBdr>
            </w:div>
          </w:divsChild>
        </w:div>
        <w:div w:id="2100562425">
          <w:marLeft w:val="0"/>
          <w:marRight w:val="0"/>
          <w:marTop w:val="0"/>
          <w:marBottom w:val="0"/>
          <w:divBdr>
            <w:top w:val="none" w:sz="0" w:space="0" w:color="auto"/>
            <w:left w:val="none" w:sz="0" w:space="0" w:color="auto"/>
            <w:bottom w:val="none" w:sz="0" w:space="0" w:color="auto"/>
            <w:right w:val="none" w:sz="0" w:space="0" w:color="auto"/>
          </w:divBdr>
          <w:divsChild>
            <w:div w:id="1710690832">
              <w:marLeft w:val="0"/>
              <w:marRight w:val="0"/>
              <w:marTop w:val="0"/>
              <w:marBottom w:val="0"/>
              <w:divBdr>
                <w:top w:val="none" w:sz="0" w:space="0" w:color="auto"/>
                <w:left w:val="none" w:sz="0" w:space="0" w:color="auto"/>
                <w:bottom w:val="none" w:sz="0" w:space="0" w:color="auto"/>
                <w:right w:val="none" w:sz="0" w:space="0" w:color="auto"/>
              </w:divBdr>
            </w:div>
          </w:divsChild>
        </w:div>
        <w:div w:id="2100564370">
          <w:marLeft w:val="0"/>
          <w:marRight w:val="0"/>
          <w:marTop w:val="0"/>
          <w:marBottom w:val="0"/>
          <w:divBdr>
            <w:top w:val="none" w:sz="0" w:space="0" w:color="auto"/>
            <w:left w:val="none" w:sz="0" w:space="0" w:color="auto"/>
            <w:bottom w:val="none" w:sz="0" w:space="0" w:color="auto"/>
            <w:right w:val="none" w:sz="0" w:space="0" w:color="auto"/>
          </w:divBdr>
          <w:divsChild>
            <w:div w:id="1239748305">
              <w:marLeft w:val="0"/>
              <w:marRight w:val="0"/>
              <w:marTop w:val="0"/>
              <w:marBottom w:val="0"/>
              <w:divBdr>
                <w:top w:val="none" w:sz="0" w:space="0" w:color="auto"/>
                <w:left w:val="none" w:sz="0" w:space="0" w:color="auto"/>
                <w:bottom w:val="none" w:sz="0" w:space="0" w:color="auto"/>
                <w:right w:val="none" w:sz="0" w:space="0" w:color="auto"/>
              </w:divBdr>
            </w:div>
          </w:divsChild>
        </w:div>
        <w:div w:id="2102755223">
          <w:marLeft w:val="0"/>
          <w:marRight w:val="0"/>
          <w:marTop w:val="0"/>
          <w:marBottom w:val="0"/>
          <w:divBdr>
            <w:top w:val="none" w:sz="0" w:space="0" w:color="auto"/>
            <w:left w:val="none" w:sz="0" w:space="0" w:color="auto"/>
            <w:bottom w:val="none" w:sz="0" w:space="0" w:color="auto"/>
            <w:right w:val="none" w:sz="0" w:space="0" w:color="auto"/>
          </w:divBdr>
          <w:divsChild>
            <w:div w:id="1758594101">
              <w:marLeft w:val="0"/>
              <w:marRight w:val="0"/>
              <w:marTop w:val="0"/>
              <w:marBottom w:val="0"/>
              <w:divBdr>
                <w:top w:val="none" w:sz="0" w:space="0" w:color="auto"/>
                <w:left w:val="none" w:sz="0" w:space="0" w:color="auto"/>
                <w:bottom w:val="none" w:sz="0" w:space="0" w:color="auto"/>
                <w:right w:val="none" w:sz="0" w:space="0" w:color="auto"/>
              </w:divBdr>
            </w:div>
          </w:divsChild>
        </w:div>
        <w:div w:id="2103260088">
          <w:marLeft w:val="0"/>
          <w:marRight w:val="0"/>
          <w:marTop w:val="0"/>
          <w:marBottom w:val="0"/>
          <w:divBdr>
            <w:top w:val="none" w:sz="0" w:space="0" w:color="auto"/>
            <w:left w:val="none" w:sz="0" w:space="0" w:color="auto"/>
            <w:bottom w:val="none" w:sz="0" w:space="0" w:color="auto"/>
            <w:right w:val="none" w:sz="0" w:space="0" w:color="auto"/>
          </w:divBdr>
          <w:divsChild>
            <w:div w:id="1869753514">
              <w:marLeft w:val="0"/>
              <w:marRight w:val="0"/>
              <w:marTop w:val="0"/>
              <w:marBottom w:val="0"/>
              <w:divBdr>
                <w:top w:val="none" w:sz="0" w:space="0" w:color="auto"/>
                <w:left w:val="none" w:sz="0" w:space="0" w:color="auto"/>
                <w:bottom w:val="none" w:sz="0" w:space="0" w:color="auto"/>
                <w:right w:val="none" w:sz="0" w:space="0" w:color="auto"/>
              </w:divBdr>
            </w:div>
          </w:divsChild>
        </w:div>
        <w:div w:id="2105607428">
          <w:marLeft w:val="0"/>
          <w:marRight w:val="0"/>
          <w:marTop w:val="0"/>
          <w:marBottom w:val="0"/>
          <w:divBdr>
            <w:top w:val="none" w:sz="0" w:space="0" w:color="auto"/>
            <w:left w:val="none" w:sz="0" w:space="0" w:color="auto"/>
            <w:bottom w:val="none" w:sz="0" w:space="0" w:color="auto"/>
            <w:right w:val="none" w:sz="0" w:space="0" w:color="auto"/>
          </w:divBdr>
          <w:divsChild>
            <w:div w:id="498040324">
              <w:marLeft w:val="0"/>
              <w:marRight w:val="0"/>
              <w:marTop w:val="0"/>
              <w:marBottom w:val="0"/>
              <w:divBdr>
                <w:top w:val="none" w:sz="0" w:space="0" w:color="auto"/>
                <w:left w:val="none" w:sz="0" w:space="0" w:color="auto"/>
                <w:bottom w:val="none" w:sz="0" w:space="0" w:color="auto"/>
                <w:right w:val="none" w:sz="0" w:space="0" w:color="auto"/>
              </w:divBdr>
            </w:div>
          </w:divsChild>
        </w:div>
        <w:div w:id="2105687270">
          <w:marLeft w:val="0"/>
          <w:marRight w:val="0"/>
          <w:marTop w:val="0"/>
          <w:marBottom w:val="0"/>
          <w:divBdr>
            <w:top w:val="none" w:sz="0" w:space="0" w:color="auto"/>
            <w:left w:val="none" w:sz="0" w:space="0" w:color="auto"/>
            <w:bottom w:val="none" w:sz="0" w:space="0" w:color="auto"/>
            <w:right w:val="none" w:sz="0" w:space="0" w:color="auto"/>
          </w:divBdr>
          <w:divsChild>
            <w:div w:id="63454863">
              <w:marLeft w:val="0"/>
              <w:marRight w:val="0"/>
              <w:marTop w:val="0"/>
              <w:marBottom w:val="0"/>
              <w:divBdr>
                <w:top w:val="none" w:sz="0" w:space="0" w:color="auto"/>
                <w:left w:val="none" w:sz="0" w:space="0" w:color="auto"/>
                <w:bottom w:val="none" w:sz="0" w:space="0" w:color="auto"/>
                <w:right w:val="none" w:sz="0" w:space="0" w:color="auto"/>
              </w:divBdr>
            </w:div>
          </w:divsChild>
        </w:div>
        <w:div w:id="2109618799">
          <w:marLeft w:val="0"/>
          <w:marRight w:val="0"/>
          <w:marTop w:val="0"/>
          <w:marBottom w:val="0"/>
          <w:divBdr>
            <w:top w:val="none" w:sz="0" w:space="0" w:color="auto"/>
            <w:left w:val="none" w:sz="0" w:space="0" w:color="auto"/>
            <w:bottom w:val="none" w:sz="0" w:space="0" w:color="auto"/>
            <w:right w:val="none" w:sz="0" w:space="0" w:color="auto"/>
          </w:divBdr>
          <w:divsChild>
            <w:div w:id="847329674">
              <w:marLeft w:val="0"/>
              <w:marRight w:val="0"/>
              <w:marTop w:val="0"/>
              <w:marBottom w:val="0"/>
              <w:divBdr>
                <w:top w:val="none" w:sz="0" w:space="0" w:color="auto"/>
                <w:left w:val="none" w:sz="0" w:space="0" w:color="auto"/>
                <w:bottom w:val="none" w:sz="0" w:space="0" w:color="auto"/>
                <w:right w:val="none" w:sz="0" w:space="0" w:color="auto"/>
              </w:divBdr>
            </w:div>
          </w:divsChild>
        </w:div>
        <w:div w:id="2111852486">
          <w:marLeft w:val="0"/>
          <w:marRight w:val="0"/>
          <w:marTop w:val="0"/>
          <w:marBottom w:val="0"/>
          <w:divBdr>
            <w:top w:val="none" w:sz="0" w:space="0" w:color="auto"/>
            <w:left w:val="none" w:sz="0" w:space="0" w:color="auto"/>
            <w:bottom w:val="none" w:sz="0" w:space="0" w:color="auto"/>
            <w:right w:val="none" w:sz="0" w:space="0" w:color="auto"/>
          </w:divBdr>
          <w:divsChild>
            <w:div w:id="385186341">
              <w:marLeft w:val="0"/>
              <w:marRight w:val="0"/>
              <w:marTop w:val="0"/>
              <w:marBottom w:val="0"/>
              <w:divBdr>
                <w:top w:val="none" w:sz="0" w:space="0" w:color="auto"/>
                <w:left w:val="none" w:sz="0" w:space="0" w:color="auto"/>
                <w:bottom w:val="none" w:sz="0" w:space="0" w:color="auto"/>
                <w:right w:val="none" w:sz="0" w:space="0" w:color="auto"/>
              </w:divBdr>
            </w:div>
          </w:divsChild>
        </w:div>
        <w:div w:id="2114738482">
          <w:marLeft w:val="0"/>
          <w:marRight w:val="0"/>
          <w:marTop w:val="0"/>
          <w:marBottom w:val="0"/>
          <w:divBdr>
            <w:top w:val="none" w:sz="0" w:space="0" w:color="auto"/>
            <w:left w:val="none" w:sz="0" w:space="0" w:color="auto"/>
            <w:bottom w:val="none" w:sz="0" w:space="0" w:color="auto"/>
            <w:right w:val="none" w:sz="0" w:space="0" w:color="auto"/>
          </w:divBdr>
          <w:divsChild>
            <w:div w:id="80496782">
              <w:marLeft w:val="0"/>
              <w:marRight w:val="0"/>
              <w:marTop w:val="0"/>
              <w:marBottom w:val="0"/>
              <w:divBdr>
                <w:top w:val="none" w:sz="0" w:space="0" w:color="auto"/>
                <w:left w:val="none" w:sz="0" w:space="0" w:color="auto"/>
                <w:bottom w:val="none" w:sz="0" w:space="0" w:color="auto"/>
                <w:right w:val="none" w:sz="0" w:space="0" w:color="auto"/>
              </w:divBdr>
            </w:div>
          </w:divsChild>
        </w:div>
        <w:div w:id="2124113122">
          <w:marLeft w:val="0"/>
          <w:marRight w:val="0"/>
          <w:marTop w:val="0"/>
          <w:marBottom w:val="0"/>
          <w:divBdr>
            <w:top w:val="none" w:sz="0" w:space="0" w:color="auto"/>
            <w:left w:val="none" w:sz="0" w:space="0" w:color="auto"/>
            <w:bottom w:val="none" w:sz="0" w:space="0" w:color="auto"/>
            <w:right w:val="none" w:sz="0" w:space="0" w:color="auto"/>
          </w:divBdr>
          <w:divsChild>
            <w:div w:id="2083213528">
              <w:marLeft w:val="0"/>
              <w:marRight w:val="0"/>
              <w:marTop w:val="0"/>
              <w:marBottom w:val="0"/>
              <w:divBdr>
                <w:top w:val="none" w:sz="0" w:space="0" w:color="auto"/>
                <w:left w:val="none" w:sz="0" w:space="0" w:color="auto"/>
                <w:bottom w:val="none" w:sz="0" w:space="0" w:color="auto"/>
                <w:right w:val="none" w:sz="0" w:space="0" w:color="auto"/>
              </w:divBdr>
            </w:div>
          </w:divsChild>
        </w:div>
        <w:div w:id="2126071090">
          <w:marLeft w:val="0"/>
          <w:marRight w:val="0"/>
          <w:marTop w:val="0"/>
          <w:marBottom w:val="0"/>
          <w:divBdr>
            <w:top w:val="none" w:sz="0" w:space="0" w:color="auto"/>
            <w:left w:val="none" w:sz="0" w:space="0" w:color="auto"/>
            <w:bottom w:val="none" w:sz="0" w:space="0" w:color="auto"/>
            <w:right w:val="none" w:sz="0" w:space="0" w:color="auto"/>
          </w:divBdr>
          <w:divsChild>
            <w:div w:id="1394544694">
              <w:marLeft w:val="0"/>
              <w:marRight w:val="0"/>
              <w:marTop w:val="0"/>
              <w:marBottom w:val="0"/>
              <w:divBdr>
                <w:top w:val="none" w:sz="0" w:space="0" w:color="auto"/>
                <w:left w:val="none" w:sz="0" w:space="0" w:color="auto"/>
                <w:bottom w:val="none" w:sz="0" w:space="0" w:color="auto"/>
                <w:right w:val="none" w:sz="0" w:space="0" w:color="auto"/>
              </w:divBdr>
            </w:div>
          </w:divsChild>
        </w:div>
        <w:div w:id="2127581442">
          <w:marLeft w:val="0"/>
          <w:marRight w:val="0"/>
          <w:marTop w:val="0"/>
          <w:marBottom w:val="0"/>
          <w:divBdr>
            <w:top w:val="none" w:sz="0" w:space="0" w:color="auto"/>
            <w:left w:val="none" w:sz="0" w:space="0" w:color="auto"/>
            <w:bottom w:val="none" w:sz="0" w:space="0" w:color="auto"/>
            <w:right w:val="none" w:sz="0" w:space="0" w:color="auto"/>
          </w:divBdr>
          <w:divsChild>
            <w:div w:id="382798675">
              <w:marLeft w:val="0"/>
              <w:marRight w:val="0"/>
              <w:marTop w:val="0"/>
              <w:marBottom w:val="0"/>
              <w:divBdr>
                <w:top w:val="none" w:sz="0" w:space="0" w:color="auto"/>
                <w:left w:val="none" w:sz="0" w:space="0" w:color="auto"/>
                <w:bottom w:val="none" w:sz="0" w:space="0" w:color="auto"/>
                <w:right w:val="none" w:sz="0" w:space="0" w:color="auto"/>
              </w:divBdr>
            </w:div>
          </w:divsChild>
        </w:div>
        <w:div w:id="2132357851">
          <w:marLeft w:val="0"/>
          <w:marRight w:val="0"/>
          <w:marTop w:val="0"/>
          <w:marBottom w:val="0"/>
          <w:divBdr>
            <w:top w:val="none" w:sz="0" w:space="0" w:color="auto"/>
            <w:left w:val="none" w:sz="0" w:space="0" w:color="auto"/>
            <w:bottom w:val="none" w:sz="0" w:space="0" w:color="auto"/>
            <w:right w:val="none" w:sz="0" w:space="0" w:color="auto"/>
          </w:divBdr>
          <w:divsChild>
            <w:div w:id="1336374060">
              <w:marLeft w:val="0"/>
              <w:marRight w:val="0"/>
              <w:marTop w:val="0"/>
              <w:marBottom w:val="0"/>
              <w:divBdr>
                <w:top w:val="none" w:sz="0" w:space="0" w:color="auto"/>
                <w:left w:val="none" w:sz="0" w:space="0" w:color="auto"/>
                <w:bottom w:val="none" w:sz="0" w:space="0" w:color="auto"/>
                <w:right w:val="none" w:sz="0" w:space="0" w:color="auto"/>
              </w:divBdr>
            </w:div>
          </w:divsChild>
        </w:div>
        <w:div w:id="2135709402">
          <w:marLeft w:val="0"/>
          <w:marRight w:val="0"/>
          <w:marTop w:val="0"/>
          <w:marBottom w:val="0"/>
          <w:divBdr>
            <w:top w:val="none" w:sz="0" w:space="0" w:color="auto"/>
            <w:left w:val="none" w:sz="0" w:space="0" w:color="auto"/>
            <w:bottom w:val="none" w:sz="0" w:space="0" w:color="auto"/>
            <w:right w:val="none" w:sz="0" w:space="0" w:color="auto"/>
          </w:divBdr>
          <w:divsChild>
            <w:div w:id="1714840243">
              <w:marLeft w:val="0"/>
              <w:marRight w:val="0"/>
              <w:marTop w:val="0"/>
              <w:marBottom w:val="0"/>
              <w:divBdr>
                <w:top w:val="none" w:sz="0" w:space="0" w:color="auto"/>
                <w:left w:val="none" w:sz="0" w:space="0" w:color="auto"/>
                <w:bottom w:val="none" w:sz="0" w:space="0" w:color="auto"/>
                <w:right w:val="none" w:sz="0" w:space="0" w:color="auto"/>
              </w:divBdr>
            </w:div>
          </w:divsChild>
        </w:div>
        <w:div w:id="2140875986">
          <w:marLeft w:val="0"/>
          <w:marRight w:val="0"/>
          <w:marTop w:val="0"/>
          <w:marBottom w:val="0"/>
          <w:divBdr>
            <w:top w:val="none" w:sz="0" w:space="0" w:color="auto"/>
            <w:left w:val="none" w:sz="0" w:space="0" w:color="auto"/>
            <w:bottom w:val="none" w:sz="0" w:space="0" w:color="auto"/>
            <w:right w:val="none" w:sz="0" w:space="0" w:color="auto"/>
          </w:divBdr>
          <w:divsChild>
            <w:div w:id="1836070385">
              <w:marLeft w:val="0"/>
              <w:marRight w:val="0"/>
              <w:marTop w:val="0"/>
              <w:marBottom w:val="0"/>
              <w:divBdr>
                <w:top w:val="none" w:sz="0" w:space="0" w:color="auto"/>
                <w:left w:val="none" w:sz="0" w:space="0" w:color="auto"/>
                <w:bottom w:val="none" w:sz="0" w:space="0" w:color="auto"/>
                <w:right w:val="none" w:sz="0" w:space="0" w:color="auto"/>
              </w:divBdr>
            </w:div>
          </w:divsChild>
        </w:div>
        <w:div w:id="2142569785">
          <w:marLeft w:val="0"/>
          <w:marRight w:val="0"/>
          <w:marTop w:val="0"/>
          <w:marBottom w:val="0"/>
          <w:divBdr>
            <w:top w:val="none" w:sz="0" w:space="0" w:color="auto"/>
            <w:left w:val="none" w:sz="0" w:space="0" w:color="auto"/>
            <w:bottom w:val="none" w:sz="0" w:space="0" w:color="auto"/>
            <w:right w:val="none" w:sz="0" w:space="0" w:color="auto"/>
          </w:divBdr>
          <w:divsChild>
            <w:div w:id="548496718">
              <w:marLeft w:val="0"/>
              <w:marRight w:val="0"/>
              <w:marTop w:val="0"/>
              <w:marBottom w:val="0"/>
              <w:divBdr>
                <w:top w:val="none" w:sz="0" w:space="0" w:color="auto"/>
                <w:left w:val="none" w:sz="0" w:space="0" w:color="auto"/>
                <w:bottom w:val="none" w:sz="0" w:space="0" w:color="auto"/>
                <w:right w:val="none" w:sz="0" w:space="0" w:color="auto"/>
              </w:divBdr>
            </w:div>
          </w:divsChild>
        </w:div>
        <w:div w:id="2143108194">
          <w:marLeft w:val="0"/>
          <w:marRight w:val="0"/>
          <w:marTop w:val="0"/>
          <w:marBottom w:val="0"/>
          <w:divBdr>
            <w:top w:val="none" w:sz="0" w:space="0" w:color="auto"/>
            <w:left w:val="none" w:sz="0" w:space="0" w:color="auto"/>
            <w:bottom w:val="none" w:sz="0" w:space="0" w:color="auto"/>
            <w:right w:val="none" w:sz="0" w:space="0" w:color="auto"/>
          </w:divBdr>
          <w:divsChild>
            <w:div w:id="21551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65637">
      <w:bodyDiv w:val="1"/>
      <w:marLeft w:val="0"/>
      <w:marRight w:val="0"/>
      <w:marTop w:val="0"/>
      <w:marBottom w:val="0"/>
      <w:divBdr>
        <w:top w:val="none" w:sz="0" w:space="0" w:color="auto"/>
        <w:left w:val="none" w:sz="0" w:space="0" w:color="auto"/>
        <w:bottom w:val="none" w:sz="0" w:space="0" w:color="auto"/>
        <w:right w:val="none" w:sz="0" w:space="0" w:color="auto"/>
      </w:divBdr>
    </w:div>
    <w:div w:id="719669395">
      <w:bodyDiv w:val="1"/>
      <w:marLeft w:val="0"/>
      <w:marRight w:val="0"/>
      <w:marTop w:val="0"/>
      <w:marBottom w:val="0"/>
      <w:divBdr>
        <w:top w:val="none" w:sz="0" w:space="0" w:color="auto"/>
        <w:left w:val="none" w:sz="0" w:space="0" w:color="auto"/>
        <w:bottom w:val="none" w:sz="0" w:space="0" w:color="auto"/>
        <w:right w:val="none" w:sz="0" w:space="0" w:color="auto"/>
      </w:divBdr>
      <w:divsChild>
        <w:div w:id="136922692">
          <w:marLeft w:val="0"/>
          <w:marRight w:val="0"/>
          <w:marTop w:val="0"/>
          <w:marBottom w:val="0"/>
          <w:divBdr>
            <w:top w:val="none" w:sz="0" w:space="0" w:color="auto"/>
            <w:left w:val="none" w:sz="0" w:space="0" w:color="auto"/>
            <w:bottom w:val="none" w:sz="0" w:space="0" w:color="auto"/>
            <w:right w:val="none" w:sz="0" w:space="0" w:color="auto"/>
          </w:divBdr>
          <w:divsChild>
            <w:div w:id="1978611299">
              <w:marLeft w:val="0"/>
              <w:marRight w:val="0"/>
              <w:marTop w:val="0"/>
              <w:marBottom w:val="0"/>
              <w:divBdr>
                <w:top w:val="none" w:sz="0" w:space="0" w:color="auto"/>
                <w:left w:val="none" w:sz="0" w:space="0" w:color="auto"/>
                <w:bottom w:val="none" w:sz="0" w:space="0" w:color="auto"/>
                <w:right w:val="none" w:sz="0" w:space="0" w:color="auto"/>
              </w:divBdr>
            </w:div>
          </w:divsChild>
        </w:div>
        <w:div w:id="209002096">
          <w:marLeft w:val="0"/>
          <w:marRight w:val="0"/>
          <w:marTop w:val="0"/>
          <w:marBottom w:val="0"/>
          <w:divBdr>
            <w:top w:val="none" w:sz="0" w:space="0" w:color="auto"/>
            <w:left w:val="none" w:sz="0" w:space="0" w:color="auto"/>
            <w:bottom w:val="none" w:sz="0" w:space="0" w:color="auto"/>
            <w:right w:val="none" w:sz="0" w:space="0" w:color="auto"/>
          </w:divBdr>
          <w:divsChild>
            <w:div w:id="887883143">
              <w:marLeft w:val="0"/>
              <w:marRight w:val="0"/>
              <w:marTop w:val="0"/>
              <w:marBottom w:val="0"/>
              <w:divBdr>
                <w:top w:val="none" w:sz="0" w:space="0" w:color="auto"/>
                <w:left w:val="none" w:sz="0" w:space="0" w:color="auto"/>
                <w:bottom w:val="none" w:sz="0" w:space="0" w:color="auto"/>
                <w:right w:val="none" w:sz="0" w:space="0" w:color="auto"/>
              </w:divBdr>
            </w:div>
          </w:divsChild>
        </w:div>
        <w:div w:id="227738339">
          <w:marLeft w:val="0"/>
          <w:marRight w:val="0"/>
          <w:marTop w:val="0"/>
          <w:marBottom w:val="0"/>
          <w:divBdr>
            <w:top w:val="none" w:sz="0" w:space="0" w:color="auto"/>
            <w:left w:val="none" w:sz="0" w:space="0" w:color="auto"/>
            <w:bottom w:val="none" w:sz="0" w:space="0" w:color="auto"/>
            <w:right w:val="none" w:sz="0" w:space="0" w:color="auto"/>
          </w:divBdr>
          <w:divsChild>
            <w:div w:id="109671516">
              <w:marLeft w:val="0"/>
              <w:marRight w:val="0"/>
              <w:marTop w:val="0"/>
              <w:marBottom w:val="0"/>
              <w:divBdr>
                <w:top w:val="none" w:sz="0" w:space="0" w:color="auto"/>
                <w:left w:val="none" w:sz="0" w:space="0" w:color="auto"/>
                <w:bottom w:val="none" w:sz="0" w:space="0" w:color="auto"/>
                <w:right w:val="none" w:sz="0" w:space="0" w:color="auto"/>
              </w:divBdr>
            </w:div>
          </w:divsChild>
        </w:div>
        <w:div w:id="485711208">
          <w:marLeft w:val="0"/>
          <w:marRight w:val="0"/>
          <w:marTop w:val="0"/>
          <w:marBottom w:val="0"/>
          <w:divBdr>
            <w:top w:val="none" w:sz="0" w:space="0" w:color="auto"/>
            <w:left w:val="none" w:sz="0" w:space="0" w:color="auto"/>
            <w:bottom w:val="none" w:sz="0" w:space="0" w:color="auto"/>
            <w:right w:val="none" w:sz="0" w:space="0" w:color="auto"/>
          </w:divBdr>
          <w:divsChild>
            <w:div w:id="899364165">
              <w:marLeft w:val="0"/>
              <w:marRight w:val="0"/>
              <w:marTop w:val="0"/>
              <w:marBottom w:val="0"/>
              <w:divBdr>
                <w:top w:val="none" w:sz="0" w:space="0" w:color="auto"/>
                <w:left w:val="none" w:sz="0" w:space="0" w:color="auto"/>
                <w:bottom w:val="none" w:sz="0" w:space="0" w:color="auto"/>
                <w:right w:val="none" w:sz="0" w:space="0" w:color="auto"/>
              </w:divBdr>
            </w:div>
          </w:divsChild>
        </w:div>
        <w:div w:id="535193310">
          <w:marLeft w:val="0"/>
          <w:marRight w:val="0"/>
          <w:marTop w:val="0"/>
          <w:marBottom w:val="0"/>
          <w:divBdr>
            <w:top w:val="none" w:sz="0" w:space="0" w:color="auto"/>
            <w:left w:val="none" w:sz="0" w:space="0" w:color="auto"/>
            <w:bottom w:val="none" w:sz="0" w:space="0" w:color="auto"/>
            <w:right w:val="none" w:sz="0" w:space="0" w:color="auto"/>
          </w:divBdr>
          <w:divsChild>
            <w:div w:id="726606381">
              <w:marLeft w:val="0"/>
              <w:marRight w:val="0"/>
              <w:marTop w:val="0"/>
              <w:marBottom w:val="0"/>
              <w:divBdr>
                <w:top w:val="none" w:sz="0" w:space="0" w:color="auto"/>
                <w:left w:val="none" w:sz="0" w:space="0" w:color="auto"/>
                <w:bottom w:val="none" w:sz="0" w:space="0" w:color="auto"/>
                <w:right w:val="none" w:sz="0" w:space="0" w:color="auto"/>
              </w:divBdr>
            </w:div>
          </w:divsChild>
        </w:div>
        <w:div w:id="718821099">
          <w:marLeft w:val="0"/>
          <w:marRight w:val="0"/>
          <w:marTop w:val="0"/>
          <w:marBottom w:val="0"/>
          <w:divBdr>
            <w:top w:val="none" w:sz="0" w:space="0" w:color="auto"/>
            <w:left w:val="none" w:sz="0" w:space="0" w:color="auto"/>
            <w:bottom w:val="none" w:sz="0" w:space="0" w:color="auto"/>
            <w:right w:val="none" w:sz="0" w:space="0" w:color="auto"/>
          </w:divBdr>
          <w:divsChild>
            <w:div w:id="1055590585">
              <w:marLeft w:val="0"/>
              <w:marRight w:val="0"/>
              <w:marTop w:val="0"/>
              <w:marBottom w:val="0"/>
              <w:divBdr>
                <w:top w:val="none" w:sz="0" w:space="0" w:color="auto"/>
                <w:left w:val="none" w:sz="0" w:space="0" w:color="auto"/>
                <w:bottom w:val="none" w:sz="0" w:space="0" w:color="auto"/>
                <w:right w:val="none" w:sz="0" w:space="0" w:color="auto"/>
              </w:divBdr>
            </w:div>
          </w:divsChild>
        </w:div>
        <w:div w:id="811407673">
          <w:marLeft w:val="0"/>
          <w:marRight w:val="0"/>
          <w:marTop w:val="0"/>
          <w:marBottom w:val="0"/>
          <w:divBdr>
            <w:top w:val="none" w:sz="0" w:space="0" w:color="auto"/>
            <w:left w:val="none" w:sz="0" w:space="0" w:color="auto"/>
            <w:bottom w:val="none" w:sz="0" w:space="0" w:color="auto"/>
            <w:right w:val="none" w:sz="0" w:space="0" w:color="auto"/>
          </w:divBdr>
          <w:divsChild>
            <w:div w:id="319892394">
              <w:marLeft w:val="0"/>
              <w:marRight w:val="0"/>
              <w:marTop w:val="0"/>
              <w:marBottom w:val="0"/>
              <w:divBdr>
                <w:top w:val="none" w:sz="0" w:space="0" w:color="auto"/>
                <w:left w:val="none" w:sz="0" w:space="0" w:color="auto"/>
                <w:bottom w:val="none" w:sz="0" w:space="0" w:color="auto"/>
                <w:right w:val="none" w:sz="0" w:space="0" w:color="auto"/>
              </w:divBdr>
            </w:div>
          </w:divsChild>
        </w:div>
        <w:div w:id="874273083">
          <w:marLeft w:val="0"/>
          <w:marRight w:val="0"/>
          <w:marTop w:val="0"/>
          <w:marBottom w:val="0"/>
          <w:divBdr>
            <w:top w:val="none" w:sz="0" w:space="0" w:color="auto"/>
            <w:left w:val="none" w:sz="0" w:space="0" w:color="auto"/>
            <w:bottom w:val="none" w:sz="0" w:space="0" w:color="auto"/>
            <w:right w:val="none" w:sz="0" w:space="0" w:color="auto"/>
          </w:divBdr>
          <w:divsChild>
            <w:div w:id="268129237">
              <w:marLeft w:val="0"/>
              <w:marRight w:val="0"/>
              <w:marTop w:val="0"/>
              <w:marBottom w:val="0"/>
              <w:divBdr>
                <w:top w:val="none" w:sz="0" w:space="0" w:color="auto"/>
                <w:left w:val="none" w:sz="0" w:space="0" w:color="auto"/>
                <w:bottom w:val="none" w:sz="0" w:space="0" w:color="auto"/>
                <w:right w:val="none" w:sz="0" w:space="0" w:color="auto"/>
              </w:divBdr>
            </w:div>
          </w:divsChild>
        </w:div>
        <w:div w:id="1064139368">
          <w:marLeft w:val="0"/>
          <w:marRight w:val="0"/>
          <w:marTop w:val="0"/>
          <w:marBottom w:val="0"/>
          <w:divBdr>
            <w:top w:val="none" w:sz="0" w:space="0" w:color="auto"/>
            <w:left w:val="none" w:sz="0" w:space="0" w:color="auto"/>
            <w:bottom w:val="none" w:sz="0" w:space="0" w:color="auto"/>
            <w:right w:val="none" w:sz="0" w:space="0" w:color="auto"/>
          </w:divBdr>
          <w:divsChild>
            <w:div w:id="1259942984">
              <w:marLeft w:val="0"/>
              <w:marRight w:val="0"/>
              <w:marTop w:val="0"/>
              <w:marBottom w:val="0"/>
              <w:divBdr>
                <w:top w:val="none" w:sz="0" w:space="0" w:color="auto"/>
                <w:left w:val="none" w:sz="0" w:space="0" w:color="auto"/>
                <w:bottom w:val="none" w:sz="0" w:space="0" w:color="auto"/>
                <w:right w:val="none" w:sz="0" w:space="0" w:color="auto"/>
              </w:divBdr>
            </w:div>
          </w:divsChild>
        </w:div>
        <w:div w:id="1126005196">
          <w:marLeft w:val="0"/>
          <w:marRight w:val="0"/>
          <w:marTop w:val="0"/>
          <w:marBottom w:val="0"/>
          <w:divBdr>
            <w:top w:val="none" w:sz="0" w:space="0" w:color="auto"/>
            <w:left w:val="none" w:sz="0" w:space="0" w:color="auto"/>
            <w:bottom w:val="none" w:sz="0" w:space="0" w:color="auto"/>
            <w:right w:val="none" w:sz="0" w:space="0" w:color="auto"/>
          </w:divBdr>
          <w:divsChild>
            <w:div w:id="152375827">
              <w:marLeft w:val="0"/>
              <w:marRight w:val="0"/>
              <w:marTop w:val="0"/>
              <w:marBottom w:val="0"/>
              <w:divBdr>
                <w:top w:val="none" w:sz="0" w:space="0" w:color="auto"/>
                <w:left w:val="none" w:sz="0" w:space="0" w:color="auto"/>
                <w:bottom w:val="none" w:sz="0" w:space="0" w:color="auto"/>
                <w:right w:val="none" w:sz="0" w:space="0" w:color="auto"/>
              </w:divBdr>
            </w:div>
            <w:div w:id="633681060">
              <w:marLeft w:val="0"/>
              <w:marRight w:val="0"/>
              <w:marTop w:val="0"/>
              <w:marBottom w:val="0"/>
              <w:divBdr>
                <w:top w:val="none" w:sz="0" w:space="0" w:color="auto"/>
                <w:left w:val="none" w:sz="0" w:space="0" w:color="auto"/>
                <w:bottom w:val="none" w:sz="0" w:space="0" w:color="auto"/>
                <w:right w:val="none" w:sz="0" w:space="0" w:color="auto"/>
              </w:divBdr>
            </w:div>
            <w:div w:id="1247886312">
              <w:marLeft w:val="0"/>
              <w:marRight w:val="0"/>
              <w:marTop w:val="0"/>
              <w:marBottom w:val="0"/>
              <w:divBdr>
                <w:top w:val="none" w:sz="0" w:space="0" w:color="auto"/>
                <w:left w:val="none" w:sz="0" w:space="0" w:color="auto"/>
                <w:bottom w:val="none" w:sz="0" w:space="0" w:color="auto"/>
                <w:right w:val="none" w:sz="0" w:space="0" w:color="auto"/>
              </w:divBdr>
            </w:div>
          </w:divsChild>
        </w:div>
        <w:div w:id="1156457845">
          <w:marLeft w:val="0"/>
          <w:marRight w:val="0"/>
          <w:marTop w:val="0"/>
          <w:marBottom w:val="0"/>
          <w:divBdr>
            <w:top w:val="none" w:sz="0" w:space="0" w:color="auto"/>
            <w:left w:val="none" w:sz="0" w:space="0" w:color="auto"/>
            <w:bottom w:val="none" w:sz="0" w:space="0" w:color="auto"/>
            <w:right w:val="none" w:sz="0" w:space="0" w:color="auto"/>
          </w:divBdr>
          <w:divsChild>
            <w:div w:id="137378611">
              <w:marLeft w:val="0"/>
              <w:marRight w:val="0"/>
              <w:marTop w:val="0"/>
              <w:marBottom w:val="0"/>
              <w:divBdr>
                <w:top w:val="none" w:sz="0" w:space="0" w:color="auto"/>
                <w:left w:val="none" w:sz="0" w:space="0" w:color="auto"/>
                <w:bottom w:val="none" w:sz="0" w:space="0" w:color="auto"/>
                <w:right w:val="none" w:sz="0" w:space="0" w:color="auto"/>
              </w:divBdr>
            </w:div>
            <w:div w:id="531655172">
              <w:marLeft w:val="0"/>
              <w:marRight w:val="0"/>
              <w:marTop w:val="0"/>
              <w:marBottom w:val="0"/>
              <w:divBdr>
                <w:top w:val="none" w:sz="0" w:space="0" w:color="auto"/>
                <w:left w:val="none" w:sz="0" w:space="0" w:color="auto"/>
                <w:bottom w:val="none" w:sz="0" w:space="0" w:color="auto"/>
                <w:right w:val="none" w:sz="0" w:space="0" w:color="auto"/>
              </w:divBdr>
            </w:div>
          </w:divsChild>
        </w:div>
        <w:div w:id="1194347465">
          <w:marLeft w:val="0"/>
          <w:marRight w:val="0"/>
          <w:marTop w:val="0"/>
          <w:marBottom w:val="0"/>
          <w:divBdr>
            <w:top w:val="none" w:sz="0" w:space="0" w:color="auto"/>
            <w:left w:val="none" w:sz="0" w:space="0" w:color="auto"/>
            <w:bottom w:val="none" w:sz="0" w:space="0" w:color="auto"/>
            <w:right w:val="none" w:sz="0" w:space="0" w:color="auto"/>
          </w:divBdr>
          <w:divsChild>
            <w:div w:id="1136221996">
              <w:marLeft w:val="0"/>
              <w:marRight w:val="0"/>
              <w:marTop w:val="0"/>
              <w:marBottom w:val="0"/>
              <w:divBdr>
                <w:top w:val="none" w:sz="0" w:space="0" w:color="auto"/>
                <w:left w:val="none" w:sz="0" w:space="0" w:color="auto"/>
                <w:bottom w:val="none" w:sz="0" w:space="0" w:color="auto"/>
                <w:right w:val="none" w:sz="0" w:space="0" w:color="auto"/>
              </w:divBdr>
            </w:div>
          </w:divsChild>
        </w:div>
        <w:div w:id="1201165852">
          <w:marLeft w:val="0"/>
          <w:marRight w:val="0"/>
          <w:marTop w:val="0"/>
          <w:marBottom w:val="0"/>
          <w:divBdr>
            <w:top w:val="none" w:sz="0" w:space="0" w:color="auto"/>
            <w:left w:val="none" w:sz="0" w:space="0" w:color="auto"/>
            <w:bottom w:val="none" w:sz="0" w:space="0" w:color="auto"/>
            <w:right w:val="none" w:sz="0" w:space="0" w:color="auto"/>
          </w:divBdr>
          <w:divsChild>
            <w:div w:id="605380567">
              <w:marLeft w:val="0"/>
              <w:marRight w:val="0"/>
              <w:marTop w:val="0"/>
              <w:marBottom w:val="0"/>
              <w:divBdr>
                <w:top w:val="none" w:sz="0" w:space="0" w:color="auto"/>
                <w:left w:val="none" w:sz="0" w:space="0" w:color="auto"/>
                <w:bottom w:val="none" w:sz="0" w:space="0" w:color="auto"/>
                <w:right w:val="none" w:sz="0" w:space="0" w:color="auto"/>
              </w:divBdr>
            </w:div>
            <w:div w:id="608438243">
              <w:marLeft w:val="0"/>
              <w:marRight w:val="0"/>
              <w:marTop w:val="0"/>
              <w:marBottom w:val="0"/>
              <w:divBdr>
                <w:top w:val="none" w:sz="0" w:space="0" w:color="auto"/>
                <w:left w:val="none" w:sz="0" w:space="0" w:color="auto"/>
                <w:bottom w:val="none" w:sz="0" w:space="0" w:color="auto"/>
                <w:right w:val="none" w:sz="0" w:space="0" w:color="auto"/>
              </w:divBdr>
            </w:div>
            <w:div w:id="1231965024">
              <w:marLeft w:val="0"/>
              <w:marRight w:val="0"/>
              <w:marTop w:val="0"/>
              <w:marBottom w:val="0"/>
              <w:divBdr>
                <w:top w:val="none" w:sz="0" w:space="0" w:color="auto"/>
                <w:left w:val="none" w:sz="0" w:space="0" w:color="auto"/>
                <w:bottom w:val="none" w:sz="0" w:space="0" w:color="auto"/>
                <w:right w:val="none" w:sz="0" w:space="0" w:color="auto"/>
              </w:divBdr>
            </w:div>
            <w:div w:id="1332559031">
              <w:marLeft w:val="0"/>
              <w:marRight w:val="0"/>
              <w:marTop w:val="0"/>
              <w:marBottom w:val="0"/>
              <w:divBdr>
                <w:top w:val="none" w:sz="0" w:space="0" w:color="auto"/>
                <w:left w:val="none" w:sz="0" w:space="0" w:color="auto"/>
                <w:bottom w:val="none" w:sz="0" w:space="0" w:color="auto"/>
                <w:right w:val="none" w:sz="0" w:space="0" w:color="auto"/>
              </w:divBdr>
            </w:div>
            <w:div w:id="1391610019">
              <w:marLeft w:val="0"/>
              <w:marRight w:val="0"/>
              <w:marTop w:val="0"/>
              <w:marBottom w:val="0"/>
              <w:divBdr>
                <w:top w:val="none" w:sz="0" w:space="0" w:color="auto"/>
                <w:left w:val="none" w:sz="0" w:space="0" w:color="auto"/>
                <w:bottom w:val="none" w:sz="0" w:space="0" w:color="auto"/>
                <w:right w:val="none" w:sz="0" w:space="0" w:color="auto"/>
              </w:divBdr>
            </w:div>
            <w:div w:id="2056585529">
              <w:marLeft w:val="0"/>
              <w:marRight w:val="0"/>
              <w:marTop w:val="0"/>
              <w:marBottom w:val="0"/>
              <w:divBdr>
                <w:top w:val="none" w:sz="0" w:space="0" w:color="auto"/>
                <w:left w:val="none" w:sz="0" w:space="0" w:color="auto"/>
                <w:bottom w:val="none" w:sz="0" w:space="0" w:color="auto"/>
                <w:right w:val="none" w:sz="0" w:space="0" w:color="auto"/>
              </w:divBdr>
            </w:div>
          </w:divsChild>
        </w:div>
        <w:div w:id="1254783897">
          <w:marLeft w:val="0"/>
          <w:marRight w:val="0"/>
          <w:marTop w:val="0"/>
          <w:marBottom w:val="0"/>
          <w:divBdr>
            <w:top w:val="none" w:sz="0" w:space="0" w:color="auto"/>
            <w:left w:val="none" w:sz="0" w:space="0" w:color="auto"/>
            <w:bottom w:val="none" w:sz="0" w:space="0" w:color="auto"/>
            <w:right w:val="none" w:sz="0" w:space="0" w:color="auto"/>
          </w:divBdr>
          <w:divsChild>
            <w:div w:id="1413775030">
              <w:marLeft w:val="0"/>
              <w:marRight w:val="0"/>
              <w:marTop w:val="0"/>
              <w:marBottom w:val="0"/>
              <w:divBdr>
                <w:top w:val="none" w:sz="0" w:space="0" w:color="auto"/>
                <w:left w:val="none" w:sz="0" w:space="0" w:color="auto"/>
                <w:bottom w:val="none" w:sz="0" w:space="0" w:color="auto"/>
                <w:right w:val="none" w:sz="0" w:space="0" w:color="auto"/>
              </w:divBdr>
            </w:div>
          </w:divsChild>
        </w:div>
        <w:div w:id="1257400571">
          <w:marLeft w:val="0"/>
          <w:marRight w:val="0"/>
          <w:marTop w:val="0"/>
          <w:marBottom w:val="0"/>
          <w:divBdr>
            <w:top w:val="none" w:sz="0" w:space="0" w:color="auto"/>
            <w:left w:val="none" w:sz="0" w:space="0" w:color="auto"/>
            <w:bottom w:val="none" w:sz="0" w:space="0" w:color="auto"/>
            <w:right w:val="none" w:sz="0" w:space="0" w:color="auto"/>
          </w:divBdr>
          <w:divsChild>
            <w:div w:id="1486245332">
              <w:marLeft w:val="0"/>
              <w:marRight w:val="0"/>
              <w:marTop w:val="0"/>
              <w:marBottom w:val="0"/>
              <w:divBdr>
                <w:top w:val="none" w:sz="0" w:space="0" w:color="auto"/>
                <w:left w:val="none" w:sz="0" w:space="0" w:color="auto"/>
                <w:bottom w:val="none" w:sz="0" w:space="0" w:color="auto"/>
                <w:right w:val="none" w:sz="0" w:space="0" w:color="auto"/>
              </w:divBdr>
            </w:div>
          </w:divsChild>
        </w:div>
        <w:div w:id="1346323177">
          <w:marLeft w:val="0"/>
          <w:marRight w:val="0"/>
          <w:marTop w:val="0"/>
          <w:marBottom w:val="0"/>
          <w:divBdr>
            <w:top w:val="none" w:sz="0" w:space="0" w:color="auto"/>
            <w:left w:val="none" w:sz="0" w:space="0" w:color="auto"/>
            <w:bottom w:val="none" w:sz="0" w:space="0" w:color="auto"/>
            <w:right w:val="none" w:sz="0" w:space="0" w:color="auto"/>
          </w:divBdr>
          <w:divsChild>
            <w:div w:id="43726227">
              <w:marLeft w:val="0"/>
              <w:marRight w:val="0"/>
              <w:marTop w:val="0"/>
              <w:marBottom w:val="0"/>
              <w:divBdr>
                <w:top w:val="none" w:sz="0" w:space="0" w:color="auto"/>
                <w:left w:val="none" w:sz="0" w:space="0" w:color="auto"/>
                <w:bottom w:val="none" w:sz="0" w:space="0" w:color="auto"/>
                <w:right w:val="none" w:sz="0" w:space="0" w:color="auto"/>
              </w:divBdr>
            </w:div>
            <w:div w:id="840197047">
              <w:marLeft w:val="0"/>
              <w:marRight w:val="0"/>
              <w:marTop w:val="0"/>
              <w:marBottom w:val="0"/>
              <w:divBdr>
                <w:top w:val="none" w:sz="0" w:space="0" w:color="auto"/>
                <w:left w:val="none" w:sz="0" w:space="0" w:color="auto"/>
                <w:bottom w:val="none" w:sz="0" w:space="0" w:color="auto"/>
                <w:right w:val="none" w:sz="0" w:space="0" w:color="auto"/>
              </w:divBdr>
            </w:div>
            <w:div w:id="950211794">
              <w:marLeft w:val="0"/>
              <w:marRight w:val="0"/>
              <w:marTop w:val="0"/>
              <w:marBottom w:val="0"/>
              <w:divBdr>
                <w:top w:val="none" w:sz="0" w:space="0" w:color="auto"/>
                <w:left w:val="none" w:sz="0" w:space="0" w:color="auto"/>
                <w:bottom w:val="none" w:sz="0" w:space="0" w:color="auto"/>
                <w:right w:val="none" w:sz="0" w:space="0" w:color="auto"/>
              </w:divBdr>
            </w:div>
            <w:div w:id="1190216477">
              <w:marLeft w:val="0"/>
              <w:marRight w:val="0"/>
              <w:marTop w:val="0"/>
              <w:marBottom w:val="0"/>
              <w:divBdr>
                <w:top w:val="none" w:sz="0" w:space="0" w:color="auto"/>
                <w:left w:val="none" w:sz="0" w:space="0" w:color="auto"/>
                <w:bottom w:val="none" w:sz="0" w:space="0" w:color="auto"/>
                <w:right w:val="none" w:sz="0" w:space="0" w:color="auto"/>
              </w:divBdr>
            </w:div>
            <w:div w:id="2010789419">
              <w:marLeft w:val="0"/>
              <w:marRight w:val="0"/>
              <w:marTop w:val="0"/>
              <w:marBottom w:val="0"/>
              <w:divBdr>
                <w:top w:val="none" w:sz="0" w:space="0" w:color="auto"/>
                <w:left w:val="none" w:sz="0" w:space="0" w:color="auto"/>
                <w:bottom w:val="none" w:sz="0" w:space="0" w:color="auto"/>
                <w:right w:val="none" w:sz="0" w:space="0" w:color="auto"/>
              </w:divBdr>
            </w:div>
          </w:divsChild>
        </w:div>
        <w:div w:id="1441295583">
          <w:marLeft w:val="0"/>
          <w:marRight w:val="0"/>
          <w:marTop w:val="0"/>
          <w:marBottom w:val="0"/>
          <w:divBdr>
            <w:top w:val="none" w:sz="0" w:space="0" w:color="auto"/>
            <w:left w:val="none" w:sz="0" w:space="0" w:color="auto"/>
            <w:bottom w:val="none" w:sz="0" w:space="0" w:color="auto"/>
            <w:right w:val="none" w:sz="0" w:space="0" w:color="auto"/>
          </w:divBdr>
          <w:divsChild>
            <w:div w:id="80303179">
              <w:marLeft w:val="0"/>
              <w:marRight w:val="0"/>
              <w:marTop w:val="0"/>
              <w:marBottom w:val="0"/>
              <w:divBdr>
                <w:top w:val="none" w:sz="0" w:space="0" w:color="auto"/>
                <w:left w:val="none" w:sz="0" w:space="0" w:color="auto"/>
                <w:bottom w:val="none" w:sz="0" w:space="0" w:color="auto"/>
                <w:right w:val="none" w:sz="0" w:space="0" w:color="auto"/>
              </w:divBdr>
            </w:div>
          </w:divsChild>
        </w:div>
        <w:div w:id="1512992764">
          <w:marLeft w:val="0"/>
          <w:marRight w:val="0"/>
          <w:marTop w:val="0"/>
          <w:marBottom w:val="0"/>
          <w:divBdr>
            <w:top w:val="none" w:sz="0" w:space="0" w:color="auto"/>
            <w:left w:val="none" w:sz="0" w:space="0" w:color="auto"/>
            <w:bottom w:val="none" w:sz="0" w:space="0" w:color="auto"/>
            <w:right w:val="none" w:sz="0" w:space="0" w:color="auto"/>
          </w:divBdr>
          <w:divsChild>
            <w:div w:id="478883745">
              <w:marLeft w:val="0"/>
              <w:marRight w:val="0"/>
              <w:marTop w:val="0"/>
              <w:marBottom w:val="0"/>
              <w:divBdr>
                <w:top w:val="none" w:sz="0" w:space="0" w:color="auto"/>
                <w:left w:val="none" w:sz="0" w:space="0" w:color="auto"/>
                <w:bottom w:val="none" w:sz="0" w:space="0" w:color="auto"/>
                <w:right w:val="none" w:sz="0" w:space="0" w:color="auto"/>
              </w:divBdr>
            </w:div>
          </w:divsChild>
        </w:div>
        <w:div w:id="1592852739">
          <w:marLeft w:val="0"/>
          <w:marRight w:val="0"/>
          <w:marTop w:val="0"/>
          <w:marBottom w:val="0"/>
          <w:divBdr>
            <w:top w:val="none" w:sz="0" w:space="0" w:color="auto"/>
            <w:left w:val="none" w:sz="0" w:space="0" w:color="auto"/>
            <w:bottom w:val="none" w:sz="0" w:space="0" w:color="auto"/>
            <w:right w:val="none" w:sz="0" w:space="0" w:color="auto"/>
          </w:divBdr>
          <w:divsChild>
            <w:div w:id="178739035">
              <w:marLeft w:val="0"/>
              <w:marRight w:val="0"/>
              <w:marTop w:val="0"/>
              <w:marBottom w:val="0"/>
              <w:divBdr>
                <w:top w:val="none" w:sz="0" w:space="0" w:color="auto"/>
                <w:left w:val="none" w:sz="0" w:space="0" w:color="auto"/>
                <w:bottom w:val="none" w:sz="0" w:space="0" w:color="auto"/>
                <w:right w:val="none" w:sz="0" w:space="0" w:color="auto"/>
              </w:divBdr>
            </w:div>
          </w:divsChild>
        </w:div>
        <w:div w:id="2003654213">
          <w:marLeft w:val="0"/>
          <w:marRight w:val="0"/>
          <w:marTop w:val="0"/>
          <w:marBottom w:val="0"/>
          <w:divBdr>
            <w:top w:val="none" w:sz="0" w:space="0" w:color="auto"/>
            <w:left w:val="none" w:sz="0" w:space="0" w:color="auto"/>
            <w:bottom w:val="none" w:sz="0" w:space="0" w:color="auto"/>
            <w:right w:val="none" w:sz="0" w:space="0" w:color="auto"/>
          </w:divBdr>
          <w:divsChild>
            <w:div w:id="1086222380">
              <w:marLeft w:val="0"/>
              <w:marRight w:val="0"/>
              <w:marTop w:val="0"/>
              <w:marBottom w:val="0"/>
              <w:divBdr>
                <w:top w:val="none" w:sz="0" w:space="0" w:color="auto"/>
                <w:left w:val="none" w:sz="0" w:space="0" w:color="auto"/>
                <w:bottom w:val="none" w:sz="0" w:space="0" w:color="auto"/>
                <w:right w:val="none" w:sz="0" w:space="0" w:color="auto"/>
              </w:divBdr>
            </w:div>
          </w:divsChild>
        </w:div>
        <w:div w:id="2076658951">
          <w:marLeft w:val="0"/>
          <w:marRight w:val="0"/>
          <w:marTop w:val="0"/>
          <w:marBottom w:val="0"/>
          <w:divBdr>
            <w:top w:val="none" w:sz="0" w:space="0" w:color="auto"/>
            <w:left w:val="none" w:sz="0" w:space="0" w:color="auto"/>
            <w:bottom w:val="none" w:sz="0" w:space="0" w:color="auto"/>
            <w:right w:val="none" w:sz="0" w:space="0" w:color="auto"/>
          </w:divBdr>
          <w:divsChild>
            <w:div w:id="599338230">
              <w:marLeft w:val="0"/>
              <w:marRight w:val="0"/>
              <w:marTop w:val="0"/>
              <w:marBottom w:val="0"/>
              <w:divBdr>
                <w:top w:val="none" w:sz="0" w:space="0" w:color="auto"/>
                <w:left w:val="none" w:sz="0" w:space="0" w:color="auto"/>
                <w:bottom w:val="none" w:sz="0" w:space="0" w:color="auto"/>
                <w:right w:val="none" w:sz="0" w:space="0" w:color="auto"/>
              </w:divBdr>
            </w:div>
          </w:divsChild>
        </w:div>
        <w:div w:id="2107336976">
          <w:marLeft w:val="0"/>
          <w:marRight w:val="0"/>
          <w:marTop w:val="0"/>
          <w:marBottom w:val="0"/>
          <w:divBdr>
            <w:top w:val="none" w:sz="0" w:space="0" w:color="auto"/>
            <w:left w:val="none" w:sz="0" w:space="0" w:color="auto"/>
            <w:bottom w:val="none" w:sz="0" w:space="0" w:color="auto"/>
            <w:right w:val="none" w:sz="0" w:space="0" w:color="auto"/>
          </w:divBdr>
          <w:divsChild>
            <w:div w:id="45645476">
              <w:marLeft w:val="0"/>
              <w:marRight w:val="0"/>
              <w:marTop w:val="0"/>
              <w:marBottom w:val="0"/>
              <w:divBdr>
                <w:top w:val="none" w:sz="0" w:space="0" w:color="auto"/>
                <w:left w:val="none" w:sz="0" w:space="0" w:color="auto"/>
                <w:bottom w:val="none" w:sz="0" w:space="0" w:color="auto"/>
                <w:right w:val="none" w:sz="0" w:space="0" w:color="auto"/>
              </w:divBdr>
            </w:div>
          </w:divsChild>
        </w:div>
        <w:div w:id="2107579170">
          <w:marLeft w:val="0"/>
          <w:marRight w:val="0"/>
          <w:marTop w:val="0"/>
          <w:marBottom w:val="0"/>
          <w:divBdr>
            <w:top w:val="none" w:sz="0" w:space="0" w:color="auto"/>
            <w:left w:val="none" w:sz="0" w:space="0" w:color="auto"/>
            <w:bottom w:val="none" w:sz="0" w:space="0" w:color="auto"/>
            <w:right w:val="none" w:sz="0" w:space="0" w:color="auto"/>
          </w:divBdr>
          <w:divsChild>
            <w:div w:id="8856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26119">
      <w:bodyDiv w:val="1"/>
      <w:marLeft w:val="0"/>
      <w:marRight w:val="0"/>
      <w:marTop w:val="0"/>
      <w:marBottom w:val="0"/>
      <w:divBdr>
        <w:top w:val="none" w:sz="0" w:space="0" w:color="auto"/>
        <w:left w:val="none" w:sz="0" w:space="0" w:color="auto"/>
        <w:bottom w:val="none" w:sz="0" w:space="0" w:color="auto"/>
        <w:right w:val="none" w:sz="0" w:space="0" w:color="auto"/>
      </w:divBdr>
    </w:div>
    <w:div w:id="784154392">
      <w:bodyDiv w:val="1"/>
      <w:marLeft w:val="0"/>
      <w:marRight w:val="0"/>
      <w:marTop w:val="0"/>
      <w:marBottom w:val="0"/>
      <w:divBdr>
        <w:top w:val="none" w:sz="0" w:space="0" w:color="auto"/>
        <w:left w:val="none" w:sz="0" w:space="0" w:color="auto"/>
        <w:bottom w:val="none" w:sz="0" w:space="0" w:color="auto"/>
        <w:right w:val="none" w:sz="0" w:space="0" w:color="auto"/>
      </w:divBdr>
    </w:div>
    <w:div w:id="936981790">
      <w:bodyDiv w:val="1"/>
      <w:marLeft w:val="0"/>
      <w:marRight w:val="0"/>
      <w:marTop w:val="0"/>
      <w:marBottom w:val="0"/>
      <w:divBdr>
        <w:top w:val="none" w:sz="0" w:space="0" w:color="auto"/>
        <w:left w:val="none" w:sz="0" w:space="0" w:color="auto"/>
        <w:bottom w:val="none" w:sz="0" w:space="0" w:color="auto"/>
        <w:right w:val="none" w:sz="0" w:space="0" w:color="auto"/>
      </w:divBdr>
    </w:div>
    <w:div w:id="956254404">
      <w:bodyDiv w:val="1"/>
      <w:marLeft w:val="0"/>
      <w:marRight w:val="0"/>
      <w:marTop w:val="0"/>
      <w:marBottom w:val="0"/>
      <w:divBdr>
        <w:top w:val="none" w:sz="0" w:space="0" w:color="auto"/>
        <w:left w:val="none" w:sz="0" w:space="0" w:color="auto"/>
        <w:bottom w:val="none" w:sz="0" w:space="0" w:color="auto"/>
        <w:right w:val="none" w:sz="0" w:space="0" w:color="auto"/>
      </w:divBdr>
    </w:div>
    <w:div w:id="995650232">
      <w:bodyDiv w:val="1"/>
      <w:marLeft w:val="0"/>
      <w:marRight w:val="0"/>
      <w:marTop w:val="0"/>
      <w:marBottom w:val="0"/>
      <w:divBdr>
        <w:top w:val="none" w:sz="0" w:space="0" w:color="auto"/>
        <w:left w:val="none" w:sz="0" w:space="0" w:color="auto"/>
        <w:bottom w:val="none" w:sz="0" w:space="0" w:color="auto"/>
        <w:right w:val="none" w:sz="0" w:space="0" w:color="auto"/>
      </w:divBdr>
    </w:div>
    <w:div w:id="1257910015">
      <w:bodyDiv w:val="1"/>
      <w:marLeft w:val="0"/>
      <w:marRight w:val="0"/>
      <w:marTop w:val="0"/>
      <w:marBottom w:val="0"/>
      <w:divBdr>
        <w:top w:val="none" w:sz="0" w:space="0" w:color="auto"/>
        <w:left w:val="none" w:sz="0" w:space="0" w:color="auto"/>
        <w:bottom w:val="none" w:sz="0" w:space="0" w:color="auto"/>
        <w:right w:val="none" w:sz="0" w:space="0" w:color="auto"/>
      </w:divBdr>
    </w:div>
    <w:div w:id="1444425450">
      <w:bodyDiv w:val="1"/>
      <w:marLeft w:val="0"/>
      <w:marRight w:val="0"/>
      <w:marTop w:val="0"/>
      <w:marBottom w:val="0"/>
      <w:divBdr>
        <w:top w:val="none" w:sz="0" w:space="0" w:color="auto"/>
        <w:left w:val="none" w:sz="0" w:space="0" w:color="auto"/>
        <w:bottom w:val="none" w:sz="0" w:space="0" w:color="auto"/>
        <w:right w:val="none" w:sz="0" w:space="0" w:color="auto"/>
      </w:divBdr>
      <w:divsChild>
        <w:div w:id="157042745">
          <w:marLeft w:val="0"/>
          <w:marRight w:val="0"/>
          <w:marTop w:val="0"/>
          <w:marBottom w:val="0"/>
          <w:divBdr>
            <w:top w:val="none" w:sz="0" w:space="0" w:color="auto"/>
            <w:left w:val="none" w:sz="0" w:space="0" w:color="auto"/>
            <w:bottom w:val="none" w:sz="0" w:space="0" w:color="auto"/>
            <w:right w:val="none" w:sz="0" w:space="0" w:color="auto"/>
          </w:divBdr>
          <w:divsChild>
            <w:div w:id="1919710200">
              <w:marLeft w:val="0"/>
              <w:marRight w:val="0"/>
              <w:marTop w:val="0"/>
              <w:marBottom w:val="0"/>
              <w:divBdr>
                <w:top w:val="none" w:sz="0" w:space="0" w:color="auto"/>
                <w:left w:val="none" w:sz="0" w:space="0" w:color="auto"/>
                <w:bottom w:val="none" w:sz="0" w:space="0" w:color="auto"/>
                <w:right w:val="none" w:sz="0" w:space="0" w:color="auto"/>
              </w:divBdr>
            </w:div>
          </w:divsChild>
        </w:div>
        <w:div w:id="716440229">
          <w:marLeft w:val="0"/>
          <w:marRight w:val="0"/>
          <w:marTop w:val="0"/>
          <w:marBottom w:val="0"/>
          <w:divBdr>
            <w:top w:val="none" w:sz="0" w:space="0" w:color="auto"/>
            <w:left w:val="none" w:sz="0" w:space="0" w:color="auto"/>
            <w:bottom w:val="none" w:sz="0" w:space="0" w:color="auto"/>
            <w:right w:val="none" w:sz="0" w:space="0" w:color="auto"/>
          </w:divBdr>
          <w:divsChild>
            <w:div w:id="2026325371">
              <w:marLeft w:val="0"/>
              <w:marRight w:val="0"/>
              <w:marTop w:val="0"/>
              <w:marBottom w:val="0"/>
              <w:divBdr>
                <w:top w:val="none" w:sz="0" w:space="0" w:color="auto"/>
                <w:left w:val="none" w:sz="0" w:space="0" w:color="auto"/>
                <w:bottom w:val="none" w:sz="0" w:space="0" w:color="auto"/>
                <w:right w:val="none" w:sz="0" w:space="0" w:color="auto"/>
              </w:divBdr>
            </w:div>
          </w:divsChild>
        </w:div>
        <w:div w:id="1537817556">
          <w:marLeft w:val="0"/>
          <w:marRight w:val="0"/>
          <w:marTop w:val="0"/>
          <w:marBottom w:val="0"/>
          <w:divBdr>
            <w:top w:val="none" w:sz="0" w:space="0" w:color="auto"/>
            <w:left w:val="none" w:sz="0" w:space="0" w:color="auto"/>
            <w:bottom w:val="none" w:sz="0" w:space="0" w:color="auto"/>
            <w:right w:val="none" w:sz="0" w:space="0" w:color="auto"/>
          </w:divBdr>
          <w:divsChild>
            <w:div w:id="1337728838">
              <w:marLeft w:val="0"/>
              <w:marRight w:val="0"/>
              <w:marTop w:val="0"/>
              <w:marBottom w:val="0"/>
              <w:divBdr>
                <w:top w:val="none" w:sz="0" w:space="0" w:color="auto"/>
                <w:left w:val="none" w:sz="0" w:space="0" w:color="auto"/>
                <w:bottom w:val="none" w:sz="0" w:space="0" w:color="auto"/>
                <w:right w:val="none" w:sz="0" w:space="0" w:color="auto"/>
              </w:divBdr>
            </w:div>
            <w:div w:id="1435711090">
              <w:marLeft w:val="0"/>
              <w:marRight w:val="0"/>
              <w:marTop w:val="0"/>
              <w:marBottom w:val="0"/>
              <w:divBdr>
                <w:top w:val="none" w:sz="0" w:space="0" w:color="auto"/>
                <w:left w:val="none" w:sz="0" w:space="0" w:color="auto"/>
                <w:bottom w:val="none" w:sz="0" w:space="0" w:color="auto"/>
                <w:right w:val="none" w:sz="0" w:space="0" w:color="auto"/>
              </w:divBdr>
            </w:div>
            <w:div w:id="1470049222">
              <w:marLeft w:val="0"/>
              <w:marRight w:val="0"/>
              <w:marTop w:val="0"/>
              <w:marBottom w:val="0"/>
              <w:divBdr>
                <w:top w:val="none" w:sz="0" w:space="0" w:color="auto"/>
                <w:left w:val="none" w:sz="0" w:space="0" w:color="auto"/>
                <w:bottom w:val="none" w:sz="0" w:space="0" w:color="auto"/>
                <w:right w:val="none" w:sz="0" w:space="0" w:color="auto"/>
              </w:divBdr>
            </w:div>
            <w:div w:id="1530411465">
              <w:marLeft w:val="0"/>
              <w:marRight w:val="0"/>
              <w:marTop w:val="0"/>
              <w:marBottom w:val="0"/>
              <w:divBdr>
                <w:top w:val="none" w:sz="0" w:space="0" w:color="auto"/>
                <w:left w:val="none" w:sz="0" w:space="0" w:color="auto"/>
                <w:bottom w:val="none" w:sz="0" w:space="0" w:color="auto"/>
                <w:right w:val="none" w:sz="0" w:space="0" w:color="auto"/>
              </w:divBdr>
            </w:div>
          </w:divsChild>
        </w:div>
        <w:div w:id="1882866665">
          <w:marLeft w:val="0"/>
          <w:marRight w:val="0"/>
          <w:marTop w:val="0"/>
          <w:marBottom w:val="0"/>
          <w:divBdr>
            <w:top w:val="none" w:sz="0" w:space="0" w:color="auto"/>
            <w:left w:val="none" w:sz="0" w:space="0" w:color="auto"/>
            <w:bottom w:val="none" w:sz="0" w:space="0" w:color="auto"/>
            <w:right w:val="none" w:sz="0" w:space="0" w:color="auto"/>
          </w:divBdr>
          <w:divsChild>
            <w:div w:id="1226186143">
              <w:marLeft w:val="0"/>
              <w:marRight w:val="0"/>
              <w:marTop w:val="0"/>
              <w:marBottom w:val="0"/>
              <w:divBdr>
                <w:top w:val="none" w:sz="0" w:space="0" w:color="auto"/>
                <w:left w:val="none" w:sz="0" w:space="0" w:color="auto"/>
                <w:bottom w:val="none" w:sz="0" w:space="0" w:color="auto"/>
                <w:right w:val="none" w:sz="0" w:space="0" w:color="auto"/>
              </w:divBdr>
            </w:div>
            <w:div w:id="1500270214">
              <w:marLeft w:val="0"/>
              <w:marRight w:val="0"/>
              <w:marTop w:val="0"/>
              <w:marBottom w:val="0"/>
              <w:divBdr>
                <w:top w:val="none" w:sz="0" w:space="0" w:color="auto"/>
                <w:left w:val="none" w:sz="0" w:space="0" w:color="auto"/>
                <w:bottom w:val="none" w:sz="0" w:space="0" w:color="auto"/>
                <w:right w:val="none" w:sz="0" w:space="0" w:color="auto"/>
              </w:divBdr>
            </w:div>
            <w:div w:id="1644502361">
              <w:marLeft w:val="0"/>
              <w:marRight w:val="0"/>
              <w:marTop w:val="0"/>
              <w:marBottom w:val="0"/>
              <w:divBdr>
                <w:top w:val="none" w:sz="0" w:space="0" w:color="auto"/>
                <w:left w:val="none" w:sz="0" w:space="0" w:color="auto"/>
                <w:bottom w:val="none" w:sz="0" w:space="0" w:color="auto"/>
                <w:right w:val="none" w:sz="0" w:space="0" w:color="auto"/>
              </w:divBdr>
            </w:div>
            <w:div w:id="199690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7786">
      <w:bodyDiv w:val="1"/>
      <w:marLeft w:val="0"/>
      <w:marRight w:val="0"/>
      <w:marTop w:val="0"/>
      <w:marBottom w:val="0"/>
      <w:divBdr>
        <w:top w:val="none" w:sz="0" w:space="0" w:color="auto"/>
        <w:left w:val="none" w:sz="0" w:space="0" w:color="auto"/>
        <w:bottom w:val="none" w:sz="0" w:space="0" w:color="auto"/>
        <w:right w:val="none" w:sz="0" w:space="0" w:color="auto"/>
      </w:divBdr>
    </w:div>
    <w:div w:id="1554197589">
      <w:bodyDiv w:val="1"/>
      <w:marLeft w:val="0"/>
      <w:marRight w:val="0"/>
      <w:marTop w:val="0"/>
      <w:marBottom w:val="0"/>
      <w:divBdr>
        <w:top w:val="none" w:sz="0" w:space="0" w:color="auto"/>
        <w:left w:val="none" w:sz="0" w:space="0" w:color="auto"/>
        <w:bottom w:val="none" w:sz="0" w:space="0" w:color="auto"/>
        <w:right w:val="none" w:sz="0" w:space="0" w:color="auto"/>
      </w:divBdr>
    </w:div>
    <w:div w:id="1569420399">
      <w:bodyDiv w:val="1"/>
      <w:marLeft w:val="0"/>
      <w:marRight w:val="0"/>
      <w:marTop w:val="0"/>
      <w:marBottom w:val="0"/>
      <w:divBdr>
        <w:top w:val="none" w:sz="0" w:space="0" w:color="auto"/>
        <w:left w:val="none" w:sz="0" w:space="0" w:color="auto"/>
        <w:bottom w:val="none" w:sz="0" w:space="0" w:color="auto"/>
        <w:right w:val="none" w:sz="0" w:space="0" w:color="auto"/>
      </w:divBdr>
    </w:div>
    <w:div w:id="1583023348">
      <w:bodyDiv w:val="1"/>
      <w:marLeft w:val="0"/>
      <w:marRight w:val="0"/>
      <w:marTop w:val="0"/>
      <w:marBottom w:val="0"/>
      <w:divBdr>
        <w:top w:val="none" w:sz="0" w:space="0" w:color="auto"/>
        <w:left w:val="none" w:sz="0" w:space="0" w:color="auto"/>
        <w:bottom w:val="none" w:sz="0" w:space="0" w:color="auto"/>
        <w:right w:val="none" w:sz="0" w:space="0" w:color="auto"/>
      </w:divBdr>
      <w:divsChild>
        <w:div w:id="110708279">
          <w:marLeft w:val="0"/>
          <w:marRight w:val="0"/>
          <w:marTop w:val="0"/>
          <w:marBottom w:val="0"/>
          <w:divBdr>
            <w:top w:val="none" w:sz="0" w:space="0" w:color="auto"/>
            <w:left w:val="none" w:sz="0" w:space="0" w:color="auto"/>
            <w:bottom w:val="none" w:sz="0" w:space="0" w:color="auto"/>
            <w:right w:val="none" w:sz="0" w:space="0" w:color="auto"/>
          </w:divBdr>
          <w:divsChild>
            <w:div w:id="852181615">
              <w:marLeft w:val="0"/>
              <w:marRight w:val="0"/>
              <w:marTop w:val="0"/>
              <w:marBottom w:val="0"/>
              <w:divBdr>
                <w:top w:val="none" w:sz="0" w:space="0" w:color="auto"/>
                <w:left w:val="none" w:sz="0" w:space="0" w:color="auto"/>
                <w:bottom w:val="none" w:sz="0" w:space="0" w:color="auto"/>
                <w:right w:val="none" w:sz="0" w:space="0" w:color="auto"/>
              </w:divBdr>
            </w:div>
            <w:div w:id="1715889132">
              <w:marLeft w:val="0"/>
              <w:marRight w:val="0"/>
              <w:marTop w:val="0"/>
              <w:marBottom w:val="0"/>
              <w:divBdr>
                <w:top w:val="none" w:sz="0" w:space="0" w:color="auto"/>
                <w:left w:val="none" w:sz="0" w:space="0" w:color="auto"/>
                <w:bottom w:val="none" w:sz="0" w:space="0" w:color="auto"/>
                <w:right w:val="none" w:sz="0" w:space="0" w:color="auto"/>
              </w:divBdr>
            </w:div>
            <w:div w:id="1976327323">
              <w:marLeft w:val="0"/>
              <w:marRight w:val="0"/>
              <w:marTop w:val="0"/>
              <w:marBottom w:val="0"/>
              <w:divBdr>
                <w:top w:val="none" w:sz="0" w:space="0" w:color="auto"/>
                <w:left w:val="none" w:sz="0" w:space="0" w:color="auto"/>
                <w:bottom w:val="none" w:sz="0" w:space="0" w:color="auto"/>
                <w:right w:val="none" w:sz="0" w:space="0" w:color="auto"/>
              </w:divBdr>
            </w:div>
            <w:div w:id="2022394388">
              <w:marLeft w:val="0"/>
              <w:marRight w:val="0"/>
              <w:marTop w:val="0"/>
              <w:marBottom w:val="0"/>
              <w:divBdr>
                <w:top w:val="none" w:sz="0" w:space="0" w:color="auto"/>
                <w:left w:val="none" w:sz="0" w:space="0" w:color="auto"/>
                <w:bottom w:val="none" w:sz="0" w:space="0" w:color="auto"/>
                <w:right w:val="none" w:sz="0" w:space="0" w:color="auto"/>
              </w:divBdr>
            </w:div>
          </w:divsChild>
        </w:div>
        <w:div w:id="218713182">
          <w:marLeft w:val="0"/>
          <w:marRight w:val="0"/>
          <w:marTop w:val="0"/>
          <w:marBottom w:val="0"/>
          <w:divBdr>
            <w:top w:val="none" w:sz="0" w:space="0" w:color="auto"/>
            <w:left w:val="none" w:sz="0" w:space="0" w:color="auto"/>
            <w:bottom w:val="none" w:sz="0" w:space="0" w:color="auto"/>
            <w:right w:val="none" w:sz="0" w:space="0" w:color="auto"/>
          </w:divBdr>
          <w:divsChild>
            <w:div w:id="410586153">
              <w:marLeft w:val="0"/>
              <w:marRight w:val="0"/>
              <w:marTop w:val="0"/>
              <w:marBottom w:val="0"/>
              <w:divBdr>
                <w:top w:val="none" w:sz="0" w:space="0" w:color="auto"/>
                <w:left w:val="none" w:sz="0" w:space="0" w:color="auto"/>
                <w:bottom w:val="none" w:sz="0" w:space="0" w:color="auto"/>
                <w:right w:val="none" w:sz="0" w:space="0" w:color="auto"/>
              </w:divBdr>
            </w:div>
          </w:divsChild>
        </w:div>
        <w:div w:id="801925689">
          <w:marLeft w:val="0"/>
          <w:marRight w:val="0"/>
          <w:marTop w:val="0"/>
          <w:marBottom w:val="0"/>
          <w:divBdr>
            <w:top w:val="none" w:sz="0" w:space="0" w:color="auto"/>
            <w:left w:val="none" w:sz="0" w:space="0" w:color="auto"/>
            <w:bottom w:val="none" w:sz="0" w:space="0" w:color="auto"/>
            <w:right w:val="none" w:sz="0" w:space="0" w:color="auto"/>
          </w:divBdr>
          <w:divsChild>
            <w:div w:id="436215468">
              <w:marLeft w:val="0"/>
              <w:marRight w:val="0"/>
              <w:marTop w:val="0"/>
              <w:marBottom w:val="0"/>
              <w:divBdr>
                <w:top w:val="none" w:sz="0" w:space="0" w:color="auto"/>
                <w:left w:val="none" w:sz="0" w:space="0" w:color="auto"/>
                <w:bottom w:val="none" w:sz="0" w:space="0" w:color="auto"/>
                <w:right w:val="none" w:sz="0" w:space="0" w:color="auto"/>
              </w:divBdr>
            </w:div>
            <w:div w:id="1789083952">
              <w:marLeft w:val="0"/>
              <w:marRight w:val="0"/>
              <w:marTop w:val="0"/>
              <w:marBottom w:val="0"/>
              <w:divBdr>
                <w:top w:val="none" w:sz="0" w:space="0" w:color="auto"/>
                <w:left w:val="none" w:sz="0" w:space="0" w:color="auto"/>
                <w:bottom w:val="none" w:sz="0" w:space="0" w:color="auto"/>
                <w:right w:val="none" w:sz="0" w:space="0" w:color="auto"/>
              </w:divBdr>
            </w:div>
            <w:div w:id="1831829411">
              <w:marLeft w:val="0"/>
              <w:marRight w:val="0"/>
              <w:marTop w:val="0"/>
              <w:marBottom w:val="0"/>
              <w:divBdr>
                <w:top w:val="none" w:sz="0" w:space="0" w:color="auto"/>
                <w:left w:val="none" w:sz="0" w:space="0" w:color="auto"/>
                <w:bottom w:val="none" w:sz="0" w:space="0" w:color="auto"/>
                <w:right w:val="none" w:sz="0" w:space="0" w:color="auto"/>
              </w:divBdr>
            </w:div>
            <w:div w:id="1918054168">
              <w:marLeft w:val="0"/>
              <w:marRight w:val="0"/>
              <w:marTop w:val="0"/>
              <w:marBottom w:val="0"/>
              <w:divBdr>
                <w:top w:val="none" w:sz="0" w:space="0" w:color="auto"/>
                <w:left w:val="none" w:sz="0" w:space="0" w:color="auto"/>
                <w:bottom w:val="none" w:sz="0" w:space="0" w:color="auto"/>
                <w:right w:val="none" w:sz="0" w:space="0" w:color="auto"/>
              </w:divBdr>
            </w:div>
          </w:divsChild>
        </w:div>
        <w:div w:id="1748503213">
          <w:marLeft w:val="0"/>
          <w:marRight w:val="0"/>
          <w:marTop w:val="0"/>
          <w:marBottom w:val="0"/>
          <w:divBdr>
            <w:top w:val="none" w:sz="0" w:space="0" w:color="auto"/>
            <w:left w:val="none" w:sz="0" w:space="0" w:color="auto"/>
            <w:bottom w:val="none" w:sz="0" w:space="0" w:color="auto"/>
            <w:right w:val="none" w:sz="0" w:space="0" w:color="auto"/>
          </w:divBdr>
          <w:divsChild>
            <w:div w:id="10890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2452">
      <w:bodyDiv w:val="1"/>
      <w:marLeft w:val="0"/>
      <w:marRight w:val="0"/>
      <w:marTop w:val="0"/>
      <w:marBottom w:val="0"/>
      <w:divBdr>
        <w:top w:val="none" w:sz="0" w:space="0" w:color="auto"/>
        <w:left w:val="none" w:sz="0" w:space="0" w:color="auto"/>
        <w:bottom w:val="none" w:sz="0" w:space="0" w:color="auto"/>
        <w:right w:val="none" w:sz="0" w:space="0" w:color="auto"/>
      </w:divBdr>
      <w:divsChild>
        <w:div w:id="55666483">
          <w:marLeft w:val="0"/>
          <w:marRight w:val="0"/>
          <w:marTop w:val="0"/>
          <w:marBottom w:val="0"/>
          <w:divBdr>
            <w:top w:val="none" w:sz="0" w:space="0" w:color="auto"/>
            <w:left w:val="none" w:sz="0" w:space="0" w:color="auto"/>
            <w:bottom w:val="none" w:sz="0" w:space="0" w:color="auto"/>
            <w:right w:val="none" w:sz="0" w:space="0" w:color="auto"/>
          </w:divBdr>
          <w:divsChild>
            <w:div w:id="1235092489">
              <w:marLeft w:val="0"/>
              <w:marRight w:val="0"/>
              <w:marTop w:val="0"/>
              <w:marBottom w:val="0"/>
              <w:divBdr>
                <w:top w:val="none" w:sz="0" w:space="0" w:color="auto"/>
                <w:left w:val="none" w:sz="0" w:space="0" w:color="auto"/>
                <w:bottom w:val="none" w:sz="0" w:space="0" w:color="auto"/>
                <w:right w:val="none" w:sz="0" w:space="0" w:color="auto"/>
              </w:divBdr>
            </w:div>
            <w:div w:id="1542788414">
              <w:marLeft w:val="0"/>
              <w:marRight w:val="0"/>
              <w:marTop w:val="0"/>
              <w:marBottom w:val="0"/>
              <w:divBdr>
                <w:top w:val="none" w:sz="0" w:space="0" w:color="auto"/>
                <w:left w:val="none" w:sz="0" w:space="0" w:color="auto"/>
                <w:bottom w:val="none" w:sz="0" w:space="0" w:color="auto"/>
                <w:right w:val="none" w:sz="0" w:space="0" w:color="auto"/>
              </w:divBdr>
            </w:div>
          </w:divsChild>
        </w:div>
        <w:div w:id="133372184">
          <w:marLeft w:val="0"/>
          <w:marRight w:val="0"/>
          <w:marTop w:val="0"/>
          <w:marBottom w:val="0"/>
          <w:divBdr>
            <w:top w:val="none" w:sz="0" w:space="0" w:color="auto"/>
            <w:left w:val="none" w:sz="0" w:space="0" w:color="auto"/>
            <w:bottom w:val="none" w:sz="0" w:space="0" w:color="auto"/>
            <w:right w:val="none" w:sz="0" w:space="0" w:color="auto"/>
          </w:divBdr>
          <w:divsChild>
            <w:div w:id="33429349">
              <w:marLeft w:val="0"/>
              <w:marRight w:val="0"/>
              <w:marTop w:val="0"/>
              <w:marBottom w:val="0"/>
              <w:divBdr>
                <w:top w:val="none" w:sz="0" w:space="0" w:color="auto"/>
                <w:left w:val="none" w:sz="0" w:space="0" w:color="auto"/>
                <w:bottom w:val="none" w:sz="0" w:space="0" w:color="auto"/>
                <w:right w:val="none" w:sz="0" w:space="0" w:color="auto"/>
              </w:divBdr>
            </w:div>
            <w:div w:id="439837339">
              <w:marLeft w:val="0"/>
              <w:marRight w:val="0"/>
              <w:marTop w:val="0"/>
              <w:marBottom w:val="0"/>
              <w:divBdr>
                <w:top w:val="none" w:sz="0" w:space="0" w:color="auto"/>
                <w:left w:val="none" w:sz="0" w:space="0" w:color="auto"/>
                <w:bottom w:val="none" w:sz="0" w:space="0" w:color="auto"/>
                <w:right w:val="none" w:sz="0" w:space="0" w:color="auto"/>
              </w:divBdr>
            </w:div>
          </w:divsChild>
        </w:div>
        <w:div w:id="295333366">
          <w:marLeft w:val="0"/>
          <w:marRight w:val="0"/>
          <w:marTop w:val="0"/>
          <w:marBottom w:val="0"/>
          <w:divBdr>
            <w:top w:val="none" w:sz="0" w:space="0" w:color="auto"/>
            <w:left w:val="none" w:sz="0" w:space="0" w:color="auto"/>
            <w:bottom w:val="none" w:sz="0" w:space="0" w:color="auto"/>
            <w:right w:val="none" w:sz="0" w:space="0" w:color="auto"/>
          </w:divBdr>
          <w:divsChild>
            <w:div w:id="708263794">
              <w:marLeft w:val="0"/>
              <w:marRight w:val="0"/>
              <w:marTop w:val="0"/>
              <w:marBottom w:val="0"/>
              <w:divBdr>
                <w:top w:val="none" w:sz="0" w:space="0" w:color="auto"/>
                <w:left w:val="none" w:sz="0" w:space="0" w:color="auto"/>
                <w:bottom w:val="none" w:sz="0" w:space="0" w:color="auto"/>
                <w:right w:val="none" w:sz="0" w:space="0" w:color="auto"/>
              </w:divBdr>
            </w:div>
            <w:div w:id="1700888509">
              <w:marLeft w:val="0"/>
              <w:marRight w:val="0"/>
              <w:marTop w:val="0"/>
              <w:marBottom w:val="0"/>
              <w:divBdr>
                <w:top w:val="none" w:sz="0" w:space="0" w:color="auto"/>
                <w:left w:val="none" w:sz="0" w:space="0" w:color="auto"/>
                <w:bottom w:val="none" w:sz="0" w:space="0" w:color="auto"/>
                <w:right w:val="none" w:sz="0" w:space="0" w:color="auto"/>
              </w:divBdr>
            </w:div>
            <w:div w:id="2138446082">
              <w:marLeft w:val="0"/>
              <w:marRight w:val="0"/>
              <w:marTop w:val="0"/>
              <w:marBottom w:val="0"/>
              <w:divBdr>
                <w:top w:val="none" w:sz="0" w:space="0" w:color="auto"/>
                <w:left w:val="none" w:sz="0" w:space="0" w:color="auto"/>
                <w:bottom w:val="none" w:sz="0" w:space="0" w:color="auto"/>
                <w:right w:val="none" w:sz="0" w:space="0" w:color="auto"/>
              </w:divBdr>
            </w:div>
          </w:divsChild>
        </w:div>
        <w:div w:id="541357444">
          <w:marLeft w:val="0"/>
          <w:marRight w:val="0"/>
          <w:marTop w:val="0"/>
          <w:marBottom w:val="0"/>
          <w:divBdr>
            <w:top w:val="none" w:sz="0" w:space="0" w:color="auto"/>
            <w:left w:val="none" w:sz="0" w:space="0" w:color="auto"/>
            <w:bottom w:val="none" w:sz="0" w:space="0" w:color="auto"/>
            <w:right w:val="none" w:sz="0" w:space="0" w:color="auto"/>
          </w:divBdr>
          <w:divsChild>
            <w:div w:id="882138179">
              <w:marLeft w:val="0"/>
              <w:marRight w:val="0"/>
              <w:marTop w:val="0"/>
              <w:marBottom w:val="0"/>
              <w:divBdr>
                <w:top w:val="none" w:sz="0" w:space="0" w:color="auto"/>
                <w:left w:val="none" w:sz="0" w:space="0" w:color="auto"/>
                <w:bottom w:val="none" w:sz="0" w:space="0" w:color="auto"/>
                <w:right w:val="none" w:sz="0" w:space="0" w:color="auto"/>
              </w:divBdr>
            </w:div>
          </w:divsChild>
        </w:div>
        <w:div w:id="729228979">
          <w:marLeft w:val="0"/>
          <w:marRight w:val="0"/>
          <w:marTop w:val="0"/>
          <w:marBottom w:val="0"/>
          <w:divBdr>
            <w:top w:val="none" w:sz="0" w:space="0" w:color="auto"/>
            <w:left w:val="none" w:sz="0" w:space="0" w:color="auto"/>
            <w:bottom w:val="none" w:sz="0" w:space="0" w:color="auto"/>
            <w:right w:val="none" w:sz="0" w:space="0" w:color="auto"/>
          </w:divBdr>
          <w:divsChild>
            <w:div w:id="306250911">
              <w:marLeft w:val="0"/>
              <w:marRight w:val="0"/>
              <w:marTop w:val="0"/>
              <w:marBottom w:val="0"/>
              <w:divBdr>
                <w:top w:val="none" w:sz="0" w:space="0" w:color="auto"/>
                <w:left w:val="none" w:sz="0" w:space="0" w:color="auto"/>
                <w:bottom w:val="none" w:sz="0" w:space="0" w:color="auto"/>
                <w:right w:val="none" w:sz="0" w:space="0" w:color="auto"/>
              </w:divBdr>
            </w:div>
            <w:div w:id="1277560767">
              <w:marLeft w:val="0"/>
              <w:marRight w:val="0"/>
              <w:marTop w:val="0"/>
              <w:marBottom w:val="0"/>
              <w:divBdr>
                <w:top w:val="none" w:sz="0" w:space="0" w:color="auto"/>
                <w:left w:val="none" w:sz="0" w:space="0" w:color="auto"/>
                <w:bottom w:val="none" w:sz="0" w:space="0" w:color="auto"/>
                <w:right w:val="none" w:sz="0" w:space="0" w:color="auto"/>
              </w:divBdr>
            </w:div>
          </w:divsChild>
        </w:div>
        <w:div w:id="775558706">
          <w:marLeft w:val="0"/>
          <w:marRight w:val="0"/>
          <w:marTop w:val="0"/>
          <w:marBottom w:val="0"/>
          <w:divBdr>
            <w:top w:val="none" w:sz="0" w:space="0" w:color="auto"/>
            <w:left w:val="none" w:sz="0" w:space="0" w:color="auto"/>
            <w:bottom w:val="none" w:sz="0" w:space="0" w:color="auto"/>
            <w:right w:val="none" w:sz="0" w:space="0" w:color="auto"/>
          </w:divBdr>
          <w:divsChild>
            <w:div w:id="620265425">
              <w:marLeft w:val="0"/>
              <w:marRight w:val="0"/>
              <w:marTop w:val="0"/>
              <w:marBottom w:val="0"/>
              <w:divBdr>
                <w:top w:val="none" w:sz="0" w:space="0" w:color="auto"/>
                <w:left w:val="none" w:sz="0" w:space="0" w:color="auto"/>
                <w:bottom w:val="none" w:sz="0" w:space="0" w:color="auto"/>
                <w:right w:val="none" w:sz="0" w:space="0" w:color="auto"/>
              </w:divBdr>
            </w:div>
          </w:divsChild>
        </w:div>
        <w:div w:id="823089852">
          <w:marLeft w:val="0"/>
          <w:marRight w:val="0"/>
          <w:marTop w:val="0"/>
          <w:marBottom w:val="0"/>
          <w:divBdr>
            <w:top w:val="none" w:sz="0" w:space="0" w:color="auto"/>
            <w:left w:val="none" w:sz="0" w:space="0" w:color="auto"/>
            <w:bottom w:val="none" w:sz="0" w:space="0" w:color="auto"/>
            <w:right w:val="none" w:sz="0" w:space="0" w:color="auto"/>
          </w:divBdr>
          <w:divsChild>
            <w:div w:id="2120098059">
              <w:marLeft w:val="0"/>
              <w:marRight w:val="0"/>
              <w:marTop w:val="0"/>
              <w:marBottom w:val="0"/>
              <w:divBdr>
                <w:top w:val="none" w:sz="0" w:space="0" w:color="auto"/>
                <w:left w:val="none" w:sz="0" w:space="0" w:color="auto"/>
                <w:bottom w:val="none" w:sz="0" w:space="0" w:color="auto"/>
                <w:right w:val="none" w:sz="0" w:space="0" w:color="auto"/>
              </w:divBdr>
            </w:div>
          </w:divsChild>
        </w:div>
        <w:div w:id="871571065">
          <w:marLeft w:val="0"/>
          <w:marRight w:val="0"/>
          <w:marTop w:val="0"/>
          <w:marBottom w:val="0"/>
          <w:divBdr>
            <w:top w:val="none" w:sz="0" w:space="0" w:color="auto"/>
            <w:left w:val="none" w:sz="0" w:space="0" w:color="auto"/>
            <w:bottom w:val="none" w:sz="0" w:space="0" w:color="auto"/>
            <w:right w:val="none" w:sz="0" w:space="0" w:color="auto"/>
          </w:divBdr>
          <w:divsChild>
            <w:div w:id="574903066">
              <w:marLeft w:val="0"/>
              <w:marRight w:val="0"/>
              <w:marTop w:val="0"/>
              <w:marBottom w:val="0"/>
              <w:divBdr>
                <w:top w:val="none" w:sz="0" w:space="0" w:color="auto"/>
                <w:left w:val="none" w:sz="0" w:space="0" w:color="auto"/>
                <w:bottom w:val="none" w:sz="0" w:space="0" w:color="auto"/>
                <w:right w:val="none" w:sz="0" w:space="0" w:color="auto"/>
              </w:divBdr>
            </w:div>
          </w:divsChild>
        </w:div>
        <w:div w:id="1007706222">
          <w:marLeft w:val="0"/>
          <w:marRight w:val="0"/>
          <w:marTop w:val="0"/>
          <w:marBottom w:val="0"/>
          <w:divBdr>
            <w:top w:val="none" w:sz="0" w:space="0" w:color="auto"/>
            <w:left w:val="none" w:sz="0" w:space="0" w:color="auto"/>
            <w:bottom w:val="none" w:sz="0" w:space="0" w:color="auto"/>
            <w:right w:val="none" w:sz="0" w:space="0" w:color="auto"/>
          </w:divBdr>
          <w:divsChild>
            <w:div w:id="255408010">
              <w:marLeft w:val="0"/>
              <w:marRight w:val="0"/>
              <w:marTop w:val="0"/>
              <w:marBottom w:val="0"/>
              <w:divBdr>
                <w:top w:val="none" w:sz="0" w:space="0" w:color="auto"/>
                <w:left w:val="none" w:sz="0" w:space="0" w:color="auto"/>
                <w:bottom w:val="none" w:sz="0" w:space="0" w:color="auto"/>
                <w:right w:val="none" w:sz="0" w:space="0" w:color="auto"/>
              </w:divBdr>
            </w:div>
          </w:divsChild>
        </w:div>
        <w:div w:id="1046296098">
          <w:marLeft w:val="0"/>
          <w:marRight w:val="0"/>
          <w:marTop w:val="0"/>
          <w:marBottom w:val="0"/>
          <w:divBdr>
            <w:top w:val="none" w:sz="0" w:space="0" w:color="auto"/>
            <w:left w:val="none" w:sz="0" w:space="0" w:color="auto"/>
            <w:bottom w:val="none" w:sz="0" w:space="0" w:color="auto"/>
            <w:right w:val="none" w:sz="0" w:space="0" w:color="auto"/>
          </w:divBdr>
          <w:divsChild>
            <w:div w:id="698045317">
              <w:marLeft w:val="0"/>
              <w:marRight w:val="0"/>
              <w:marTop w:val="0"/>
              <w:marBottom w:val="0"/>
              <w:divBdr>
                <w:top w:val="none" w:sz="0" w:space="0" w:color="auto"/>
                <w:left w:val="none" w:sz="0" w:space="0" w:color="auto"/>
                <w:bottom w:val="none" w:sz="0" w:space="0" w:color="auto"/>
                <w:right w:val="none" w:sz="0" w:space="0" w:color="auto"/>
              </w:divBdr>
            </w:div>
            <w:div w:id="847251651">
              <w:marLeft w:val="0"/>
              <w:marRight w:val="0"/>
              <w:marTop w:val="0"/>
              <w:marBottom w:val="0"/>
              <w:divBdr>
                <w:top w:val="none" w:sz="0" w:space="0" w:color="auto"/>
                <w:left w:val="none" w:sz="0" w:space="0" w:color="auto"/>
                <w:bottom w:val="none" w:sz="0" w:space="0" w:color="auto"/>
                <w:right w:val="none" w:sz="0" w:space="0" w:color="auto"/>
              </w:divBdr>
            </w:div>
          </w:divsChild>
        </w:div>
        <w:div w:id="1085032937">
          <w:marLeft w:val="0"/>
          <w:marRight w:val="0"/>
          <w:marTop w:val="0"/>
          <w:marBottom w:val="0"/>
          <w:divBdr>
            <w:top w:val="none" w:sz="0" w:space="0" w:color="auto"/>
            <w:left w:val="none" w:sz="0" w:space="0" w:color="auto"/>
            <w:bottom w:val="none" w:sz="0" w:space="0" w:color="auto"/>
            <w:right w:val="none" w:sz="0" w:space="0" w:color="auto"/>
          </w:divBdr>
          <w:divsChild>
            <w:div w:id="614823529">
              <w:marLeft w:val="0"/>
              <w:marRight w:val="0"/>
              <w:marTop w:val="0"/>
              <w:marBottom w:val="0"/>
              <w:divBdr>
                <w:top w:val="none" w:sz="0" w:space="0" w:color="auto"/>
                <w:left w:val="none" w:sz="0" w:space="0" w:color="auto"/>
                <w:bottom w:val="none" w:sz="0" w:space="0" w:color="auto"/>
                <w:right w:val="none" w:sz="0" w:space="0" w:color="auto"/>
              </w:divBdr>
            </w:div>
            <w:div w:id="1138913981">
              <w:marLeft w:val="0"/>
              <w:marRight w:val="0"/>
              <w:marTop w:val="0"/>
              <w:marBottom w:val="0"/>
              <w:divBdr>
                <w:top w:val="none" w:sz="0" w:space="0" w:color="auto"/>
                <w:left w:val="none" w:sz="0" w:space="0" w:color="auto"/>
                <w:bottom w:val="none" w:sz="0" w:space="0" w:color="auto"/>
                <w:right w:val="none" w:sz="0" w:space="0" w:color="auto"/>
              </w:divBdr>
            </w:div>
            <w:div w:id="1683242363">
              <w:marLeft w:val="0"/>
              <w:marRight w:val="0"/>
              <w:marTop w:val="0"/>
              <w:marBottom w:val="0"/>
              <w:divBdr>
                <w:top w:val="none" w:sz="0" w:space="0" w:color="auto"/>
                <w:left w:val="none" w:sz="0" w:space="0" w:color="auto"/>
                <w:bottom w:val="none" w:sz="0" w:space="0" w:color="auto"/>
                <w:right w:val="none" w:sz="0" w:space="0" w:color="auto"/>
              </w:divBdr>
            </w:div>
          </w:divsChild>
        </w:div>
        <w:div w:id="1163742306">
          <w:marLeft w:val="0"/>
          <w:marRight w:val="0"/>
          <w:marTop w:val="0"/>
          <w:marBottom w:val="0"/>
          <w:divBdr>
            <w:top w:val="none" w:sz="0" w:space="0" w:color="auto"/>
            <w:left w:val="none" w:sz="0" w:space="0" w:color="auto"/>
            <w:bottom w:val="none" w:sz="0" w:space="0" w:color="auto"/>
            <w:right w:val="none" w:sz="0" w:space="0" w:color="auto"/>
          </w:divBdr>
          <w:divsChild>
            <w:div w:id="232396026">
              <w:marLeft w:val="0"/>
              <w:marRight w:val="0"/>
              <w:marTop w:val="0"/>
              <w:marBottom w:val="0"/>
              <w:divBdr>
                <w:top w:val="none" w:sz="0" w:space="0" w:color="auto"/>
                <w:left w:val="none" w:sz="0" w:space="0" w:color="auto"/>
                <w:bottom w:val="none" w:sz="0" w:space="0" w:color="auto"/>
                <w:right w:val="none" w:sz="0" w:space="0" w:color="auto"/>
              </w:divBdr>
            </w:div>
            <w:div w:id="1119447936">
              <w:marLeft w:val="0"/>
              <w:marRight w:val="0"/>
              <w:marTop w:val="0"/>
              <w:marBottom w:val="0"/>
              <w:divBdr>
                <w:top w:val="none" w:sz="0" w:space="0" w:color="auto"/>
                <w:left w:val="none" w:sz="0" w:space="0" w:color="auto"/>
                <w:bottom w:val="none" w:sz="0" w:space="0" w:color="auto"/>
                <w:right w:val="none" w:sz="0" w:space="0" w:color="auto"/>
              </w:divBdr>
            </w:div>
          </w:divsChild>
        </w:div>
        <w:div w:id="1298298739">
          <w:marLeft w:val="0"/>
          <w:marRight w:val="0"/>
          <w:marTop w:val="0"/>
          <w:marBottom w:val="0"/>
          <w:divBdr>
            <w:top w:val="none" w:sz="0" w:space="0" w:color="auto"/>
            <w:left w:val="none" w:sz="0" w:space="0" w:color="auto"/>
            <w:bottom w:val="none" w:sz="0" w:space="0" w:color="auto"/>
            <w:right w:val="none" w:sz="0" w:space="0" w:color="auto"/>
          </w:divBdr>
          <w:divsChild>
            <w:div w:id="577787659">
              <w:marLeft w:val="0"/>
              <w:marRight w:val="0"/>
              <w:marTop w:val="0"/>
              <w:marBottom w:val="0"/>
              <w:divBdr>
                <w:top w:val="none" w:sz="0" w:space="0" w:color="auto"/>
                <w:left w:val="none" w:sz="0" w:space="0" w:color="auto"/>
                <w:bottom w:val="none" w:sz="0" w:space="0" w:color="auto"/>
                <w:right w:val="none" w:sz="0" w:space="0" w:color="auto"/>
              </w:divBdr>
            </w:div>
            <w:div w:id="872109403">
              <w:marLeft w:val="0"/>
              <w:marRight w:val="0"/>
              <w:marTop w:val="0"/>
              <w:marBottom w:val="0"/>
              <w:divBdr>
                <w:top w:val="none" w:sz="0" w:space="0" w:color="auto"/>
                <w:left w:val="none" w:sz="0" w:space="0" w:color="auto"/>
                <w:bottom w:val="none" w:sz="0" w:space="0" w:color="auto"/>
                <w:right w:val="none" w:sz="0" w:space="0" w:color="auto"/>
              </w:divBdr>
            </w:div>
            <w:div w:id="1158695965">
              <w:marLeft w:val="0"/>
              <w:marRight w:val="0"/>
              <w:marTop w:val="0"/>
              <w:marBottom w:val="0"/>
              <w:divBdr>
                <w:top w:val="none" w:sz="0" w:space="0" w:color="auto"/>
                <w:left w:val="none" w:sz="0" w:space="0" w:color="auto"/>
                <w:bottom w:val="none" w:sz="0" w:space="0" w:color="auto"/>
                <w:right w:val="none" w:sz="0" w:space="0" w:color="auto"/>
              </w:divBdr>
            </w:div>
            <w:div w:id="1204099923">
              <w:marLeft w:val="0"/>
              <w:marRight w:val="0"/>
              <w:marTop w:val="0"/>
              <w:marBottom w:val="0"/>
              <w:divBdr>
                <w:top w:val="none" w:sz="0" w:space="0" w:color="auto"/>
                <w:left w:val="none" w:sz="0" w:space="0" w:color="auto"/>
                <w:bottom w:val="none" w:sz="0" w:space="0" w:color="auto"/>
                <w:right w:val="none" w:sz="0" w:space="0" w:color="auto"/>
              </w:divBdr>
            </w:div>
            <w:div w:id="1329401909">
              <w:marLeft w:val="0"/>
              <w:marRight w:val="0"/>
              <w:marTop w:val="0"/>
              <w:marBottom w:val="0"/>
              <w:divBdr>
                <w:top w:val="none" w:sz="0" w:space="0" w:color="auto"/>
                <w:left w:val="none" w:sz="0" w:space="0" w:color="auto"/>
                <w:bottom w:val="none" w:sz="0" w:space="0" w:color="auto"/>
                <w:right w:val="none" w:sz="0" w:space="0" w:color="auto"/>
              </w:divBdr>
            </w:div>
            <w:div w:id="1750231243">
              <w:marLeft w:val="0"/>
              <w:marRight w:val="0"/>
              <w:marTop w:val="0"/>
              <w:marBottom w:val="0"/>
              <w:divBdr>
                <w:top w:val="none" w:sz="0" w:space="0" w:color="auto"/>
                <w:left w:val="none" w:sz="0" w:space="0" w:color="auto"/>
                <w:bottom w:val="none" w:sz="0" w:space="0" w:color="auto"/>
                <w:right w:val="none" w:sz="0" w:space="0" w:color="auto"/>
              </w:divBdr>
            </w:div>
            <w:div w:id="2119832619">
              <w:marLeft w:val="0"/>
              <w:marRight w:val="0"/>
              <w:marTop w:val="0"/>
              <w:marBottom w:val="0"/>
              <w:divBdr>
                <w:top w:val="none" w:sz="0" w:space="0" w:color="auto"/>
                <w:left w:val="none" w:sz="0" w:space="0" w:color="auto"/>
                <w:bottom w:val="none" w:sz="0" w:space="0" w:color="auto"/>
                <w:right w:val="none" w:sz="0" w:space="0" w:color="auto"/>
              </w:divBdr>
            </w:div>
          </w:divsChild>
        </w:div>
        <w:div w:id="1304500631">
          <w:marLeft w:val="0"/>
          <w:marRight w:val="0"/>
          <w:marTop w:val="0"/>
          <w:marBottom w:val="0"/>
          <w:divBdr>
            <w:top w:val="none" w:sz="0" w:space="0" w:color="auto"/>
            <w:left w:val="none" w:sz="0" w:space="0" w:color="auto"/>
            <w:bottom w:val="none" w:sz="0" w:space="0" w:color="auto"/>
            <w:right w:val="none" w:sz="0" w:space="0" w:color="auto"/>
          </w:divBdr>
          <w:divsChild>
            <w:div w:id="220404650">
              <w:marLeft w:val="0"/>
              <w:marRight w:val="0"/>
              <w:marTop w:val="0"/>
              <w:marBottom w:val="0"/>
              <w:divBdr>
                <w:top w:val="none" w:sz="0" w:space="0" w:color="auto"/>
                <w:left w:val="none" w:sz="0" w:space="0" w:color="auto"/>
                <w:bottom w:val="none" w:sz="0" w:space="0" w:color="auto"/>
                <w:right w:val="none" w:sz="0" w:space="0" w:color="auto"/>
              </w:divBdr>
            </w:div>
          </w:divsChild>
        </w:div>
        <w:div w:id="1321696417">
          <w:marLeft w:val="0"/>
          <w:marRight w:val="0"/>
          <w:marTop w:val="0"/>
          <w:marBottom w:val="0"/>
          <w:divBdr>
            <w:top w:val="none" w:sz="0" w:space="0" w:color="auto"/>
            <w:left w:val="none" w:sz="0" w:space="0" w:color="auto"/>
            <w:bottom w:val="none" w:sz="0" w:space="0" w:color="auto"/>
            <w:right w:val="none" w:sz="0" w:space="0" w:color="auto"/>
          </w:divBdr>
          <w:divsChild>
            <w:div w:id="1972785757">
              <w:marLeft w:val="0"/>
              <w:marRight w:val="0"/>
              <w:marTop w:val="0"/>
              <w:marBottom w:val="0"/>
              <w:divBdr>
                <w:top w:val="none" w:sz="0" w:space="0" w:color="auto"/>
                <w:left w:val="none" w:sz="0" w:space="0" w:color="auto"/>
                <w:bottom w:val="none" w:sz="0" w:space="0" w:color="auto"/>
                <w:right w:val="none" w:sz="0" w:space="0" w:color="auto"/>
              </w:divBdr>
            </w:div>
          </w:divsChild>
        </w:div>
        <w:div w:id="1493330127">
          <w:marLeft w:val="0"/>
          <w:marRight w:val="0"/>
          <w:marTop w:val="0"/>
          <w:marBottom w:val="0"/>
          <w:divBdr>
            <w:top w:val="none" w:sz="0" w:space="0" w:color="auto"/>
            <w:left w:val="none" w:sz="0" w:space="0" w:color="auto"/>
            <w:bottom w:val="none" w:sz="0" w:space="0" w:color="auto"/>
            <w:right w:val="none" w:sz="0" w:space="0" w:color="auto"/>
          </w:divBdr>
          <w:divsChild>
            <w:div w:id="148861428">
              <w:marLeft w:val="0"/>
              <w:marRight w:val="0"/>
              <w:marTop w:val="0"/>
              <w:marBottom w:val="0"/>
              <w:divBdr>
                <w:top w:val="none" w:sz="0" w:space="0" w:color="auto"/>
                <w:left w:val="none" w:sz="0" w:space="0" w:color="auto"/>
                <w:bottom w:val="none" w:sz="0" w:space="0" w:color="auto"/>
                <w:right w:val="none" w:sz="0" w:space="0" w:color="auto"/>
              </w:divBdr>
            </w:div>
            <w:div w:id="357119793">
              <w:marLeft w:val="0"/>
              <w:marRight w:val="0"/>
              <w:marTop w:val="0"/>
              <w:marBottom w:val="0"/>
              <w:divBdr>
                <w:top w:val="none" w:sz="0" w:space="0" w:color="auto"/>
                <w:left w:val="none" w:sz="0" w:space="0" w:color="auto"/>
                <w:bottom w:val="none" w:sz="0" w:space="0" w:color="auto"/>
                <w:right w:val="none" w:sz="0" w:space="0" w:color="auto"/>
              </w:divBdr>
            </w:div>
            <w:div w:id="1087776156">
              <w:marLeft w:val="0"/>
              <w:marRight w:val="0"/>
              <w:marTop w:val="0"/>
              <w:marBottom w:val="0"/>
              <w:divBdr>
                <w:top w:val="none" w:sz="0" w:space="0" w:color="auto"/>
                <w:left w:val="none" w:sz="0" w:space="0" w:color="auto"/>
                <w:bottom w:val="none" w:sz="0" w:space="0" w:color="auto"/>
                <w:right w:val="none" w:sz="0" w:space="0" w:color="auto"/>
              </w:divBdr>
            </w:div>
            <w:div w:id="1437405902">
              <w:marLeft w:val="0"/>
              <w:marRight w:val="0"/>
              <w:marTop w:val="0"/>
              <w:marBottom w:val="0"/>
              <w:divBdr>
                <w:top w:val="none" w:sz="0" w:space="0" w:color="auto"/>
                <w:left w:val="none" w:sz="0" w:space="0" w:color="auto"/>
                <w:bottom w:val="none" w:sz="0" w:space="0" w:color="auto"/>
                <w:right w:val="none" w:sz="0" w:space="0" w:color="auto"/>
              </w:divBdr>
            </w:div>
            <w:div w:id="1584682665">
              <w:marLeft w:val="0"/>
              <w:marRight w:val="0"/>
              <w:marTop w:val="0"/>
              <w:marBottom w:val="0"/>
              <w:divBdr>
                <w:top w:val="none" w:sz="0" w:space="0" w:color="auto"/>
                <w:left w:val="none" w:sz="0" w:space="0" w:color="auto"/>
                <w:bottom w:val="none" w:sz="0" w:space="0" w:color="auto"/>
                <w:right w:val="none" w:sz="0" w:space="0" w:color="auto"/>
              </w:divBdr>
            </w:div>
          </w:divsChild>
        </w:div>
        <w:div w:id="1520047936">
          <w:marLeft w:val="0"/>
          <w:marRight w:val="0"/>
          <w:marTop w:val="0"/>
          <w:marBottom w:val="0"/>
          <w:divBdr>
            <w:top w:val="none" w:sz="0" w:space="0" w:color="auto"/>
            <w:left w:val="none" w:sz="0" w:space="0" w:color="auto"/>
            <w:bottom w:val="none" w:sz="0" w:space="0" w:color="auto"/>
            <w:right w:val="none" w:sz="0" w:space="0" w:color="auto"/>
          </w:divBdr>
          <w:divsChild>
            <w:div w:id="1051732370">
              <w:marLeft w:val="0"/>
              <w:marRight w:val="0"/>
              <w:marTop w:val="0"/>
              <w:marBottom w:val="0"/>
              <w:divBdr>
                <w:top w:val="none" w:sz="0" w:space="0" w:color="auto"/>
                <w:left w:val="none" w:sz="0" w:space="0" w:color="auto"/>
                <w:bottom w:val="none" w:sz="0" w:space="0" w:color="auto"/>
                <w:right w:val="none" w:sz="0" w:space="0" w:color="auto"/>
              </w:divBdr>
            </w:div>
          </w:divsChild>
        </w:div>
        <w:div w:id="1566183398">
          <w:marLeft w:val="0"/>
          <w:marRight w:val="0"/>
          <w:marTop w:val="0"/>
          <w:marBottom w:val="0"/>
          <w:divBdr>
            <w:top w:val="none" w:sz="0" w:space="0" w:color="auto"/>
            <w:left w:val="none" w:sz="0" w:space="0" w:color="auto"/>
            <w:bottom w:val="none" w:sz="0" w:space="0" w:color="auto"/>
            <w:right w:val="none" w:sz="0" w:space="0" w:color="auto"/>
          </w:divBdr>
          <w:divsChild>
            <w:div w:id="38943953">
              <w:marLeft w:val="0"/>
              <w:marRight w:val="0"/>
              <w:marTop w:val="0"/>
              <w:marBottom w:val="0"/>
              <w:divBdr>
                <w:top w:val="none" w:sz="0" w:space="0" w:color="auto"/>
                <w:left w:val="none" w:sz="0" w:space="0" w:color="auto"/>
                <w:bottom w:val="none" w:sz="0" w:space="0" w:color="auto"/>
                <w:right w:val="none" w:sz="0" w:space="0" w:color="auto"/>
              </w:divBdr>
            </w:div>
            <w:div w:id="278343972">
              <w:marLeft w:val="0"/>
              <w:marRight w:val="0"/>
              <w:marTop w:val="0"/>
              <w:marBottom w:val="0"/>
              <w:divBdr>
                <w:top w:val="none" w:sz="0" w:space="0" w:color="auto"/>
                <w:left w:val="none" w:sz="0" w:space="0" w:color="auto"/>
                <w:bottom w:val="none" w:sz="0" w:space="0" w:color="auto"/>
                <w:right w:val="none" w:sz="0" w:space="0" w:color="auto"/>
              </w:divBdr>
            </w:div>
            <w:div w:id="539169127">
              <w:marLeft w:val="0"/>
              <w:marRight w:val="0"/>
              <w:marTop w:val="0"/>
              <w:marBottom w:val="0"/>
              <w:divBdr>
                <w:top w:val="none" w:sz="0" w:space="0" w:color="auto"/>
                <w:left w:val="none" w:sz="0" w:space="0" w:color="auto"/>
                <w:bottom w:val="none" w:sz="0" w:space="0" w:color="auto"/>
                <w:right w:val="none" w:sz="0" w:space="0" w:color="auto"/>
              </w:divBdr>
            </w:div>
            <w:div w:id="746339056">
              <w:marLeft w:val="0"/>
              <w:marRight w:val="0"/>
              <w:marTop w:val="0"/>
              <w:marBottom w:val="0"/>
              <w:divBdr>
                <w:top w:val="none" w:sz="0" w:space="0" w:color="auto"/>
                <w:left w:val="none" w:sz="0" w:space="0" w:color="auto"/>
                <w:bottom w:val="none" w:sz="0" w:space="0" w:color="auto"/>
                <w:right w:val="none" w:sz="0" w:space="0" w:color="auto"/>
              </w:divBdr>
            </w:div>
            <w:div w:id="830558316">
              <w:marLeft w:val="0"/>
              <w:marRight w:val="0"/>
              <w:marTop w:val="0"/>
              <w:marBottom w:val="0"/>
              <w:divBdr>
                <w:top w:val="none" w:sz="0" w:space="0" w:color="auto"/>
                <w:left w:val="none" w:sz="0" w:space="0" w:color="auto"/>
                <w:bottom w:val="none" w:sz="0" w:space="0" w:color="auto"/>
                <w:right w:val="none" w:sz="0" w:space="0" w:color="auto"/>
              </w:divBdr>
            </w:div>
            <w:div w:id="1027483136">
              <w:marLeft w:val="0"/>
              <w:marRight w:val="0"/>
              <w:marTop w:val="0"/>
              <w:marBottom w:val="0"/>
              <w:divBdr>
                <w:top w:val="none" w:sz="0" w:space="0" w:color="auto"/>
                <w:left w:val="none" w:sz="0" w:space="0" w:color="auto"/>
                <w:bottom w:val="none" w:sz="0" w:space="0" w:color="auto"/>
                <w:right w:val="none" w:sz="0" w:space="0" w:color="auto"/>
              </w:divBdr>
            </w:div>
            <w:div w:id="1103308802">
              <w:marLeft w:val="0"/>
              <w:marRight w:val="0"/>
              <w:marTop w:val="0"/>
              <w:marBottom w:val="0"/>
              <w:divBdr>
                <w:top w:val="none" w:sz="0" w:space="0" w:color="auto"/>
                <w:left w:val="none" w:sz="0" w:space="0" w:color="auto"/>
                <w:bottom w:val="none" w:sz="0" w:space="0" w:color="auto"/>
                <w:right w:val="none" w:sz="0" w:space="0" w:color="auto"/>
              </w:divBdr>
            </w:div>
            <w:div w:id="1646620830">
              <w:marLeft w:val="0"/>
              <w:marRight w:val="0"/>
              <w:marTop w:val="0"/>
              <w:marBottom w:val="0"/>
              <w:divBdr>
                <w:top w:val="none" w:sz="0" w:space="0" w:color="auto"/>
                <w:left w:val="none" w:sz="0" w:space="0" w:color="auto"/>
                <w:bottom w:val="none" w:sz="0" w:space="0" w:color="auto"/>
                <w:right w:val="none" w:sz="0" w:space="0" w:color="auto"/>
              </w:divBdr>
            </w:div>
            <w:div w:id="1813788814">
              <w:marLeft w:val="0"/>
              <w:marRight w:val="0"/>
              <w:marTop w:val="0"/>
              <w:marBottom w:val="0"/>
              <w:divBdr>
                <w:top w:val="none" w:sz="0" w:space="0" w:color="auto"/>
                <w:left w:val="none" w:sz="0" w:space="0" w:color="auto"/>
                <w:bottom w:val="none" w:sz="0" w:space="0" w:color="auto"/>
                <w:right w:val="none" w:sz="0" w:space="0" w:color="auto"/>
              </w:divBdr>
            </w:div>
          </w:divsChild>
        </w:div>
        <w:div w:id="1600597020">
          <w:marLeft w:val="0"/>
          <w:marRight w:val="0"/>
          <w:marTop w:val="0"/>
          <w:marBottom w:val="0"/>
          <w:divBdr>
            <w:top w:val="none" w:sz="0" w:space="0" w:color="auto"/>
            <w:left w:val="none" w:sz="0" w:space="0" w:color="auto"/>
            <w:bottom w:val="none" w:sz="0" w:space="0" w:color="auto"/>
            <w:right w:val="none" w:sz="0" w:space="0" w:color="auto"/>
          </w:divBdr>
          <w:divsChild>
            <w:div w:id="848564158">
              <w:marLeft w:val="0"/>
              <w:marRight w:val="0"/>
              <w:marTop w:val="0"/>
              <w:marBottom w:val="0"/>
              <w:divBdr>
                <w:top w:val="none" w:sz="0" w:space="0" w:color="auto"/>
                <w:left w:val="none" w:sz="0" w:space="0" w:color="auto"/>
                <w:bottom w:val="none" w:sz="0" w:space="0" w:color="auto"/>
                <w:right w:val="none" w:sz="0" w:space="0" w:color="auto"/>
              </w:divBdr>
            </w:div>
            <w:div w:id="1739398966">
              <w:marLeft w:val="0"/>
              <w:marRight w:val="0"/>
              <w:marTop w:val="0"/>
              <w:marBottom w:val="0"/>
              <w:divBdr>
                <w:top w:val="none" w:sz="0" w:space="0" w:color="auto"/>
                <w:left w:val="none" w:sz="0" w:space="0" w:color="auto"/>
                <w:bottom w:val="none" w:sz="0" w:space="0" w:color="auto"/>
                <w:right w:val="none" w:sz="0" w:space="0" w:color="auto"/>
              </w:divBdr>
            </w:div>
          </w:divsChild>
        </w:div>
        <w:div w:id="1719938470">
          <w:marLeft w:val="0"/>
          <w:marRight w:val="0"/>
          <w:marTop w:val="0"/>
          <w:marBottom w:val="0"/>
          <w:divBdr>
            <w:top w:val="none" w:sz="0" w:space="0" w:color="auto"/>
            <w:left w:val="none" w:sz="0" w:space="0" w:color="auto"/>
            <w:bottom w:val="none" w:sz="0" w:space="0" w:color="auto"/>
            <w:right w:val="none" w:sz="0" w:space="0" w:color="auto"/>
          </w:divBdr>
          <w:divsChild>
            <w:div w:id="1869946368">
              <w:marLeft w:val="0"/>
              <w:marRight w:val="0"/>
              <w:marTop w:val="0"/>
              <w:marBottom w:val="0"/>
              <w:divBdr>
                <w:top w:val="none" w:sz="0" w:space="0" w:color="auto"/>
                <w:left w:val="none" w:sz="0" w:space="0" w:color="auto"/>
                <w:bottom w:val="none" w:sz="0" w:space="0" w:color="auto"/>
                <w:right w:val="none" w:sz="0" w:space="0" w:color="auto"/>
              </w:divBdr>
            </w:div>
          </w:divsChild>
        </w:div>
        <w:div w:id="2030523709">
          <w:marLeft w:val="0"/>
          <w:marRight w:val="0"/>
          <w:marTop w:val="0"/>
          <w:marBottom w:val="0"/>
          <w:divBdr>
            <w:top w:val="none" w:sz="0" w:space="0" w:color="auto"/>
            <w:left w:val="none" w:sz="0" w:space="0" w:color="auto"/>
            <w:bottom w:val="none" w:sz="0" w:space="0" w:color="auto"/>
            <w:right w:val="none" w:sz="0" w:space="0" w:color="auto"/>
          </w:divBdr>
          <w:divsChild>
            <w:div w:id="663240894">
              <w:marLeft w:val="0"/>
              <w:marRight w:val="0"/>
              <w:marTop w:val="0"/>
              <w:marBottom w:val="0"/>
              <w:divBdr>
                <w:top w:val="none" w:sz="0" w:space="0" w:color="auto"/>
                <w:left w:val="none" w:sz="0" w:space="0" w:color="auto"/>
                <w:bottom w:val="none" w:sz="0" w:space="0" w:color="auto"/>
                <w:right w:val="none" w:sz="0" w:space="0" w:color="auto"/>
              </w:divBdr>
            </w:div>
            <w:div w:id="1549799465">
              <w:marLeft w:val="0"/>
              <w:marRight w:val="0"/>
              <w:marTop w:val="0"/>
              <w:marBottom w:val="0"/>
              <w:divBdr>
                <w:top w:val="none" w:sz="0" w:space="0" w:color="auto"/>
                <w:left w:val="none" w:sz="0" w:space="0" w:color="auto"/>
                <w:bottom w:val="none" w:sz="0" w:space="0" w:color="auto"/>
                <w:right w:val="none" w:sz="0" w:space="0" w:color="auto"/>
              </w:divBdr>
            </w:div>
          </w:divsChild>
        </w:div>
        <w:div w:id="2043044858">
          <w:marLeft w:val="0"/>
          <w:marRight w:val="0"/>
          <w:marTop w:val="0"/>
          <w:marBottom w:val="0"/>
          <w:divBdr>
            <w:top w:val="none" w:sz="0" w:space="0" w:color="auto"/>
            <w:left w:val="none" w:sz="0" w:space="0" w:color="auto"/>
            <w:bottom w:val="none" w:sz="0" w:space="0" w:color="auto"/>
            <w:right w:val="none" w:sz="0" w:space="0" w:color="auto"/>
          </w:divBdr>
          <w:divsChild>
            <w:div w:id="9960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038979">
      <w:bodyDiv w:val="1"/>
      <w:marLeft w:val="0"/>
      <w:marRight w:val="0"/>
      <w:marTop w:val="0"/>
      <w:marBottom w:val="0"/>
      <w:divBdr>
        <w:top w:val="none" w:sz="0" w:space="0" w:color="auto"/>
        <w:left w:val="none" w:sz="0" w:space="0" w:color="auto"/>
        <w:bottom w:val="none" w:sz="0" w:space="0" w:color="auto"/>
        <w:right w:val="none" w:sz="0" w:space="0" w:color="auto"/>
      </w:divBdr>
    </w:div>
    <w:div w:id="1672176491">
      <w:bodyDiv w:val="1"/>
      <w:marLeft w:val="0"/>
      <w:marRight w:val="0"/>
      <w:marTop w:val="0"/>
      <w:marBottom w:val="0"/>
      <w:divBdr>
        <w:top w:val="none" w:sz="0" w:space="0" w:color="auto"/>
        <w:left w:val="none" w:sz="0" w:space="0" w:color="auto"/>
        <w:bottom w:val="none" w:sz="0" w:space="0" w:color="auto"/>
        <w:right w:val="none" w:sz="0" w:space="0" w:color="auto"/>
      </w:divBdr>
    </w:div>
    <w:div w:id="1745252991">
      <w:bodyDiv w:val="1"/>
      <w:marLeft w:val="0"/>
      <w:marRight w:val="0"/>
      <w:marTop w:val="0"/>
      <w:marBottom w:val="0"/>
      <w:divBdr>
        <w:top w:val="none" w:sz="0" w:space="0" w:color="auto"/>
        <w:left w:val="none" w:sz="0" w:space="0" w:color="auto"/>
        <w:bottom w:val="none" w:sz="0" w:space="0" w:color="auto"/>
        <w:right w:val="none" w:sz="0" w:space="0" w:color="auto"/>
      </w:divBdr>
    </w:div>
    <w:div w:id="1796216569">
      <w:bodyDiv w:val="1"/>
      <w:marLeft w:val="0"/>
      <w:marRight w:val="0"/>
      <w:marTop w:val="0"/>
      <w:marBottom w:val="0"/>
      <w:divBdr>
        <w:top w:val="none" w:sz="0" w:space="0" w:color="auto"/>
        <w:left w:val="none" w:sz="0" w:space="0" w:color="auto"/>
        <w:bottom w:val="none" w:sz="0" w:space="0" w:color="auto"/>
        <w:right w:val="none" w:sz="0" w:space="0" w:color="auto"/>
      </w:divBdr>
    </w:div>
    <w:div w:id="1827935470">
      <w:bodyDiv w:val="1"/>
      <w:marLeft w:val="0"/>
      <w:marRight w:val="0"/>
      <w:marTop w:val="0"/>
      <w:marBottom w:val="0"/>
      <w:divBdr>
        <w:top w:val="none" w:sz="0" w:space="0" w:color="auto"/>
        <w:left w:val="none" w:sz="0" w:space="0" w:color="auto"/>
        <w:bottom w:val="none" w:sz="0" w:space="0" w:color="auto"/>
        <w:right w:val="none" w:sz="0" w:space="0" w:color="auto"/>
      </w:divBdr>
      <w:divsChild>
        <w:div w:id="62220847">
          <w:marLeft w:val="0"/>
          <w:marRight w:val="0"/>
          <w:marTop w:val="0"/>
          <w:marBottom w:val="0"/>
          <w:divBdr>
            <w:top w:val="none" w:sz="0" w:space="0" w:color="auto"/>
            <w:left w:val="none" w:sz="0" w:space="0" w:color="auto"/>
            <w:bottom w:val="none" w:sz="0" w:space="0" w:color="auto"/>
            <w:right w:val="none" w:sz="0" w:space="0" w:color="auto"/>
          </w:divBdr>
          <w:divsChild>
            <w:div w:id="193078954">
              <w:marLeft w:val="0"/>
              <w:marRight w:val="0"/>
              <w:marTop w:val="0"/>
              <w:marBottom w:val="0"/>
              <w:divBdr>
                <w:top w:val="none" w:sz="0" w:space="0" w:color="auto"/>
                <w:left w:val="none" w:sz="0" w:space="0" w:color="auto"/>
                <w:bottom w:val="none" w:sz="0" w:space="0" w:color="auto"/>
                <w:right w:val="none" w:sz="0" w:space="0" w:color="auto"/>
              </w:divBdr>
            </w:div>
            <w:div w:id="403718224">
              <w:marLeft w:val="0"/>
              <w:marRight w:val="0"/>
              <w:marTop w:val="0"/>
              <w:marBottom w:val="0"/>
              <w:divBdr>
                <w:top w:val="none" w:sz="0" w:space="0" w:color="auto"/>
                <w:left w:val="none" w:sz="0" w:space="0" w:color="auto"/>
                <w:bottom w:val="none" w:sz="0" w:space="0" w:color="auto"/>
                <w:right w:val="none" w:sz="0" w:space="0" w:color="auto"/>
              </w:divBdr>
            </w:div>
            <w:div w:id="725646142">
              <w:marLeft w:val="0"/>
              <w:marRight w:val="0"/>
              <w:marTop w:val="0"/>
              <w:marBottom w:val="0"/>
              <w:divBdr>
                <w:top w:val="none" w:sz="0" w:space="0" w:color="auto"/>
                <w:left w:val="none" w:sz="0" w:space="0" w:color="auto"/>
                <w:bottom w:val="none" w:sz="0" w:space="0" w:color="auto"/>
                <w:right w:val="none" w:sz="0" w:space="0" w:color="auto"/>
              </w:divBdr>
            </w:div>
            <w:div w:id="1000497983">
              <w:marLeft w:val="0"/>
              <w:marRight w:val="0"/>
              <w:marTop w:val="0"/>
              <w:marBottom w:val="0"/>
              <w:divBdr>
                <w:top w:val="none" w:sz="0" w:space="0" w:color="auto"/>
                <w:left w:val="none" w:sz="0" w:space="0" w:color="auto"/>
                <w:bottom w:val="none" w:sz="0" w:space="0" w:color="auto"/>
                <w:right w:val="none" w:sz="0" w:space="0" w:color="auto"/>
              </w:divBdr>
            </w:div>
            <w:div w:id="1696343730">
              <w:marLeft w:val="0"/>
              <w:marRight w:val="0"/>
              <w:marTop w:val="0"/>
              <w:marBottom w:val="0"/>
              <w:divBdr>
                <w:top w:val="none" w:sz="0" w:space="0" w:color="auto"/>
                <w:left w:val="none" w:sz="0" w:space="0" w:color="auto"/>
                <w:bottom w:val="none" w:sz="0" w:space="0" w:color="auto"/>
                <w:right w:val="none" w:sz="0" w:space="0" w:color="auto"/>
              </w:divBdr>
            </w:div>
            <w:div w:id="1736123542">
              <w:marLeft w:val="0"/>
              <w:marRight w:val="0"/>
              <w:marTop w:val="0"/>
              <w:marBottom w:val="0"/>
              <w:divBdr>
                <w:top w:val="none" w:sz="0" w:space="0" w:color="auto"/>
                <w:left w:val="none" w:sz="0" w:space="0" w:color="auto"/>
                <w:bottom w:val="none" w:sz="0" w:space="0" w:color="auto"/>
                <w:right w:val="none" w:sz="0" w:space="0" w:color="auto"/>
              </w:divBdr>
            </w:div>
          </w:divsChild>
        </w:div>
        <w:div w:id="320816490">
          <w:marLeft w:val="0"/>
          <w:marRight w:val="0"/>
          <w:marTop w:val="0"/>
          <w:marBottom w:val="0"/>
          <w:divBdr>
            <w:top w:val="none" w:sz="0" w:space="0" w:color="auto"/>
            <w:left w:val="none" w:sz="0" w:space="0" w:color="auto"/>
            <w:bottom w:val="none" w:sz="0" w:space="0" w:color="auto"/>
            <w:right w:val="none" w:sz="0" w:space="0" w:color="auto"/>
          </w:divBdr>
          <w:divsChild>
            <w:div w:id="290788154">
              <w:marLeft w:val="0"/>
              <w:marRight w:val="0"/>
              <w:marTop w:val="0"/>
              <w:marBottom w:val="0"/>
              <w:divBdr>
                <w:top w:val="none" w:sz="0" w:space="0" w:color="auto"/>
                <w:left w:val="none" w:sz="0" w:space="0" w:color="auto"/>
                <w:bottom w:val="none" w:sz="0" w:space="0" w:color="auto"/>
                <w:right w:val="none" w:sz="0" w:space="0" w:color="auto"/>
              </w:divBdr>
            </w:div>
          </w:divsChild>
        </w:div>
        <w:div w:id="503984023">
          <w:marLeft w:val="0"/>
          <w:marRight w:val="0"/>
          <w:marTop w:val="0"/>
          <w:marBottom w:val="0"/>
          <w:divBdr>
            <w:top w:val="none" w:sz="0" w:space="0" w:color="auto"/>
            <w:left w:val="none" w:sz="0" w:space="0" w:color="auto"/>
            <w:bottom w:val="none" w:sz="0" w:space="0" w:color="auto"/>
            <w:right w:val="none" w:sz="0" w:space="0" w:color="auto"/>
          </w:divBdr>
          <w:divsChild>
            <w:div w:id="133107901">
              <w:marLeft w:val="0"/>
              <w:marRight w:val="0"/>
              <w:marTop w:val="0"/>
              <w:marBottom w:val="0"/>
              <w:divBdr>
                <w:top w:val="none" w:sz="0" w:space="0" w:color="auto"/>
                <w:left w:val="none" w:sz="0" w:space="0" w:color="auto"/>
                <w:bottom w:val="none" w:sz="0" w:space="0" w:color="auto"/>
                <w:right w:val="none" w:sz="0" w:space="0" w:color="auto"/>
              </w:divBdr>
            </w:div>
            <w:div w:id="360785646">
              <w:marLeft w:val="0"/>
              <w:marRight w:val="0"/>
              <w:marTop w:val="0"/>
              <w:marBottom w:val="0"/>
              <w:divBdr>
                <w:top w:val="none" w:sz="0" w:space="0" w:color="auto"/>
                <w:left w:val="none" w:sz="0" w:space="0" w:color="auto"/>
                <w:bottom w:val="none" w:sz="0" w:space="0" w:color="auto"/>
                <w:right w:val="none" w:sz="0" w:space="0" w:color="auto"/>
              </w:divBdr>
            </w:div>
            <w:div w:id="574781279">
              <w:marLeft w:val="0"/>
              <w:marRight w:val="0"/>
              <w:marTop w:val="0"/>
              <w:marBottom w:val="0"/>
              <w:divBdr>
                <w:top w:val="none" w:sz="0" w:space="0" w:color="auto"/>
                <w:left w:val="none" w:sz="0" w:space="0" w:color="auto"/>
                <w:bottom w:val="none" w:sz="0" w:space="0" w:color="auto"/>
                <w:right w:val="none" w:sz="0" w:space="0" w:color="auto"/>
              </w:divBdr>
            </w:div>
          </w:divsChild>
        </w:div>
        <w:div w:id="1362977848">
          <w:marLeft w:val="0"/>
          <w:marRight w:val="0"/>
          <w:marTop w:val="0"/>
          <w:marBottom w:val="0"/>
          <w:divBdr>
            <w:top w:val="none" w:sz="0" w:space="0" w:color="auto"/>
            <w:left w:val="none" w:sz="0" w:space="0" w:color="auto"/>
            <w:bottom w:val="none" w:sz="0" w:space="0" w:color="auto"/>
            <w:right w:val="none" w:sz="0" w:space="0" w:color="auto"/>
          </w:divBdr>
          <w:divsChild>
            <w:div w:id="76758222">
              <w:marLeft w:val="0"/>
              <w:marRight w:val="0"/>
              <w:marTop w:val="0"/>
              <w:marBottom w:val="0"/>
              <w:divBdr>
                <w:top w:val="none" w:sz="0" w:space="0" w:color="auto"/>
                <w:left w:val="none" w:sz="0" w:space="0" w:color="auto"/>
                <w:bottom w:val="none" w:sz="0" w:space="0" w:color="auto"/>
                <w:right w:val="none" w:sz="0" w:space="0" w:color="auto"/>
              </w:divBdr>
            </w:div>
            <w:div w:id="820779493">
              <w:marLeft w:val="0"/>
              <w:marRight w:val="0"/>
              <w:marTop w:val="0"/>
              <w:marBottom w:val="0"/>
              <w:divBdr>
                <w:top w:val="none" w:sz="0" w:space="0" w:color="auto"/>
                <w:left w:val="none" w:sz="0" w:space="0" w:color="auto"/>
                <w:bottom w:val="none" w:sz="0" w:space="0" w:color="auto"/>
                <w:right w:val="none" w:sz="0" w:space="0" w:color="auto"/>
              </w:divBdr>
            </w:div>
            <w:div w:id="1164977927">
              <w:marLeft w:val="0"/>
              <w:marRight w:val="0"/>
              <w:marTop w:val="0"/>
              <w:marBottom w:val="0"/>
              <w:divBdr>
                <w:top w:val="none" w:sz="0" w:space="0" w:color="auto"/>
                <w:left w:val="none" w:sz="0" w:space="0" w:color="auto"/>
                <w:bottom w:val="none" w:sz="0" w:space="0" w:color="auto"/>
                <w:right w:val="none" w:sz="0" w:space="0" w:color="auto"/>
              </w:divBdr>
            </w:div>
          </w:divsChild>
        </w:div>
        <w:div w:id="1837257528">
          <w:marLeft w:val="0"/>
          <w:marRight w:val="0"/>
          <w:marTop w:val="0"/>
          <w:marBottom w:val="0"/>
          <w:divBdr>
            <w:top w:val="none" w:sz="0" w:space="0" w:color="auto"/>
            <w:left w:val="none" w:sz="0" w:space="0" w:color="auto"/>
            <w:bottom w:val="none" w:sz="0" w:space="0" w:color="auto"/>
            <w:right w:val="none" w:sz="0" w:space="0" w:color="auto"/>
          </w:divBdr>
          <w:divsChild>
            <w:div w:id="474756279">
              <w:marLeft w:val="0"/>
              <w:marRight w:val="0"/>
              <w:marTop w:val="0"/>
              <w:marBottom w:val="0"/>
              <w:divBdr>
                <w:top w:val="none" w:sz="0" w:space="0" w:color="auto"/>
                <w:left w:val="none" w:sz="0" w:space="0" w:color="auto"/>
                <w:bottom w:val="none" w:sz="0" w:space="0" w:color="auto"/>
                <w:right w:val="none" w:sz="0" w:space="0" w:color="auto"/>
              </w:divBdr>
            </w:div>
            <w:div w:id="214211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56371">
      <w:bodyDiv w:val="1"/>
      <w:marLeft w:val="0"/>
      <w:marRight w:val="0"/>
      <w:marTop w:val="0"/>
      <w:marBottom w:val="0"/>
      <w:divBdr>
        <w:top w:val="none" w:sz="0" w:space="0" w:color="auto"/>
        <w:left w:val="none" w:sz="0" w:space="0" w:color="auto"/>
        <w:bottom w:val="none" w:sz="0" w:space="0" w:color="auto"/>
        <w:right w:val="none" w:sz="0" w:space="0" w:color="auto"/>
      </w:divBdr>
    </w:div>
    <w:div w:id="200731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the4at.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www.clinicalskills.net/" TargetMode="External"/><Relationship Id="rId20" Type="http://schemas.openxmlformats.org/officeDocument/2006/relationships/hyperlink" Target="https://sepsistrust.org/wp-content/uploads/2024/07/Sepsis-Manual-7th-Edition-2024-V1.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jpeg"/><Relationship Id="rId5" Type="http://schemas.openxmlformats.org/officeDocument/2006/relationships/numbering" Target="numbering.xml"/><Relationship Id="rId15" Type="http://schemas.openxmlformats.org/officeDocument/2006/relationships/hyperlink" Target="https://sepsistrust.org/" TargetMode="Externa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www.glasgowcomascal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ddedtoPDL xmlns="bb47b9b4-3c1d-49f2-936e-a74394817770" xsi:nil="true"/>
    <MovetoMasterfile xmlns="bb47b9b4-3c1d-49f2-936e-a74394817770">false</MovetoMasterfile>
    <TaxCatchAll xmlns="4e9c1639-3d95-44af-89cd-1beeed578cb7" xsi:nil="true"/>
    <lcf76f155ced4ddcb4097134ff3c332f xmlns="bb47b9b4-3c1d-49f2-936e-a7439481777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AB9732AF55A224B9A4F93CFE807A769" ma:contentTypeVersion="15" ma:contentTypeDescription="Create a new document." ma:contentTypeScope="" ma:versionID="1e818e7e0b549dc454eee8cb7d62130b">
  <xsd:schema xmlns:xsd="http://www.w3.org/2001/XMLSchema" xmlns:xs="http://www.w3.org/2001/XMLSchema" xmlns:p="http://schemas.microsoft.com/office/2006/metadata/properties" xmlns:ns2="bb47b9b4-3c1d-49f2-936e-a74394817770" xmlns:ns3="4e9c1639-3d95-44af-89cd-1beeed578cb7" targetNamespace="http://schemas.microsoft.com/office/2006/metadata/properties" ma:root="true" ma:fieldsID="2bf6de64e6580cc79d1432e75904c199" ns2:_="" ns3:_="">
    <xsd:import namespace="bb47b9b4-3c1d-49f2-936e-a74394817770"/>
    <xsd:import namespace="4e9c1639-3d95-44af-89cd-1beeed578c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ddedtoPDL" minOccurs="0"/>
                <xsd:element ref="ns2:MovetoMasterfil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7b9b4-3c1d-49f2-936e-a74394817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ddedtoPDL" ma:index="12" nillable="true" ma:displayName="On Procedure Library" ma:format="Dropdown" ma:internalName="AddedtoPDL">
      <xsd:simpleType>
        <xsd:restriction base="dms:Choice">
          <xsd:enumeration value="Yes"/>
          <xsd:enumeration value="No"/>
          <xsd:enumeration value="N/A"/>
        </xsd:restriction>
      </xsd:simpleType>
    </xsd:element>
    <xsd:element name="MovetoMasterfile" ma:index="13" nillable="true" ma:displayName="Moved to Master file" ma:default="0" ma:description="When document has been finalised, A-Z list updated, and placed on PDL, move to Master File" ma:format="Dropdown" ma:internalName="MovetoMasterfile">
      <xsd:simpleType>
        <xsd:restriction base="dms:Boolea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cf689d-64db-43a3-be28-6a346756c1c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c1639-3d95-44af-89cd-1beeed578cb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5e22389-2bcd-41a7-86d9-c8dda487c429}" ma:internalName="TaxCatchAll" ma:showField="CatchAllData" ma:web="4e9c1639-3d95-44af-89cd-1beeed578c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12429A-E02C-4C1B-81E7-CF5F684D2FAB}">
  <ds:schemaRefs>
    <ds:schemaRef ds:uri="http://schemas.microsoft.com/office/2006/metadata/properties"/>
    <ds:schemaRef ds:uri="http://schemas.microsoft.com/office/infopath/2007/PartnerControls"/>
    <ds:schemaRef ds:uri="bb47b9b4-3c1d-49f2-936e-a74394817770"/>
    <ds:schemaRef ds:uri="4e9c1639-3d95-44af-89cd-1beeed578cb7"/>
  </ds:schemaRefs>
</ds:datastoreItem>
</file>

<file path=customXml/itemProps2.xml><?xml version="1.0" encoding="utf-8"?>
<ds:datastoreItem xmlns:ds="http://schemas.openxmlformats.org/officeDocument/2006/customXml" ds:itemID="{65E69F34-2541-4904-9B33-00796674359D}">
  <ds:schemaRefs>
    <ds:schemaRef ds:uri="http://schemas.microsoft.com/sharepoint/v3/contenttype/forms"/>
  </ds:schemaRefs>
</ds:datastoreItem>
</file>

<file path=customXml/itemProps3.xml><?xml version="1.0" encoding="utf-8"?>
<ds:datastoreItem xmlns:ds="http://schemas.openxmlformats.org/officeDocument/2006/customXml" ds:itemID="{035C4D04-9844-4826-AFDA-E5E885E7F46D}">
  <ds:schemaRefs>
    <ds:schemaRef ds:uri="http://schemas.openxmlformats.org/officeDocument/2006/bibliography"/>
  </ds:schemaRefs>
</ds:datastoreItem>
</file>

<file path=customXml/itemProps4.xml><?xml version="1.0" encoding="utf-8"?>
<ds:datastoreItem xmlns:ds="http://schemas.openxmlformats.org/officeDocument/2006/customXml" ds:itemID="{B8B398F8-C72E-48D2-9728-91307C546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7b9b4-3c1d-49f2-936e-a74394817770"/>
    <ds:schemaRef ds:uri="4e9c1639-3d95-44af-89cd-1beeed578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6236</Words>
  <Characters>35547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Morgan</dc:creator>
  <cp:keywords/>
  <dc:description/>
  <cp:lastModifiedBy>Elspeth Snowie</cp:lastModifiedBy>
  <cp:revision>3</cp:revision>
  <cp:lastPrinted>2020-01-23T03:58:00Z</cp:lastPrinted>
  <dcterms:created xsi:type="dcterms:W3CDTF">2025-06-11T08:03:00Z</dcterms:created>
  <dcterms:modified xsi:type="dcterms:W3CDTF">2025-06-11T08:04:00Z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0x010100DAB9732AF55A224B9A4F93CFE807A769</vt:lpwstr>
  </property>
  <property fmtid="{D5CDD505-2E9C-101B-9397-08002B2CF9AE}" pid="3" name="Order">
    <vt:r8>424400</vt:r8>
  </property>
  <property fmtid="{D5CDD505-2E9C-101B-9397-08002B2CF9AE}" pid="4" name="MediaServiceImageTags">
    <vt:lpwstr/>
  </property>
  <property fmtid="{D5CDD505-2E9C-101B-9397-08002B2CF9AE}" pid="5" name="ResponsiblePerson">
    <vt:lpwstr>112;#i:0#.f|membership|elspeth.snowie@fnhc.org.je;#108;#i:0#.f|membership|rachel.foster@fnhc.org.je</vt:lpwstr>
  </property>
</Properties>
</file>